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6884">
      <w:pPr>
        <w:shd w:val="clear" w:color="auto" w:fill="FFFFFF"/>
        <w:spacing w:line="317" w:lineRule="exact"/>
        <w:ind w:left="504"/>
      </w:pPr>
      <w:r>
        <w:rPr>
          <w:rFonts w:eastAsia="Times New Roman"/>
          <w:b/>
          <w:bCs/>
          <w:sz w:val="28"/>
          <w:szCs w:val="28"/>
        </w:rPr>
        <w:t xml:space="preserve">Варианты заданий и </w:t>
      </w:r>
      <w:r>
        <w:rPr>
          <w:rFonts w:eastAsia="Times New Roman"/>
          <w:sz w:val="28"/>
          <w:szCs w:val="28"/>
        </w:rPr>
        <w:t>задач, применяемые мною на уроках по предмету</w:t>
      </w:r>
    </w:p>
    <w:p w:rsidR="00000000" w:rsidRDefault="001E6884">
      <w:pPr>
        <w:shd w:val="clear" w:color="auto" w:fill="FFFFFF"/>
        <w:spacing w:line="317" w:lineRule="exact"/>
        <w:ind w:left="312" w:right="326"/>
        <w:jc w:val="center"/>
      </w:pPr>
      <w:r>
        <w:rPr>
          <w:rFonts w:eastAsia="Times New Roman"/>
          <w:sz w:val="28"/>
          <w:szCs w:val="28"/>
        </w:rPr>
        <w:t xml:space="preserve">«Сельскохозяйственные машины»: </w:t>
      </w:r>
      <w:r>
        <w:rPr>
          <w:rFonts w:eastAsia="Times New Roman"/>
          <w:b/>
          <w:bCs/>
          <w:sz w:val="28"/>
          <w:szCs w:val="28"/>
        </w:rPr>
        <w:t xml:space="preserve">1. Дифференцированные </w:t>
      </w:r>
      <w:r>
        <w:rPr>
          <w:rFonts w:eastAsia="Times New Roman"/>
          <w:sz w:val="28"/>
          <w:szCs w:val="28"/>
        </w:rPr>
        <w:t>задания. Тема «Техническое обслуживание плу</w:t>
      </w:r>
      <w:r>
        <w:rPr>
          <w:rFonts w:eastAsia="Times New Roman"/>
          <w:sz w:val="28"/>
          <w:szCs w:val="28"/>
        </w:rPr>
        <w:softHyphen/>
        <w:t>гов»</w:t>
      </w:r>
    </w:p>
    <w:p w:rsidR="00000000" w:rsidRDefault="001E6884">
      <w:pPr>
        <w:shd w:val="clear" w:color="auto" w:fill="FFFFFF"/>
        <w:spacing w:line="317" w:lineRule="exact"/>
        <w:ind w:left="144"/>
      </w:pPr>
      <w:r>
        <w:rPr>
          <w:spacing w:val="-3"/>
          <w:sz w:val="28"/>
          <w:szCs w:val="28"/>
        </w:rPr>
        <w:t xml:space="preserve">1 </w:t>
      </w:r>
      <w:r>
        <w:rPr>
          <w:rFonts w:eastAsia="Times New Roman"/>
          <w:spacing w:val="-3"/>
          <w:sz w:val="28"/>
          <w:szCs w:val="28"/>
        </w:rPr>
        <w:t>вариант (для сильных учащихся)</w:t>
      </w:r>
    </w:p>
    <w:p w:rsidR="00000000" w:rsidRDefault="001E6884">
      <w:pPr>
        <w:shd w:val="clear" w:color="auto" w:fill="FFFFFF"/>
        <w:spacing w:line="322" w:lineRule="exact"/>
        <w:ind w:left="835"/>
      </w:pPr>
      <w:r>
        <w:rPr>
          <w:rFonts w:eastAsia="Times New Roman"/>
          <w:sz w:val="28"/>
          <w:szCs w:val="28"/>
        </w:rPr>
        <w:t>Вовремя работы на тракторе ты почувствовал, что увеличил</w:t>
      </w:r>
      <w:r>
        <w:rPr>
          <w:rFonts w:eastAsia="Times New Roman"/>
          <w:sz w:val="28"/>
          <w:szCs w:val="28"/>
        </w:rPr>
        <w:t xml:space="preserve">ось тяговое </w:t>
      </w:r>
      <w:r>
        <w:rPr>
          <w:rFonts w:eastAsia="Times New Roman"/>
          <w:spacing w:val="-1"/>
          <w:sz w:val="28"/>
          <w:szCs w:val="28"/>
        </w:rPr>
        <w:t>сопротивление плуга. Найди причину этого и способ ее устранения.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3"/>
        <w:gridCol w:w="50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Причины неполадок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Способы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</w:pPr>
          </w:p>
        </w:tc>
      </w:tr>
    </w:tbl>
    <w:p w:rsidR="00000000" w:rsidRDefault="001E6884">
      <w:pPr>
        <w:shd w:val="clear" w:color="auto" w:fill="FFFFFF"/>
        <w:spacing w:before="312"/>
        <w:ind w:left="120"/>
      </w:pPr>
      <w:r>
        <w:rPr>
          <w:spacing w:val="-2"/>
          <w:sz w:val="28"/>
          <w:szCs w:val="28"/>
        </w:rPr>
        <w:t xml:space="preserve">2 </w:t>
      </w:r>
      <w:r>
        <w:rPr>
          <w:rFonts w:eastAsia="Times New Roman"/>
          <w:spacing w:val="-2"/>
          <w:sz w:val="28"/>
          <w:szCs w:val="28"/>
        </w:rPr>
        <w:t>вариант (для средних учащихся)</w:t>
      </w:r>
    </w:p>
    <w:p w:rsidR="00000000" w:rsidRDefault="001E6884">
      <w:pPr>
        <w:shd w:val="clear" w:color="auto" w:fill="FFFFFF"/>
        <w:ind w:left="830"/>
      </w:pPr>
      <w:r>
        <w:rPr>
          <w:rFonts w:eastAsia="Times New Roman"/>
          <w:sz w:val="28"/>
          <w:szCs w:val="28"/>
        </w:rPr>
        <w:t>Во время работы на тракторе ты почувствовал, что увеличилось тяговое</w:t>
      </w:r>
    </w:p>
    <w:p w:rsidR="00000000" w:rsidRDefault="001E6884">
      <w:pPr>
        <w:shd w:val="clear" w:color="auto" w:fill="FFFFFF"/>
        <w:ind w:left="840"/>
      </w:pPr>
      <w:r>
        <w:rPr>
          <w:rFonts w:eastAsia="Times New Roman"/>
          <w:spacing w:val="-1"/>
          <w:sz w:val="28"/>
          <w:szCs w:val="28"/>
          <w:u w:val="single"/>
        </w:rPr>
        <w:t>сопротивление плуга. Найди способ ее</w:t>
      </w:r>
      <w:r>
        <w:rPr>
          <w:rFonts w:eastAsia="Times New Roman"/>
          <w:spacing w:val="-1"/>
          <w:sz w:val="28"/>
          <w:szCs w:val="28"/>
          <w:u w:val="single"/>
        </w:rPr>
        <w:t xml:space="preserve"> ус</w:t>
      </w:r>
      <w:r>
        <w:rPr>
          <w:rFonts w:eastAsia="Times New Roman"/>
          <w:spacing w:val="-1"/>
          <w:sz w:val="28"/>
          <w:szCs w:val="28"/>
        </w:rPr>
        <w:t>транения.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3"/>
        <w:gridCol w:w="502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Причины неполадок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Способы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  <w:spacing w:line="322" w:lineRule="exact"/>
              <w:ind w:right="158"/>
            </w:pPr>
            <w:r>
              <w:rPr>
                <w:rFonts w:eastAsia="Times New Roman"/>
                <w:spacing w:val="-23"/>
                <w:sz w:val="28"/>
                <w:szCs w:val="28"/>
              </w:rPr>
              <w:t xml:space="preserve">А. рабочие поверхности корпусов залеплены </w:t>
            </w:r>
            <w:r>
              <w:rPr>
                <w:rFonts w:eastAsia="Times New Roman"/>
                <w:spacing w:val="-21"/>
                <w:sz w:val="28"/>
                <w:szCs w:val="28"/>
              </w:rPr>
              <w:t xml:space="preserve">почвой из-за наличия краски или ржавчины, </w:t>
            </w:r>
            <w:r>
              <w:rPr>
                <w:rFonts w:eastAsia="Times New Roman"/>
                <w:spacing w:val="-22"/>
                <w:sz w:val="28"/>
                <w:szCs w:val="28"/>
              </w:rPr>
              <w:t xml:space="preserve">головки болтов выступают, плоскость отвала </w:t>
            </w:r>
            <w:r>
              <w:rPr>
                <w:rFonts w:eastAsia="Times New Roman"/>
                <w:spacing w:val="-21"/>
                <w:sz w:val="28"/>
                <w:szCs w:val="28"/>
              </w:rPr>
              <w:t xml:space="preserve">выступает над </w:t>
            </w:r>
            <w:proofErr w:type="spellStart"/>
            <w:r>
              <w:rPr>
                <w:rFonts w:eastAsia="Times New Roman"/>
                <w:spacing w:val="-21"/>
                <w:sz w:val="28"/>
                <w:szCs w:val="28"/>
              </w:rPr>
              <w:t>плоскостьюлемеха</w:t>
            </w:r>
            <w:proofErr w:type="spellEnd"/>
            <w:r>
              <w:rPr>
                <w:rFonts w:eastAsia="Times New Roman"/>
                <w:spacing w:val="-21"/>
                <w:sz w:val="28"/>
                <w:szCs w:val="28"/>
              </w:rPr>
              <w:t xml:space="preserve">, стойка </w:t>
            </w:r>
            <w:r>
              <w:rPr>
                <w:rFonts w:eastAsia="Times New Roman"/>
                <w:spacing w:val="-20"/>
                <w:sz w:val="28"/>
                <w:szCs w:val="28"/>
              </w:rPr>
              <w:t>выступает за полевой обрез отвала и лем</w:t>
            </w:r>
            <w:r>
              <w:rPr>
                <w:rFonts w:eastAsia="Times New Roman"/>
                <w:spacing w:val="-20"/>
                <w:sz w:val="28"/>
                <w:szCs w:val="28"/>
              </w:rPr>
              <w:t>еха.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 xml:space="preserve">Б. затуплены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изношенылемеха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</w:pPr>
          </w:p>
        </w:tc>
      </w:tr>
    </w:tbl>
    <w:p w:rsidR="00000000" w:rsidRDefault="001E6884">
      <w:pPr>
        <w:shd w:val="clear" w:color="auto" w:fill="FFFFFF"/>
        <w:spacing w:before="312"/>
        <w:ind w:left="144"/>
      </w:pPr>
      <w:r>
        <w:rPr>
          <w:spacing w:val="-11"/>
          <w:sz w:val="28"/>
          <w:szCs w:val="28"/>
        </w:rPr>
        <w:t xml:space="preserve">3 </w:t>
      </w:r>
      <w:r>
        <w:rPr>
          <w:rFonts w:eastAsia="Times New Roman"/>
          <w:spacing w:val="-11"/>
          <w:sz w:val="28"/>
          <w:szCs w:val="28"/>
        </w:rPr>
        <w:t>вариант:</w:t>
      </w:r>
    </w:p>
    <w:p w:rsidR="00000000" w:rsidRDefault="001E6884">
      <w:pPr>
        <w:shd w:val="clear" w:color="auto" w:fill="FFFFFF"/>
        <w:ind w:left="830"/>
      </w:pPr>
      <w:r>
        <w:rPr>
          <w:rFonts w:eastAsia="Times New Roman"/>
          <w:spacing w:val="-6"/>
          <w:sz w:val="28"/>
          <w:szCs w:val="28"/>
        </w:rPr>
        <w:t>Во время работы на тракторе ты почувствовал, что увеличилось тяговое</w:t>
      </w:r>
    </w:p>
    <w:p w:rsidR="00000000" w:rsidRDefault="001E6884">
      <w:pPr>
        <w:shd w:val="clear" w:color="auto" w:fill="FFFFFF"/>
        <w:ind w:left="840"/>
      </w:pPr>
      <w:r>
        <w:rPr>
          <w:rFonts w:eastAsia="Times New Roman"/>
          <w:spacing w:val="-7"/>
          <w:sz w:val="28"/>
          <w:szCs w:val="28"/>
        </w:rPr>
        <w:t>сопротивление плуга. Устрани неполадки.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3"/>
        <w:gridCol w:w="50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Причины неполадок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Способы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  <w:spacing w:line="322" w:lineRule="exact"/>
              <w:ind w:right="158"/>
            </w:pPr>
            <w:r>
              <w:rPr>
                <w:rFonts w:eastAsia="Times New Roman"/>
                <w:spacing w:val="-23"/>
                <w:sz w:val="28"/>
                <w:szCs w:val="28"/>
              </w:rPr>
              <w:t xml:space="preserve">А. рабочие поверхности корпусов залеплены </w:t>
            </w:r>
            <w:r>
              <w:rPr>
                <w:rFonts w:eastAsia="Times New Roman"/>
                <w:spacing w:val="-21"/>
                <w:sz w:val="28"/>
                <w:szCs w:val="28"/>
              </w:rPr>
              <w:t>почвой из-за нал</w:t>
            </w:r>
            <w:r>
              <w:rPr>
                <w:rFonts w:eastAsia="Times New Roman"/>
                <w:spacing w:val="-21"/>
                <w:sz w:val="28"/>
                <w:szCs w:val="28"/>
              </w:rPr>
              <w:t xml:space="preserve">ичия краски или ржавчины, </w:t>
            </w:r>
            <w:r>
              <w:rPr>
                <w:rFonts w:eastAsia="Times New Roman"/>
                <w:spacing w:val="-22"/>
                <w:sz w:val="28"/>
                <w:szCs w:val="28"/>
              </w:rPr>
              <w:t xml:space="preserve">головки болтов выступают, плоскость отвала </w:t>
            </w:r>
            <w:r>
              <w:rPr>
                <w:rFonts w:eastAsia="Times New Roman"/>
                <w:spacing w:val="-21"/>
                <w:sz w:val="28"/>
                <w:szCs w:val="28"/>
              </w:rPr>
              <w:t xml:space="preserve">выступает над </w:t>
            </w:r>
            <w:proofErr w:type="spellStart"/>
            <w:r>
              <w:rPr>
                <w:rFonts w:eastAsia="Times New Roman"/>
                <w:spacing w:val="-21"/>
                <w:sz w:val="28"/>
                <w:szCs w:val="28"/>
              </w:rPr>
              <w:t>плоскостьюлемеха</w:t>
            </w:r>
            <w:proofErr w:type="spellEnd"/>
            <w:r>
              <w:rPr>
                <w:rFonts w:eastAsia="Times New Roman"/>
                <w:spacing w:val="-21"/>
                <w:sz w:val="28"/>
                <w:szCs w:val="28"/>
              </w:rPr>
              <w:t xml:space="preserve">, стойка </w:t>
            </w:r>
            <w:r>
              <w:rPr>
                <w:rFonts w:eastAsia="Times New Roman"/>
                <w:spacing w:val="-22"/>
                <w:sz w:val="28"/>
                <w:szCs w:val="28"/>
              </w:rPr>
              <w:t>выступает за полевой обрез отвала и лемеха.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  <w:spacing w:line="322" w:lineRule="exact"/>
              <w:ind w:right="158"/>
            </w:pPr>
            <w:r>
              <w:rPr>
                <w:rFonts w:eastAsia="Times New Roman"/>
                <w:spacing w:val="-19"/>
                <w:sz w:val="28"/>
                <w:szCs w:val="28"/>
              </w:rPr>
              <w:t>А. удалить краску и ржавчину с рабочей по</w:t>
            </w:r>
            <w:r>
              <w:rPr>
                <w:rFonts w:eastAsia="Times New Roman"/>
                <w:spacing w:val="-19"/>
                <w:sz w:val="28"/>
                <w:szCs w:val="28"/>
              </w:rPr>
              <w:softHyphen/>
            </w:r>
            <w:r>
              <w:rPr>
                <w:rFonts w:eastAsia="Times New Roman"/>
                <w:spacing w:val="-23"/>
                <w:sz w:val="28"/>
                <w:szCs w:val="28"/>
              </w:rPr>
              <w:t>верхности корпусов, заметить крепежные бол</w:t>
            </w:r>
            <w:r>
              <w:rPr>
                <w:rFonts w:eastAsia="Times New Roman"/>
                <w:spacing w:val="-23"/>
                <w:sz w:val="28"/>
                <w:szCs w:val="28"/>
              </w:rPr>
              <w:softHyphen/>
            </w:r>
            <w:r>
              <w:rPr>
                <w:rFonts w:eastAsia="Times New Roman"/>
                <w:spacing w:val="-19"/>
                <w:sz w:val="28"/>
                <w:szCs w:val="28"/>
              </w:rPr>
              <w:t>ты, устранить превы</w:t>
            </w:r>
            <w:r>
              <w:rPr>
                <w:rFonts w:eastAsia="Times New Roman"/>
                <w:spacing w:val="-19"/>
                <w:sz w:val="28"/>
                <w:szCs w:val="28"/>
              </w:rPr>
              <w:t>шение отвала над леме</w:t>
            </w:r>
            <w:r>
              <w:rPr>
                <w:rFonts w:eastAsia="Times New Roman"/>
                <w:spacing w:val="-19"/>
                <w:sz w:val="28"/>
                <w:szCs w:val="28"/>
              </w:rPr>
              <w:softHyphen/>
            </w:r>
            <w:r>
              <w:rPr>
                <w:rFonts w:eastAsia="Times New Roman"/>
                <w:sz w:val="28"/>
                <w:szCs w:val="28"/>
              </w:rPr>
              <w:t xml:space="preserve">хом или заменить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лемех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,у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странить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3"/>
                <w:sz w:val="28"/>
                <w:szCs w:val="28"/>
              </w:rPr>
              <w:t xml:space="preserve">выступание стойки за полевой обрез отвала и </w:t>
            </w:r>
            <w:r>
              <w:rPr>
                <w:rFonts w:eastAsia="Times New Roman"/>
                <w:sz w:val="28"/>
                <w:szCs w:val="28"/>
              </w:rPr>
              <w:t>лемеха.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Б. затуплены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изношенылемеха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6884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Б. заточить или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заменитьлемеха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000000" w:rsidRDefault="001E6884">
      <w:pPr>
        <w:shd w:val="clear" w:color="auto" w:fill="FFFFFF"/>
        <w:spacing w:before="322" w:line="322" w:lineRule="exact"/>
        <w:ind w:left="307" w:hanging="182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 xml:space="preserve">Задание по повторению </w:t>
      </w:r>
      <w:r>
        <w:rPr>
          <w:rFonts w:eastAsia="Times New Roman"/>
          <w:sz w:val="28"/>
          <w:szCs w:val="28"/>
        </w:rPr>
        <w:t xml:space="preserve">пройденной темы: </w:t>
      </w:r>
      <w:r>
        <w:rPr>
          <w:rFonts w:eastAsia="Times New Roman"/>
          <w:spacing w:val="-7"/>
          <w:sz w:val="28"/>
          <w:szCs w:val="28"/>
        </w:rPr>
        <w:t>Посмотрите на рисунок и ответьте на вопрос</w:t>
      </w:r>
      <w:r>
        <w:rPr>
          <w:rFonts w:eastAsia="Times New Roman"/>
          <w:spacing w:val="-7"/>
          <w:sz w:val="28"/>
          <w:szCs w:val="28"/>
        </w:rPr>
        <w:t>: что нам даст применение предплуж</w:t>
      </w:r>
      <w:r>
        <w:rPr>
          <w:rFonts w:eastAsia="Times New Roman"/>
          <w:spacing w:val="-7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ника? На каких землях его лучше всего применять. </w:t>
      </w:r>
      <w:r>
        <w:rPr>
          <w:rFonts w:eastAsia="Times New Roman"/>
          <w:b/>
          <w:bCs/>
          <w:sz w:val="28"/>
          <w:szCs w:val="28"/>
        </w:rPr>
        <w:t xml:space="preserve">1-ый вариант применения </w:t>
      </w:r>
      <w:proofErr w:type="spellStart"/>
      <w:r>
        <w:rPr>
          <w:rFonts w:eastAsia="Times New Roman"/>
          <w:sz w:val="28"/>
          <w:szCs w:val="28"/>
        </w:rPr>
        <w:t>приплужника</w:t>
      </w:r>
      <w:proofErr w:type="spellEnd"/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/>
          <w:b/>
          <w:bCs/>
          <w:sz w:val="28"/>
          <w:szCs w:val="28"/>
        </w:rPr>
        <w:t xml:space="preserve">2-ой вариант применения </w:t>
      </w:r>
      <w:proofErr w:type="spellStart"/>
      <w:r>
        <w:rPr>
          <w:rFonts w:eastAsia="Times New Roman"/>
          <w:sz w:val="28"/>
          <w:szCs w:val="28"/>
        </w:rPr>
        <w:t>приплужника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00000" w:rsidRDefault="00313F41">
      <w:pPr>
        <w:spacing w:before="317"/>
        <w:ind w:left="1661" w:right="360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04185" cy="3086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E6884">
      <w:pPr>
        <w:shd w:val="clear" w:color="auto" w:fill="FFFFFF"/>
        <w:spacing w:line="331" w:lineRule="exact"/>
        <w:ind w:left="130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 xml:space="preserve">Задания для определения </w:t>
      </w:r>
      <w:r>
        <w:rPr>
          <w:rFonts w:eastAsia="Times New Roman"/>
          <w:sz w:val="28"/>
          <w:szCs w:val="28"/>
        </w:rPr>
        <w:t>готовности группы к итоговому повто</w:t>
      </w:r>
      <w:r>
        <w:rPr>
          <w:rFonts w:eastAsia="Times New Roman"/>
          <w:sz w:val="28"/>
          <w:szCs w:val="28"/>
        </w:rPr>
        <w:t xml:space="preserve">рению </w:t>
      </w:r>
      <w:r>
        <w:rPr>
          <w:rFonts w:eastAsia="Times New Roman"/>
          <w:b/>
          <w:bCs/>
          <w:sz w:val="28"/>
          <w:szCs w:val="28"/>
        </w:rPr>
        <w:t>темы:</w:t>
      </w:r>
    </w:p>
    <w:p w:rsidR="00000000" w:rsidRDefault="001E6884">
      <w:pPr>
        <w:shd w:val="clear" w:color="auto" w:fill="FFFFFF"/>
        <w:spacing w:line="317" w:lineRule="exact"/>
        <w:ind w:left="158"/>
      </w:pPr>
      <w:r>
        <w:rPr>
          <w:spacing w:val="-4"/>
          <w:sz w:val="28"/>
          <w:szCs w:val="28"/>
        </w:rPr>
        <w:t xml:space="preserve">1. </w:t>
      </w:r>
      <w:r>
        <w:rPr>
          <w:rFonts w:eastAsia="Times New Roman"/>
          <w:spacing w:val="-4"/>
          <w:sz w:val="28"/>
          <w:szCs w:val="28"/>
        </w:rPr>
        <w:t>Агротехнические требования к плугам.</w:t>
      </w:r>
    </w:p>
    <w:p w:rsidR="00000000" w:rsidRDefault="001E6884">
      <w:pPr>
        <w:shd w:val="clear" w:color="auto" w:fill="FFFFFF"/>
        <w:spacing w:line="317" w:lineRule="exact"/>
        <w:ind w:left="154"/>
      </w:pPr>
      <w:r>
        <w:rPr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>Вставьте пропущенные требования, необходимые для оптимальной работы</w:t>
      </w:r>
    </w:p>
    <w:p w:rsidR="00000000" w:rsidRDefault="001E6884">
      <w:pPr>
        <w:shd w:val="clear" w:color="auto" w:fill="FFFFFF"/>
        <w:spacing w:line="317" w:lineRule="exact"/>
        <w:ind w:left="130"/>
      </w:pPr>
      <w:r>
        <w:rPr>
          <w:rFonts w:eastAsia="Times New Roman"/>
          <w:sz w:val="28"/>
          <w:szCs w:val="28"/>
        </w:rPr>
        <w:t xml:space="preserve">плуга:    </w:t>
      </w:r>
      <w:proofErr w:type="gramStart"/>
      <w:r>
        <w:rPr>
          <w:rFonts w:eastAsia="Times New Roman"/>
          <w:sz w:val="28"/>
          <w:szCs w:val="28"/>
        </w:rPr>
        <w:t>Плуги    должны    равномерно    вспахивать    почву    (отклонение    от</w:t>
      </w:r>
      <w:proofErr w:type="gramEnd"/>
    </w:p>
    <w:p w:rsidR="00000000" w:rsidRDefault="001E6884">
      <w:pPr>
        <w:shd w:val="clear" w:color="auto" w:fill="FFFFFF"/>
        <w:tabs>
          <w:tab w:val="left" w:leader="underscore" w:pos="4896"/>
        </w:tabs>
        <w:spacing w:line="317" w:lineRule="exact"/>
        <w:ind w:left="120"/>
      </w:pPr>
      <w:r>
        <w:rPr>
          <w:rFonts w:eastAsia="Times New Roman"/>
          <w:sz w:val="28"/>
          <w:szCs w:val="28"/>
        </w:rPr>
        <w:t>установленной глубины не более</w:t>
      </w:r>
      <w:r>
        <w:rPr>
          <w:rFonts w:eastAsia="Times New Roman"/>
          <w:sz w:val="28"/>
          <w:szCs w:val="28"/>
        </w:rPr>
        <w:tab/>
        <w:t>см при колебании</w:t>
      </w:r>
      <w:r>
        <w:rPr>
          <w:rFonts w:eastAsia="Times New Roman"/>
          <w:sz w:val="28"/>
          <w:szCs w:val="28"/>
        </w:rPr>
        <w:t xml:space="preserve"> ширины захвата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313F41" w:rsidRDefault="001E6884" w:rsidP="00313F41">
      <w:pPr>
        <w:shd w:val="clear" w:color="auto" w:fill="FFFFFF"/>
        <w:spacing w:before="5" w:line="317" w:lineRule="exact"/>
        <w:ind w:left="130" w:right="-77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пределах ± % от </w:t>
      </w:r>
      <w:proofErr w:type="gramStart"/>
      <w:r>
        <w:rPr>
          <w:rFonts w:eastAsia="Times New Roman"/>
          <w:spacing w:val="-7"/>
          <w:sz w:val="28"/>
          <w:szCs w:val="28"/>
        </w:rPr>
        <w:t>конструктивной</w:t>
      </w:r>
      <w:proofErr w:type="gramEnd"/>
      <w:r>
        <w:rPr>
          <w:rFonts w:eastAsia="Times New Roman"/>
          <w:spacing w:val="-7"/>
          <w:sz w:val="28"/>
          <w:szCs w:val="28"/>
        </w:rPr>
        <w:t>);</w:t>
      </w:r>
    </w:p>
    <w:p w:rsidR="00313F41" w:rsidRDefault="00313F41" w:rsidP="00313F41">
      <w:pPr>
        <w:shd w:val="clear" w:color="auto" w:fill="FFFFFF"/>
        <w:spacing w:line="322" w:lineRule="exact"/>
        <w:ind w:left="384"/>
      </w:pPr>
      <w:r>
        <w:rPr>
          <w:rFonts w:eastAsia="Times New Roman"/>
          <w:sz w:val="28"/>
          <w:szCs w:val="28"/>
        </w:rPr>
        <w:t>полностью оборачивать, крошить и укладывать пласт без пустот и огрехов;</w:t>
      </w:r>
    </w:p>
    <w:p w:rsidR="00313F41" w:rsidRDefault="00313F41" w:rsidP="00313F41">
      <w:pPr>
        <w:shd w:val="clear" w:color="auto" w:fill="FFFFFF"/>
        <w:tabs>
          <w:tab w:val="left" w:leader="underscore" w:pos="7224"/>
          <w:tab w:val="left" w:pos="7862"/>
        </w:tabs>
        <w:spacing w:line="322" w:lineRule="exact"/>
      </w:pPr>
      <w:r>
        <w:rPr>
          <w:rFonts w:eastAsia="Times New Roman"/>
          <w:spacing w:val="-3"/>
          <w:sz w:val="28"/>
          <w:szCs w:val="28"/>
        </w:rPr>
        <w:lastRenderedPageBreak/>
        <w:t>заделывать удобрения и пожнивные остатки на глубину</w:t>
      </w:r>
      <w:r>
        <w:rPr>
          <w:rFonts w:eastAsia="Times New Roman"/>
          <w:sz w:val="28"/>
          <w:szCs w:val="28"/>
        </w:rPr>
        <w:tab/>
      </w:r>
      <w:r>
        <w:rPr>
          <w:rFonts w:ascii="Arial" w:eastAsia="Times New Roman" w:cs="Arial"/>
          <w:sz w:val="28"/>
          <w:szCs w:val="28"/>
        </w:rPr>
        <w:tab/>
      </w:r>
      <w:proofErr w:type="gramStart"/>
      <w:r>
        <w:rPr>
          <w:rFonts w:eastAsia="Times New Roman"/>
          <w:spacing w:val="-5"/>
          <w:sz w:val="28"/>
          <w:szCs w:val="28"/>
        </w:rPr>
        <w:t>см</w:t>
      </w:r>
      <w:proofErr w:type="gramEnd"/>
      <w:r>
        <w:rPr>
          <w:rFonts w:eastAsia="Times New Roman"/>
          <w:spacing w:val="-5"/>
          <w:sz w:val="28"/>
          <w:szCs w:val="28"/>
        </w:rPr>
        <w:t>;</w:t>
      </w:r>
    </w:p>
    <w:p w:rsidR="00313F41" w:rsidRDefault="00313F41" w:rsidP="00313F41">
      <w:pPr>
        <w:shd w:val="clear" w:color="auto" w:fill="FFFFFF"/>
        <w:tabs>
          <w:tab w:val="left" w:leader="underscore" w:pos="7786"/>
          <w:tab w:val="left" w:pos="9278"/>
        </w:tabs>
        <w:spacing w:line="322" w:lineRule="exact"/>
        <w:ind w:left="5"/>
      </w:pPr>
      <w:r>
        <w:rPr>
          <w:rFonts w:eastAsia="Times New Roman"/>
          <w:spacing w:val="-2"/>
          <w:sz w:val="28"/>
          <w:szCs w:val="28"/>
        </w:rPr>
        <w:t xml:space="preserve">выравнивать поверхность пашни (высота гребней не выше   </w:t>
      </w:r>
      <w:r>
        <w:rPr>
          <w:rFonts w:eastAsia="Times New Roman"/>
          <w:sz w:val="28"/>
          <w:szCs w:val="28"/>
        </w:rPr>
        <w:tab/>
      </w:r>
      <w:r>
        <w:rPr>
          <w:rFonts w:ascii="Arial" w:eastAsia="Times New Roman" w:cs="Arial"/>
          <w:sz w:val="28"/>
          <w:szCs w:val="28"/>
        </w:rPr>
        <w:tab/>
      </w:r>
      <w:proofErr w:type="gramStart"/>
      <w:r>
        <w:rPr>
          <w:rFonts w:eastAsia="Times New Roman"/>
          <w:spacing w:val="-11"/>
          <w:sz w:val="28"/>
          <w:szCs w:val="28"/>
        </w:rPr>
        <w:t>см</w:t>
      </w:r>
      <w:proofErr w:type="gramEnd"/>
      <w:r>
        <w:rPr>
          <w:rFonts w:eastAsia="Times New Roman"/>
          <w:spacing w:val="-11"/>
          <w:sz w:val="28"/>
          <w:szCs w:val="28"/>
        </w:rPr>
        <w:t>);</w:t>
      </w:r>
    </w:p>
    <w:p w:rsidR="00313F41" w:rsidRDefault="00313F41" w:rsidP="00313F41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2"/>
          <w:sz w:val="28"/>
          <w:szCs w:val="28"/>
        </w:rPr>
        <w:t xml:space="preserve">образовывать </w:t>
      </w:r>
      <w:proofErr w:type="gramStart"/>
      <w:r>
        <w:rPr>
          <w:rFonts w:eastAsia="Times New Roman"/>
          <w:spacing w:val="-2"/>
          <w:sz w:val="28"/>
          <w:szCs w:val="28"/>
        </w:rPr>
        <w:t>чистую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бороздупосле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прохода последнего корпуса.</w:t>
      </w:r>
    </w:p>
    <w:p w:rsidR="00313F41" w:rsidRDefault="00313F41" w:rsidP="00313F41">
      <w:pPr>
        <w:shd w:val="clear" w:color="auto" w:fill="FFFFFF"/>
        <w:spacing w:before="317"/>
        <w:ind w:left="5"/>
      </w:pPr>
      <w:r>
        <w:rPr>
          <w:spacing w:val="-3"/>
          <w:sz w:val="28"/>
          <w:szCs w:val="28"/>
        </w:rPr>
        <w:t xml:space="preserve">2.2. </w:t>
      </w:r>
      <w:r>
        <w:rPr>
          <w:rFonts w:eastAsia="Times New Roman"/>
          <w:spacing w:val="-3"/>
          <w:sz w:val="28"/>
          <w:szCs w:val="28"/>
        </w:rPr>
        <w:t>Дайте определения к картинкам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 А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и Б:</w:t>
      </w:r>
    </w:p>
    <w:p w:rsidR="00313F41" w:rsidRDefault="00313F41" w:rsidP="00313F41">
      <w:pPr>
        <w:shd w:val="clear" w:color="auto" w:fill="FFFFFF"/>
        <w:spacing w:before="317"/>
        <w:ind w:left="5"/>
        <w:sectPr w:rsidR="00313F41">
          <w:type w:val="continuous"/>
          <w:pgSz w:w="11909" w:h="16834"/>
          <w:pgMar w:top="921" w:right="1112" w:bottom="360" w:left="1082" w:header="720" w:footer="720" w:gutter="0"/>
          <w:cols w:space="60"/>
          <w:noEndnote/>
        </w:sectPr>
      </w:pPr>
    </w:p>
    <w:p w:rsidR="00313F41" w:rsidRDefault="00313F41" w:rsidP="00313F41">
      <w:pPr>
        <w:spacing w:before="82"/>
        <w:ind w:left="5698" w:right="418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484630" cy="28511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F41" w:rsidRDefault="00313F41" w:rsidP="00313F41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2"/>
          <w:sz w:val="28"/>
          <w:szCs w:val="28"/>
        </w:rPr>
        <w:t xml:space="preserve">а) приведён рисунок применения </w:t>
      </w:r>
      <w:proofErr w:type="spellStart"/>
      <w:r>
        <w:rPr>
          <w:rFonts w:eastAsia="Times New Roman"/>
          <w:spacing w:val="-2"/>
          <w:sz w:val="28"/>
          <w:szCs w:val="28"/>
        </w:rPr>
        <w:t>приплужника</w:t>
      </w:r>
      <w:proofErr w:type="spellEnd"/>
      <w:r>
        <w:rPr>
          <w:rFonts w:eastAsia="Times New Roman"/>
          <w:spacing w:val="-2"/>
          <w:sz w:val="28"/>
          <w:szCs w:val="28"/>
        </w:rPr>
        <w:t>;</w:t>
      </w:r>
    </w:p>
    <w:p w:rsidR="00313F41" w:rsidRDefault="00313F41" w:rsidP="00313F41">
      <w:pPr>
        <w:shd w:val="clear" w:color="auto" w:fill="FFFFFF"/>
        <w:spacing w:line="322" w:lineRule="exact"/>
        <w:ind w:left="10"/>
      </w:pPr>
      <w:r>
        <w:rPr>
          <w:spacing w:val="-3"/>
          <w:sz w:val="28"/>
          <w:szCs w:val="28"/>
        </w:rPr>
        <w:t xml:space="preserve">3. </w:t>
      </w:r>
      <w:r>
        <w:rPr>
          <w:rFonts w:eastAsia="Times New Roman"/>
          <w:spacing w:val="-3"/>
          <w:sz w:val="28"/>
          <w:szCs w:val="28"/>
        </w:rPr>
        <w:t>Рабочие органы плуга</w:t>
      </w:r>
    </w:p>
    <w:p w:rsidR="00313F41" w:rsidRDefault="00313F41" w:rsidP="00313F41">
      <w:pPr>
        <w:shd w:val="clear" w:color="auto" w:fill="FFFFFF"/>
        <w:spacing w:line="322" w:lineRule="exact"/>
        <w:ind w:left="10"/>
      </w:pPr>
      <w:r>
        <w:rPr>
          <w:spacing w:val="-1"/>
          <w:sz w:val="28"/>
          <w:szCs w:val="28"/>
        </w:rPr>
        <w:t>3.1.</w:t>
      </w:r>
      <w:r>
        <w:rPr>
          <w:rFonts w:eastAsia="Times New Roman"/>
          <w:spacing w:val="-1"/>
          <w:sz w:val="28"/>
          <w:szCs w:val="28"/>
        </w:rPr>
        <w:t>дополните предложения: Каждый лемешный плуг включает в себя</w:t>
      </w:r>
    </w:p>
    <w:p w:rsidR="00313F41" w:rsidRDefault="00313F41" w:rsidP="00313F41">
      <w:pPr>
        <w:shd w:val="clear" w:color="auto" w:fill="FFFFFF"/>
        <w:tabs>
          <w:tab w:val="left" w:leader="underscore" w:pos="4368"/>
        </w:tabs>
        <w:spacing w:line="322" w:lineRule="exact"/>
      </w:pPr>
      <w:r>
        <w:rPr>
          <w:rFonts w:eastAsia="Times New Roman"/>
          <w:spacing w:val="-4"/>
          <w:sz w:val="28"/>
          <w:szCs w:val="28"/>
        </w:rPr>
        <w:t>К рабочим органам относятся</w:t>
      </w:r>
      <w:r>
        <w:rPr>
          <w:rFonts w:eastAsia="Times New Roman"/>
          <w:sz w:val="28"/>
          <w:szCs w:val="28"/>
        </w:rPr>
        <w:tab/>
      </w:r>
    </w:p>
    <w:p w:rsidR="00313F41" w:rsidRDefault="00313F41" w:rsidP="00313F41">
      <w:pPr>
        <w:shd w:val="clear" w:color="auto" w:fill="FFFFFF"/>
        <w:spacing w:line="322" w:lineRule="exact"/>
        <w:ind w:left="10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170815</wp:posOffset>
            </wp:positionV>
            <wp:extent cx="2419985" cy="1865630"/>
            <wp:effectExtent l="19050" t="0" r="0" b="0"/>
            <wp:wrapThrough wrapText="bothSides">
              <wp:wrapPolygon edited="0">
                <wp:start x="-170" y="0"/>
                <wp:lineTo x="-170" y="21394"/>
                <wp:lineTo x="21594" y="21394"/>
                <wp:lineTo x="21594" y="0"/>
                <wp:lineTo x="-17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-4"/>
          <w:sz w:val="28"/>
          <w:szCs w:val="28"/>
        </w:rPr>
        <w:t>3.2.</w:t>
      </w:r>
      <w:r>
        <w:rPr>
          <w:rFonts w:eastAsia="Times New Roman"/>
          <w:spacing w:val="-4"/>
          <w:sz w:val="28"/>
          <w:szCs w:val="28"/>
        </w:rPr>
        <w:t>Какие детали обозначены позициями 1, 2, 3, 4, 5, 6.</w:t>
      </w:r>
    </w:p>
    <w:p w:rsidR="00313F41" w:rsidRDefault="00313F41" w:rsidP="00313F41">
      <w:pPr>
        <w:shd w:val="clear" w:color="auto" w:fill="FFFFFF"/>
        <w:ind w:left="1661"/>
      </w:pPr>
    </w:p>
    <w:p w:rsidR="00313F41" w:rsidRDefault="00313F41" w:rsidP="00313F41">
      <w:pPr>
        <w:shd w:val="clear" w:color="auto" w:fill="FFFFFF"/>
        <w:ind w:left="1661"/>
        <w:sectPr w:rsidR="00313F41">
          <w:type w:val="continuous"/>
          <w:pgSz w:w="11909" w:h="16834"/>
          <w:pgMar w:top="921" w:right="2369" w:bottom="360" w:left="1082" w:header="720" w:footer="720" w:gutter="0"/>
          <w:cols w:space="60"/>
          <w:noEndnote/>
        </w:sectPr>
      </w:pPr>
    </w:p>
    <w:p w:rsidR="00313F41" w:rsidRDefault="00313F41" w:rsidP="00313F41">
      <w:pPr>
        <w:shd w:val="clear" w:color="auto" w:fill="FFFFFF"/>
        <w:tabs>
          <w:tab w:val="left" w:pos="230"/>
        </w:tabs>
        <w:spacing w:before="19" w:line="322" w:lineRule="exact"/>
        <w:ind w:left="10"/>
      </w:pPr>
      <w:r>
        <w:rPr>
          <w:spacing w:val="-17"/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Корпус плуга</w:t>
      </w:r>
    </w:p>
    <w:p w:rsidR="00313F41" w:rsidRDefault="00313F41" w:rsidP="00313F41">
      <w:pPr>
        <w:shd w:val="clear" w:color="auto" w:fill="FFFFFF"/>
        <w:spacing w:line="322" w:lineRule="exact"/>
        <w:ind w:left="5" w:right="3629"/>
      </w:pPr>
      <w:r>
        <w:rPr>
          <w:spacing w:val="-5"/>
          <w:sz w:val="28"/>
          <w:szCs w:val="28"/>
        </w:rPr>
        <w:t>4.1.</w:t>
      </w:r>
      <w:r>
        <w:rPr>
          <w:rFonts w:eastAsia="Times New Roman"/>
          <w:spacing w:val="-5"/>
          <w:sz w:val="28"/>
          <w:szCs w:val="28"/>
        </w:rPr>
        <w:t xml:space="preserve">Определите части механизмов и напишите их </w:t>
      </w:r>
      <w:r>
        <w:rPr>
          <w:rFonts w:eastAsia="Times New Roman"/>
          <w:spacing w:val="-3"/>
          <w:sz w:val="28"/>
          <w:szCs w:val="28"/>
        </w:rPr>
        <w:t xml:space="preserve">4.2.3аполните пропуски определениями: </w:t>
      </w:r>
      <w:r>
        <w:rPr>
          <w:rFonts w:eastAsia="Times New Roman"/>
          <w:spacing w:val="-4"/>
          <w:sz w:val="28"/>
          <w:szCs w:val="28"/>
        </w:rPr>
        <w:t>Корпус плуга выбирают в зависимости</w:t>
      </w:r>
    </w:p>
    <w:p w:rsidR="00313F41" w:rsidRDefault="00313F41" w:rsidP="00313F41">
      <w:pPr>
        <w:shd w:val="clear" w:color="auto" w:fill="FFFFFF"/>
        <w:tabs>
          <w:tab w:val="left" w:leader="underscore" w:pos="5194"/>
        </w:tabs>
        <w:spacing w:line="322" w:lineRule="exact"/>
        <w:ind w:left="10"/>
      </w:pPr>
      <w:r>
        <w:rPr>
          <w:rFonts w:eastAsia="Times New Roman"/>
          <w:spacing w:val="-11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ab/>
      </w:r>
    </w:p>
    <w:p w:rsidR="00313F41" w:rsidRDefault="00313F41" w:rsidP="00313F41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4"/>
          <w:sz w:val="28"/>
          <w:szCs w:val="28"/>
        </w:rPr>
        <w:t>По конструктивному устройству различают</w:t>
      </w:r>
    </w:p>
    <w:p w:rsidR="00313F41" w:rsidRDefault="00313F41" w:rsidP="00313F41">
      <w:pPr>
        <w:shd w:val="clear" w:color="auto" w:fill="FFFFFF"/>
        <w:tabs>
          <w:tab w:val="left" w:leader="underscore" w:pos="4608"/>
        </w:tabs>
        <w:spacing w:line="322" w:lineRule="exact"/>
        <w:ind w:left="14"/>
      </w:pPr>
      <w:r>
        <w:rPr>
          <w:rFonts w:eastAsia="Times New Roman"/>
          <w:spacing w:val="-8"/>
          <w:sz w:val="28"/>
          <w:szCs w:val="28"/>
        </w:rPr>
        <w:t>корпуса</w:t>
      </w:r>
      <w:r>
        <w:rPr>
          <w:rFonts w:eastAsia="Times New Roman"/>
          <w:sz w:val="28"/>
          <w:szCs w:val="28"/>
        </w:rPr>
        <w:tab/>
      </w:r>
    </w:p>
    <w:p w:rsidR="00313F41" w:rsidRDefault="00313F41" w:rsidP="00313F41">
      <w:pPr>
        <w:shd w:val="clear" w:color="auto" w:fill="FFFFFF"/>
        <w:tabs>
          <w:tab w:val="left" w:leader="underscore" w:pos="8750"/>
        </w:tabs>
        <w:spacing w:line="322" w:lineRule="exact"/>
        <w:ind w:left="24"/>
      </w:pPr>
      <w:r>
        <w:rPr>
          <w:rFonts w:eastAsia="Times New Roman"/>
          <w:spacing w:val="-1"/>
          <w:sz w:val="28"/>
          <w:szCs w:val="28"/>
        </w:rPr>
        <w:t>Отвальный корпус используют для обработки по</w:t>
      </w:r>
      <w:proofErr w:type="gramStart"/>
      <w:r>
        <w:rPr>
          <w:rFonts w:eastAsia="Times New Roman"/>
          <w:spacing w:val="-1"/>
          <w:sz w:val="28"/>
          <w:szCs w:val="28"/>
        </w:rPr>
        <w:t>чв с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пл</w:t>
      </w:r>
      <w:proofErr w:type="gramEnd"/>
      <w:r>
        <w:rPr>
          <w:rFonts w:eastAsia="Times New Roman"/>
          <w:spacing w:val="-3"/>
          <w:sz w:val="28"/>
          <w:szCs w:val="28"/>
        </w:rPr>
        <w:t>аста.</w:t>
      </w:r>
    </w:p>
    <w:p w:rsidR="00313F41" w:rsidRDefault="00313F41" w:rsidP="00313F41">
      <w:pPr>
        <w:shd w:val="clear" w:color="auto" w:fill="FFFFFF"/>
        <w:tabs>
          <w:tab w:val="left" w:leader="underscore" w:pos="3043"/>
          <w:tab w:val="left" w:leader="underscore" w:pos="4656"/>
          <w:tab w:val="left" w:leader="underscore" w:pos="6274"/>
          <w:tab w:val="left" w:leader="underscore" w:pos="8040"/>
          <w:tab w:val="left" w:leader="underscore" w:pos="8990"/>
        </w:tabs>
        <w:spacing w:line="322" w:lineRule="exact"/>
        <w:ind w:left="19"/>
      </w:pPr>
      <w:r>
        <w:rPr>
          <w:rFonts w:eastAsia="Times New Roman"/>
          <w:spacing w:val="-7"/>
          <w:sz w:val="28"/>
          <w:szCs w:val="28"/>
        </w:rPr>
        <w:t>Он состоит из</w:t>
      </w:r>
      <w:r>
        <w:rPr>
          <w:rFonts w:eastAsia="Times New Roman"/>
          <w:sz w:val="28"/>
          <w:szCs w:val="28"/>
        </w:rPr>
        <w:tab/>
        <w:t>,</w:t>
      </w:r>
      <w:r>
        <w:rPr>
          <w:rFonts w:eastAsia="Times New Roman"/>
          <w:sz w:val="28"/>
          <w:szCs w:val="28"/>
        </w:rPr>
        <w:tab/>
        <w:t>,</w:t>
      </w:r>
      <w:r>
        <w:rPr>
          <w:rFonts w:eastAsia="Times New Roman"/>
          <w:sz w:val="28"/>
          <w:szCs w:val="28"/>
        </w:rPr>
        <w:tab/>
        <w:t>,</w:t>
      </w:r>
      <w:r>
        <w:rPr>
          <w:rFonts w:eastAsia="Times New Roman"/>
          <w:sz w:val="28"/>
          <w:szCs w:val="28"/>
        </w:rPr>
        <w:tab/>
        <w:t>,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доски</w:t>
      </w:r>
    </w:p>
    <w:p w:rsidR="00313F41" w:rsidRDefault="00313F41" w:rsidP="00313F41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Вырезной корпус</w:t>
      </w:r>
    </w:p>
    <w:p w:rsidR="00313F41" w:rsidRDefault="00313F41" w:rsidP="00313F41">
      <w:pPr>
        <w:shd w:val="clear" w:color="auto" w:fill="FFFFFF"/>
        <w:tabs>
          <w:tab w:val="left" w:leader="underscore" w:pos="7488"/>
        </w:tabs>
        <w:spacing w:line="322" w:lineRule="exact"/>
        <w:ind w:left="19"/>
      </w:pPr>
      <w:r>
        <w:rPr>
          <w:rFonts w:eastAsia="Times New Roman"/>
          <w:spacing w:val="-5"/>
          <w:sz w:val="28"/>
          <w:szCs w:val="28"/>
        </w:rPr>
        <w:t>применяют</w:t>
      </w:r>
      <w:r>
        <w:rPr>
          <w:rFonts w:eastAsia="Times New Roman"/>
          <w:sz w:val="28"/>
          <w:szCs w:val="28"/>
        </w:rPr>
        <w:tab/>
        <w:t>_</w:t>
      </w:r>
    </w:p>
    <w:p w:rsidR="00313F41" w:rsidRDefault="00313F41" w:rsidP="00313F41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5"/>
          <w:sz w:val="28"/>
          <w:szCs w:val="28"/>
        </w:rPr>
        <w:t>Безотвальный</w:t>
      </w:r>
    </w:p>
    <w:p w:rsidR="00313F41" w:rsidRDefault="00313F41" w:rsidP="00313F41">
      <w:pPr>
        <w:shd w:val="clear" w:color="auto" w:fill="FFFFFF"/>
        <w:tabs>
          <w:tab w:val="left" w:leader="underscore" w:pos="8040"/>
        </w:tabs>
        <w:spacing w:line="322" w:lineRule="exact"/>
        <w:ind w:left="19"/>
      </w:pPr>
      <w:r>
        <w:rPr>
          <w:rFonts w:eastAsia="Times New Roman"/>
          <w:spacing w:val="-11"/>
          <w:sz w:val="28"/>
          <w:szCs w:val="28"/>
        </w:rPr>
        <w:t>корпус</w:t>
      </w:r>
      <w:r>
        <w:rPr>
          <w:rFonts w:eastAsia="Times New Roman"/>
          <w:sz w:val="28"/>
          <w:szCs w:val="28"/>
        </w:rPr>
        <w:tab/>
      </w:r>
    </w:p>
    <w:p w:rsidR="00313F41" w:rsidRDefault="00313F41" w:rsidP="00313F41">
      <w:pPr>
        <w:shd w:val="clear" w:color="auto" w:fill="FFFFFF"/>
        <w:tabs>
          <w:tab w:val="left" w:leader="underscore" w:pos="9696"/>
        </w:tabs>
        <w:spacing w:line="322" w:lineRule="exact"/>
        <w:ind w:left="5"/>
      </w:pPr>
      <w:r>
        <w:rPr>
          <w:rFonts w:eastAsia="Times New Roman"/>
          <w:spacing w:val="-6"/>
          <w:sz w:val="28"/>
          <w:szCs w:val="28"/>
        </w:rPr>
        <w:t xml:space="preserve">Корпус с почвоуглубителем используют </w:t>
      </w:r>
      <w:proofErr w:type="gramStart"/>
      <w:r>
        <w:rPr>
          <w:rFonts w:eastAsia="Times New Roman"/>
          <w:spacing w:val="-6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ab/>
      </w:r>
    </w:p>
    <w:p w:rsidR="00313F41" w:rsidRDefault="00313F41" w:rsidP="00313F41">
      <w:pPr>
        <w:shd w:val="clear" w:color="auto" w:fill="FFFFFF"/>
        <w:tabs>
          <w:tab w:val="left" w:pos="230"/>
        </w:tabs>
        <w:spacing w:line="322" w:lineRule="exact"/>
        <w:ind w:left="10"/>
      </w:pPr>
      <w:r>
        <w:rPr>
          <w:spacing w:val="-19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Лемех</w:t>
      </w:r>
    </w:p>
    <w:p w:rsidR="00313F41" w:rsidRDefault="00313F41" w:rsidP="00313F41">
      <w:pPr>
        <w:shd w:val="clear" w:color="auto" w:fill="FFFFFF"/>
        <w:spacing w:line="322" w:lineRule="exact"/>
        <w:ind w:left="34"/>
      </w:pPr>
      <w:r>
        <w:rPr>
          <w:spacing w:val="-5"/>
          <w:sz w:val="28"/>
          <w:szCs w:val="28"/>
        </w:rPr>
        <w:t>5.1.</w:t>
      </w:r>
      <w:r>
        <w:rPr>
          <w:rFonts w:eastAsia="Times New Roman"/>
          <w:spacing w:val="-5"/>
          <w:sz w:val="28"/>
          <w:szCs w:val="28"/>
        </w:rPr>
        <w:t>Назовите рабочие части корпуса плуга</w:t>
      </w:r>
    </w:p>
    <w:p w:rsidR="00313F41" w:rsidRDefault="00313F41" w:rsidP="00313F41">
      <w:pPr>
        <w:shd w:val="clear" w:color="auto" w:fill="FFFFFF"/>
        <w:spacing w:line="322" w:lineRule="exact"/>
        <w:ind w:left="34"/>
      </w:pPr>
      <w:r>
        <w:rPr>
          <w:spacing w:val="-3"/>
          <w:sz w:val="28"/>
          <w:szCs w:val="28"/>
        </w:rPr>
        <w:t>5.2.0</w:t>
      </w:r>
      <w:r>
        <w:rPr>
          <w:rFonts w:eastAsia="Times New Roman"/>
          <w:spacing w:val="-3"/>
          <w:sz w:val="28"/>
          <w:szCs w:val="28"/>
        </w:rPr>
        <w:t>тветьте на вопросы;</w:t>
      </w:r>
    </w:p>
    <w:p w:rsidR="00313F41" w:rsidRDefault="00313F41" w:rsidP="00313F41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3"/>
          <w:sz w:val="28"/>
          <w:szCs w:val="28"/>
        </w:rPr>
        <w:t>а</w:t>
      </w:r>
      <w:proofErr w:type="gramStart"/>
      <w:r>
        <w:rPr>
          <w:rFonts w:eastAsia="Times New Roman"/>
          <w:spacing w:val="-3"/>
          <w:sz w:val="28"/>
          <w:szCs w:val="28"/>
        </w:rPr>
        <w:t>)д</w:t>
      </w:r>
      <w:proofErr w:type="gramEnd"/>
      <w:r>
        <w:rPr>
          <w:rFonts w:eastAsia="Times New Roman"/>
          <w:spacing w:val="-3"/>
          <w:sz w:val="28"/>
          <w:szCs w:val="28"/>
        </w:rPr>
        <w:t>ля чего предназначен лемех</w:t>
      </w:r>
    </w:p>
    <w:p w:rsidR="00313F41" w:rsidRDefault="00313F41" w:rsidP="00313F41">
      <w:pPr>
        <w:shd w:val="clear" w:color="auto" w:fill="FFFFFF"/>
        <w:spacing w:line="322" w:lineRule="exact"/>
        <w:ind w:left="24"/>
      </w:pPr>
      <w:r>
        <w:rPr>
          <w:rFonts w:eastAsia="Times New Roman"/>
          <w:spacing w:val="-1"/>
          <w:sz w:val="28"/>
          <w:szCs w:val="28"/>
        </w:rPr>
        <w:t>б</w:t>
      </w:r>
      <w:proofErr w:type="gramStart"/>
      <w:r>
        <w:rPr>
          <w:rFonts w:eastAsia="Times New Roman"/>
          <w:spacing w:val="-1"/>
          <w:sz w:val="28"/>
          <w:szCs w:val="28"/>
        </w:rPr>
        <w:t>)Н</w:t>
      </w:r>
      <w:proofErr w:type="gramEnd"/>
      <w:r>
        <w:rPr>
          <w:rFonts w:eastAsia="Times New Roman"/>
          <w:spacing w:val="-1"/>
          <w:sz w:val="28"/>
          <w:szCs w:val="28"/>
        </w:rPr>
        <w:t>а какую ширину подвергают термической обработке лемех</w:t>
      </w:r>
    </w:p>
    <w:p w:rsidR="00313F41" w:rsidRDefault="00313F41" w:rsidP="00313F41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2"/>
          <w:sz w:val="28"/>
          <w:szCs w:val="28"/>
        </w:rPr>
        <w:t>в</w:t>
      </w:r>
      <w:proofErr w:type="gramStart"/>
      <w:r>
        <w:rPr>
          <w:rFonts w:eastAsia="Times New Roman"/>
          <w:spacing w:val="-2"/>
          <w:sz w:val="28"/>
          <w:szCs w:val="28"/>
        </w:rPr>
        <w:t>)П</w:t>
      </w:r>
      <w:proofErr w:type="gramEnd"/>
      <w:r>
        <w:rPr>
          <w:rFonts w:eastAsia="Times New Roman"/>
          <w:spacing w:val="-2"/>
          <w:sz w:val="28"/>
          <w:szCs w:val="28"/>
        </w:rPr>
        <w:t>од каким углом по отношению к борозде располагают лемех</w:t>
      </w:r>
    </w:p>
    <w:p w:rsidR="00313F41" w:rsidRDefault="00313F41" w:rsidP="00313F41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3"/>
          <w:sz w:val="28"/>
          <w:szCs w:val="28"/>
        </w:rPr>
        <w:t>г</w:t>
      </w:r>
      <w:proofErr w:type="gramStart"/>
      <w:r>
        <w:rPr>
          <w:rFonts w:eastAsia="Times New Roman"/>
          <w:spacing w:val="-3"/>
          <w:sz w:val="28"/>
          <w:szCs w:val="28"/>
        </w:rPr>
        <w:t>)О</w:t>
      </w:r>
      <w:proofErr w:type="gramEnd"/>
      <w:r>
        <w:rPr>
          <w:rFonts w:eastAsia="Times New Roman"/>
          <w:spacing w:val="-3"/>
          <w:sz w:val="28"/>
          <w:szCs w:val="28"/>
        </w:rPr>
        <w:t>т чего зависит выбор угла</w:t>
      </w:r>
    </w:p>
    <w:p w:rsidR="00313F41" w:rsidRDefault="00313F41" w:rsidP="00313F41">
      <w:pPr>
        <w:shd w:val="clear" w:color="auto" w:fill="FFFFFF"/>
        <w:spacing w:line="322" w:lineRule="exact"/>
        <w:ind w:left="19"/>
      </w:pPr>
      <w:proofErr w:type="spellStart"/>
      <w:r>
        <w:rPr>
          <w:rFonts w:eastAsia="Times New Roman"/>
          <w:spacing w:val="-3"/>
          <w:sz w:val="28"/>
          <w:szCs w:val="28"/>
        </w:rPr>
        <w:t>д</w:t>
      </w:r>
      <w:proofErr w:type="spellEnd"/>
      <w:proofErr w:type="gramStart"/>
      <w:r>
        <w:rPr>
          <w:rFonts w:eastAsia="Times New Roman"/>
          <w:spacing w:val="-3"/>
          <w:sz w:val="28"/>
          <w:szCs w:val="28"/>
        </w:rPr>
        <w:t>)В</w:t>
      </w:r>
      <w:proofErr w:type="gramEnd"/>
      <w:r>
        <w:rPr>
          <w:rFonts w:eastAsia="Times New Roman"/>
          <w:spacing w:val="-3"/>
          <w:sz w:val="28"/>
          <w:szCs w:val="28"/>
        </w:rPr>
        <w:t>иды лемеха</w:t>
      </w:r>
    </w:p>
    <w:p w:rsidR="00313F41" w:rsidRDefault="00313F41" w:rsidP="00313F41">
      <w:pPr>
        <w:shd w:val="clear" w:color="auto" w:fill="FFFFFF"/>
        <w:spacing w:line="322" w:lineRule="exact"/>
        <w:ind w:left="24"/>
      </w:pPr>
      <w:r>
        <w:rPr>
          <w:rFonts w:eastAsia="Times New Roman"/>
          <w:spacing w:val="-3"/>
          <w:sz w:val="28"/>
          <w:szCs w:val="28"/>
        </w:rPr>
        <w:t>е</w:t>
      </w:r>
      <w:proofErr w:type="gramStart"/>
      <w:r>
        <w:rPr>
          <w:rFonts w:eastAsia="Times New Roman"/>
          <w:spacing w:val="-3"/>
          <w:sz w:val="28"/>
          <w:szCs w:val="28"/>
        </w:rPr>
        <w:t>)Н</w:t>
      </w:r>
      <w:proofErr w:type="gramEnd"/>
      <w:r>
        <w:rPr>
          <w:rFonts w:eastAsia="Times New Roman"/>
          <w:spacing w:val="-3"/>
          <w:sz w:val="28"/>
          <w:szCs w:val="28"/>
        </w:rPr>
        <w:t>аиболее распространенный вид лемеха и почему?</w:t>
      </w:r>
    </w:p>
    <w:p w:rsidR="00313F41" w:rsidRDefault="00313F41" w:rsidP="00313F41">
      <w:pPr>
        <w:shd w:val="clear" w:color="auto" w:fill="FFFFFF"/>
        <w:spacing w:line="322" w:lineRule="exact"/>
        <w:ind w:left="34"/>
      </w:pPr>
      <w:r>
        <w:rPr>
          <w:rFonts w:eastAsia="Times New Roman"/>
          <w:spacing w:val="-12"/>
          <w:sz w:val="28"/>
          <w:szCs w:val="28"/>
        </w:rPr>
        <w:t>б</w:t>
      </w:r>
      <w:proofErr w:type="gramStart"/>
      <w:r>
        <w:rPr>
          <w:rFonts w:eastAsia="Times New Roman"/>
          <w:spacing w:val="-12"/>
          <w:sz w:val="28"/>
          <w:szCs w:val="28"/>
        </w:rPr>
        <w:t>.О</w:t>
      </w:r>
      <w:proofErr w:type="gramEnd"/>
      <w:r>
        <w:rPr>
          <w:rFonts w:eastAsia="Times New Roman"/>
          <w:spacing w:val="-12"/>
          <w:sz w:val="28"/>
          <w:szCs w:val="28"/>
        </w:rPr>
        <w:t>твал.</w:t>
      </w:r>
    </w:p>
    <w:p w:rsidR="00313F41" w:rsidRDefault="00313F41" w:rsidP="00313F41">
      <w:pPr>
        <w:shd w:val="clear" w:color="auto" w:fill="FFFFFF"/>
        <w:spacing w:line="322" w:lineRule="exact"/>
        <w:ind w:left="29"/>
      </w:pPr>
      <w:r>
        <w:rPr>
          <w:spacing w:val="-4"/>
          <w:sz w:val="28"/>
          <w:szCs w:val="28"/>
        </w:rPr>
        <w:t xml:space="preserve">6.1. </w:t>
      </w:r>
      <w:r>
        <w:rPr>
          <w:rFonts w:eastAsia="Times New Roman"/>
          <w:spacing w:val="-4"/>
          <w:sz w:val="28"/>
          <w:szCs w:val="28"/>
        </w:rPr>
        <w:t>Дайте определение отвалу.</w:t>
      </w:r>
    </w:p>
    <w:p w:rsidR="001E6884" w:rsidRDefault="001E6884" w:rsidP="001E6884">
      <w:pPr>
        <w:shd w:val="clear" w:color="auto" w:fill="FFFFFF"/>
        <w:spacing w:line="322" w:lineRule="exact"/>
        <w:ind w:left="5"/>
      </w:pPr>
      <w:r>
        <w:rPr>
          <w:spacing w:val="-4"/>
          <w:sz w:val="28"/>
          <w:szCs w:val="28"/>
        </w:rPr>
        <w:t>6.2.3</w:t>
      </w:r>
      <w:r>
        <w:rPr>
          <w:rFonts w:eastAsia="Times New Roman"/>
          <w:spacing w:val="-4"/>
          <w:sz w:val="28"/>
          <w:szCs w:val="28"/>
        </w:rPr>
        <w:t>аполните пропуски определениями:</w:t>
      </w:r>
    </w:p>
    <w:p w:rsidR="001E6884" w:rsidRDefault="001E6884" w:rsidP="001E6884">
      <w:pPr>
        <w:shd w:val="clear" w:color="auto" w:fill="FFFFFF"/>
        <w:spacing w:line="322" w:lineRule="exact"/>
        <w:ind w:firstLine="442"/>
      </w:pPr>
      <w:proofErr w:type="gramStart"/>
      <w:r>
        <w:rPr>
          <w:spacing w:val="-1"/>
          <w:sz w:val="28"/>
          <w:szCs w:val="28"/>
        </w:rPr>
        <w:t>1 .</w:t>
      </w:r>
      <w:r>
        <w:rPr>
          <w:rFonts w:eastAsia="Times New Roman"/>
          <w:spacing w:val="-1"/>
          <w:sz w:val="28"/>
          <w:szCs w:val="28"/>
        </w:rPr>
        <w:t xml:space="preserve">Отвалы применяют на старопахотных почвах, а винтовые и полувинтовые </w:t>
      </w:r>
      <w:r>
        <w:rPr>
          <w:rFonts w:eastAsia="Times New Roman"/>
          <w:sz w:val="28"/>
          <w:szCs w:val="28"/>
        </w:rPr>
        <w:t xml:space="preserve">– на вновь осваиваемых (целинных) и </w:t>
      </w:r>
      <w:proofErr w:type="spellStart"/>
      <w:r>
        <w:rPr>
          <w:rFonts w:eastAsia="Times New Roman"/>
          <w:sz w:val="28"/>
          <w:szCs w:val="28"/>
        </w:rPr>
        <w:t>задернелых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</w:p>
    <w:p w:rsidR="001E6884" w:rsidRDefault="001E6884" w:rsidP="001E6884">
      <w:pPr>
        <w:shd w:val="clear" w:color="auto" w:fill="FFFFFF"/>
        <w:tabs>
          <w:tab w:val="left" w:leader="underscore" w:pos="9658"/>
        </w:tabs>
        <w:spacing w:line="322" w:lineRule="exact"/>
        <w:ind w:left="389"/>
      </w:pPr>
      <w:r>
        <w:rPr>
          <w:spacing w:val="-6"/>
          <w:sz w:val="28"/>
          <w:szCs w:val="28"/>
        </w:rPr>
        <w:t>2.</w:t>
      </w:r>
      <w:r>
        <w:rPr>
          <w:rFonts w:eastAsia="Times New Roman"/>
          <w:spacing w:val="-6"/>
          <w:sz w:val="28"/>
          <w:szCs w:val="28"/>
        </w:rPr>
        <w:t xml:space="preserve">Изготовляют отвал </w:t>
      </w:r>
      <w:proofErr w:type="gramStart"/>
      <w:r>
        <w:rPr>
          <w:rFonts w:eastAsia="Times New Roman"/>
          <w:spacing w:val="-6"/>
          <w:sz w:val="28"/>
          <w:szCs w:val="28"/>
        </w:rPr>
        <w:t>из</w:t>
      </w:r>
      <w:proofErr w:type="gramEnd"/>
      <w:r>
        <w:rPr>
          <w:rFonts w:eastAsia="Times New Roman"/>
          <w:sz w:val="28"/>
          <w:szCs w:val="28"/>
        </w:rPr>
        <w:tab/>
      </w:r>
    </w:p>
    <w:p w:rsidR="001E6884" w:rsidRDefault="001E6884" w:rsidP="001E6884">
      <w:pPr>
        <w:shd w:val="clear" w:color="auto" w:fill="FFFFFF"/>
        <w:tabs>
          <w:tab w:val="left" w:leader="underscore" w:pos="9648"/>
        </w:tabs>
        <w:spacing w:line="322" w:lineRule="exact"/>
        <w:ind w:left="389"/>
      </w:pPr>
      <w:r>
        <w:rPr>
          <w:spacing w:val="-3"/>
          <w:sz w:val="28"/>
          <w:szCs w:val="28"/>
        </w:rPr>
        <w:t>3.</w:t>
      </w:r>
      <w:r>
        <w:rPr>
          <w:rFonts w:eastAsia="Times New Roman"/>
          <w:spacing w:val="-3"/>
          <w:sz w:val="28"/>
          <w:szCs w:val="28"/>
        </w:rPr>
        <w:t>Твердые наружные поверхности и мягкий внутренний слой придают ему</w:t>
      </w:r>
      <w:r>
        <w:rPr>
          <w:rFonts w:eastAsia="Times New Roman"/>
          <w:sz w:val="28"/>
          <w:szCs w:val="28"/>
        </w:rPr>
        <w:tab/>
      </w:r>
    </w:p>
    <w:p w:rsidR="001E6884" w:rsidRDefault="001E6884" w:rsidP="001E6884">
      <w:pPr>
        <w:shd w:val="clear" w:color="auto" w:fill="FFFFFF"/>
        <w:spacing w:line="322" w:lineRule="exact"/>
        <w:ind w:left="394"/>
      </w:pPr>
      <w:r>
        <w:rPr>
          <w:spacing w:val="-6"/>
          <w:sz w:val="28"/>
          <w:szCs w:val="28"/>
        </w:rPr>
        <w:lastRenderedPageBreak/>
        <w:t>4.</w:t>
      </w:r>
      <w:r>
        <w:rPr>
          <w:rFonts w:eastAsia="Times New Roman"/>
          <w:spacing w:val="-6"/>
          <w:sz w:val="28"/>
          <w:szCs w:val="28"/>
        </w:rPr>
        <w:t>Лемех и отвал образуют одну обитую</w:t>
      </w:r>
    </w:p>
    <w:p w:rsidR="001E6884" w:rsidRDefault="001E6884" w:rsidP="001E6884">
      <w:pPr>
        <w:shd w:val="clear" w:color="auto" w:fill="FFFFFF"/>
        <w:tabs>
          <w:tab w:val="left" w:leader="underscore" w:pos="3653"/>
        </w:tabs>
        <w:spacing w:line="322" w:lineRule="exact"/>
        <w:ind w:left="374"/>
      </w:pP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поверхность.</w:t>
      </w:r>
    </w:p>
    <w:p w:rsidR="001E6884" w:rsidRDefault="001E6884" w:rsidP="001E6884">
      <w:pPr>
        <w:shd w:val="clear" w:color="auto" w:fill="FFFFFF"/>
        <w:tabs>
          <w:tab w:val="left" w:pos="7858"/>
          <w:tab w:val="left" w:leader="underscore" w:pos="9010"/>
        </w:tabs>
        <w:spacing w:line="322" w:lineRule="exact"/>
        <w:ind w:left="394"/>
      </w:pPr>
      <w:r>
        <w:rPr>
          <w:spacing w:val="-1"/>
          <w:sz w:val="28"/>
          <w:szCs w:val="28"/>
        </w:rPr>
        <w:t xml:space="preserve">5. </w:t>
      </w:r>
      <w:r>
        <w:rPr>
          <w:rFonts w:eastAsia="Times New Roman"/>
          <w:spacing w:val="-1"/>
          <w:sz w:val="28"/>
          <w:szCs w:val="28"/>
        </w:rPr>
        <w:t>Допустимый зазор между ними не должен превышать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ab/>
      </w:r>
      <w:proofErr w:type="gramStart"/>
      <w:r>
        <w:rPr>
          <w:rFonts w:eastAsia="Times New Roman"/>
          <w:spacing w:val="-2"/>
          <w:sz w:val="28"/>
          <w:szCs w:val="28"/>
        </w:rPr>
        <w:t>мм</w:t>
      </w:r>
      <w:proofErr w:type="gramEnd"/>
      <w:r>
        <w:rPr>
          <w:rFonts w:eastAsia="Times New Roman"/>
          <w:spacing w:val="-2"/>
          <w:sz w:val="28"/>
          <w:szCs w:val="28"/>
        </w:rPr>
        <w:t>, а</w:t>
      </w:r>
    </w:p>
    <w:p w:rsidR="001E6884" w:rsidRDefault="001E6884" w:rsidP="001E6884">
      <w:pPr>
        <w:shd w:val="clear" w:color="auto" w:fill="FFFFFF"/>
        <w:tabs>
          <w:tab w:val="left" w:leader="underscore" w:pos="662"/>
        </w:tabs>
        <w:spacing w:line="322" w:lineRule="exact"/>
        <w:ind w:left="62" w:right="8294" w:firstLine="317"/>
      </w:pPr>
      <w:r>
        <w:rPr>
          <w:rFonts w:eastAsia="Times New Roman"/>
          <w:spacing w:val="-1"/>
          <w:sz w:val="28"/>
          <w:szCs w:val="28"/>
        </w:rPr>
        <w:t>уступ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47"/>
          <w:sz w:val="28"/>
          <w:szCs w:val="28"/>
        </w:rPr>
        <w:t>..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pacing w:val="-15"/>
          <w:sz w:val="28"/>
          <w:szCs w:val="28"/>
        </w:rPr>
        <w:t>мм</w:t>
      </w:r>
      <w:proofErr w:type="gramEnd"/>
      <w:r>
        <w:rPr>
          <w:rFonts w:eastAsia="Times New Roman"/>
          <w:spacing w:val="-15"/>
          <w:sz w:val="28"/>
          <w:szCs w:val="28"/>
        </w:rPr>
        <w:t>.</w:t>
      </w:r>
    </w:p>
    <w:p w:rsidR="001E6884" w:rsidRDefault="001E6884" w:rsidP="001E6884">
      <w:pPr>
        <w:shd w:val="clear" w:color="auto" w:fill="FFFFFF"/>
        <w:tabs>
          <w:tab w:val="left" w:pos="1421"/>
        </w:tabs>
        <w:spacing w:line="322" w:lineRule="exact"/>
        <w:ind w:left="398"/>
      </w:pPr>
      <w:r>
        <w:rPr>
          <w:spacing w:val="-14"/>
          <w:sz w:val="28"/>
          <w:szCs w:val="28"/>
        </w:rPr>
        <w:t>6.3.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Какие виды отвалов даны на рисунках?</w:t>
      </w:r>
    </w:p>
    <w:p w:rsidR="001E6884" w:rsidRDefault="001E6884" w:rsidP="001E6884">
      <w:pPr>
        <w:shd w:val="clear" w:color="auto" w:fill="FFFFFF"/>
        <w:tabs>
          <w:tab w:val="left" w:pos="4339"/>
        </w:tabs>
        <w:spacing w:before="10" w:line="322" w:lineRule="exact"/>
        <w:ind w:left="398"/>
      </w:pPr>
      <w:r>
        <w:rPr>
          <w:rFonts w:eastAsia="Times New Roman"/>
          <w:spacing w:val="-15"/>
          <w:sz w:val="28"/>
          <w:szCs w:val="28"/>
        </w:rPr>
        <w:t>А)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Б)</w:t>
      </w:r>
    </w:p>
    <w:p w:rsidR="001E6884" w:rsidRDefault="001E6884" w:rsidP="001E6884">
      <w:pPr>
        <w:spacing w:before="53"/>
        <w:ind w:left="11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7750" cy="338455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F41" w:rsidRDefault="00313F41" w:rsidP="00313F41">
      <w:pPr>
        <w:shd w:val="clear" w:color="auto" w:fill="FFFFFF"/>
        <w:spacing w:before="5" w:line="317" w:lineRule="exact"/>
        <w:ind w:left="130" w:right="-77"/>
      </w:pPr>
    </w:p>
    <w:sectPr w:rsidR="00313F41">
      <w:type w:val="continuous"/>
      <w:pgSz w:w="11909" w:h="16834"/>
      <w:pgMar w:top="380" w:right="1026" w:bottom="360" w:left="8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71DE"/>
    <w:rsid w:val="001E6884"/>
    <w:rsid w:val="002171DE"/>
    <w:rsid w:val="0031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8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компъютерный класс</dc:creator>
  <cp:keywords/>
  <dc:description/>
  <cp:lastModifiedBy>компъютерный класс</cp:lastModifiedBy>
  <cp:revision>2</cp:revision>
  <dcterms:created xsi:type="dcterms:W3CDTF">2012-11-30T13:26:00Z</dcterms:created>
  <dcterms:modified xsi:type="dcterms:W3CDTF">2012-11-30T13:32:00Z</dcterms:modified>
</cp:coreProperties>
</file>