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6" w:rsidRPr="00340AE7" w:rsidRDefault="006C31E6" w:rsidP="00340AE7">
      <w:pPr>
        <w:spacing w:line="276" w:lineRule="auto"/>
        <w:jc w:val="center"/>
        <w:rPr>
          <w:b/>
          <w:sz w:val="32"/>
          <w:szCs w:val="32"/>
        </w:rPr>
      </w:pPr>
      <w:r w:rsidRPr="00340AE7">
        <w:rPr>
          <w:b/>
          <w:sz w:val="32"/>
          <w:szCs w:val="32"/>
        </w:rPr>
        <w:t xml:space="preserve">Работа с исторической картой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Карта (от гр. </w:t>
      </w:r>
      <w:proofErr w:type="spellStart"/>
      <w:r>
        <w:rPr>
          <w:sz w:val="28"/>
          <w:szCs w:val="28"/>
          <w:lang w:val="en-US"/>
        </w:rPr>
        <w:t>Chartes</w:t>
      </w:r>
      <w:proofErr w:type="spellEnd"/>
      <w:r w:rsidRPr="006B3F81">
        <w:rPr>
          <w:sz w:val="28"/>
          <w:szCs w:val="28"/>
        </w:rPr>
        <w:t xml:space="preserve"> – </w:t>
      </w:r>
      <w:r>
        <w:rPr>
          <w:sz w:val="28"/>
          <w:szCs w:val="28"/>
        </w:rPr>
        <w:t>лист, свиток) уменьшенное обобщённое изображение поверхности Земли на плоскости в той или иной картографической проекции и системе условных обозначений. Это важнейшее средство научного познания о земле и обществе.</w:t>
      </w:r>
    </w:p>
    <w:p w:rsidR="006C31E6" w:rsidRP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Историческая карта – это условное, построенное на географической основе изображение исторического события в пространстве.</w:t>
      </w:r>
    </w:p>
    <w:p w:rsidR="006C31E6" w:rsidRPr="00340AE7" w:rsidRDefault="006C31E6" w:rsidP="00340AE7">
      <w:pPr>
        <w:spacing w:line="276" w:lineRule="auto"/>
        <w:jc w:val="both"/>
        <w:rPr>
          <w:sz w:val="28"/>
          <w:szCs w:val="28"/>
        </w:rPr>
      </w:pPr>
      <w:r w:rsidRPr="00340AE7">
        <w:rPr>
          <w:sz w:val="28"/>
          <w:szCs w:val="28"/>
        </w:rPr>
        <w:t>Условия рационального применения исторической карты на уроке.</w:t>
      </w:r>
    </w:p>
    <w:p w:rsidR="006C31E6" w:rsidRDefault="006C31E6" w:rsidP="00340AE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адекватно представлено в наглядном (картографическом) виде;</w:t>
      </w:r>
    </w:p>
    <w:p w:rsidR="006C31E6" w:rsidRPr="006C31E6" w:rsidRDefault="006C31E6" w:rsidP="00340AE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карта (её содержание и графическое исполнение) доступно возрастным возможностям мышления учащихся</w:t>
      </w:r>
      <w:r w:rsidR="00340AE7">
        <w:rPr>
          <w:sz w:val="28"/>
          <w:szCs w:val="28"/>
        </w:rPr>
        <w:t>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с исторической картой способствует развитию у учащихся как наглядно-образного, так и словесно-логического мышления.</w:t>
      </w:r>
    </w:p>
    <w:p w:rsidR="006C31E6" w:rsidRPr="00D84508" w:rsidRDefault="006C31E6" w:rsidP="00340AE7">
      <w:pPr>
        <w:spacing w:line="276" w:lineRule="auto"/>
        <w:jc w:val="both"/>
        <w:rPr>
          <w:b/>
          <w:i/>
          <w:sz w:val="28"/>
          <w:szCs w:val="28"/>
          <w:u w:val="words"/>
        </w:rPr>
      </w:pPr>
      <w:r>
        <w:rPr>
          <w:sz w:val="28"/>
          <w:szCs w:val="28"/>
        </w:rPr>
        <w:t xml:space="preserve">          </w:t>
      </w:r>
      <w:r w:rsidRPr="00D84508">
        <w:rPr>
          <w:b/>
          <w:i/>
          <w:sz w:val="28"/>
          <w:szCs w:val="28"/>
          <w:u w:val="words"/>
        </w:rPr>
        <w:t>Важно, чтобы учащиеся усвоили элементарные умения работы</w:t>
      </w:r>
    </w:p>
    <w:p w:rsidR="006C31E6" w:rsidRPr="00D84508" w:rsidRDefault="006C31E6" w:rsidP="00340AE7">
      <w:pPr>
        <w:spacing w:line="276" w:lineRule="auto"/>
        <w:jc w:val="both"/>
        <w:rPr>
          <w:b/>
          <w:i/>
          <w:sz w:val="28"/>
          <w:szCs w:val="28"/>
          <w:u w:val="words"/>
        </w:rPr>
      </w:pPr>
      <w:r w:rsidRPr="00D84508">
        <w:rPr>
          <w:b/>
          <w:i/>
          <w:sz w:val="28"/>
          <w:szCs w:val="28"/>
          <w:u w:val="words"/>
        </w:rPr>
        <w:t xml:space="preserve">                                              с настенной  картой:</w:t>
      </w:r>
    </w:p>
    <w:p w:rsidR="006C31E6" w:rsidRDefault="006C31E6" w:rsidP="00340AE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положение ученика справа у карты (справа от неё), н</w:t>
      </w:r>
      <w:r>
        <w:rPr>
          <w:color w:val="000000"/>
          <w:sz w:val="28"/>
          <w:szCs w:val="28"/>
        </w:rPr>
        <w:t>е заслоняя</w:t>
      </w:r>
      <w:r w:rsidRPr="00122123">
        <w:rPr>
          <w:color w:val="000000"/>
          <w:sz w:val="28"/>
          <w:szCs w:val="28"/>
        </w:rPr>
        <w:t xml:space="preserve"> собой карту. Все объекты показа на карте должны быть видны всем учащимся.</w:t>
      </w:r>
    </w:p>
    <w:p w:rsidR="006C31E6" w:rsidRDefault="006C31E6" w:rsidP="00340AE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2123">
        <w:rPr>
          <w:color w:val="000000"/>
          <w:sz w:val="28"/>
          <w:szCs w:val="28"/>
        </w:rPr>
        <w:t>Указка берется в ту руку, которая ближе к карте. Учись держать указку левой рукой, если это необходимо.</w:t>
      </w:r>
      <w:r w:rsidRPr="00122123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22123">
        <w:rPr>
          <w:color w:val="000000"/>
          <w:sz w:val="28"/>
          <w:szCs w:val="28"/>
        </w:rPr>
        <w:t>Не води долго указкой по карте в процессе поиска объекта. Начинай со слов «Я покажу на карте ...»; пока не найдешь — не касайся карты указкой.</w:t>
      </w:r>
    </w:p>
    <w:p w:rsidR="006C31E6" w:rsidRDefault="006C31E6" w:rsidP="00340AE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2123">
        <w:rPr>
          <w:color w:val="000000"/>
          <w:sz w:val="28"/>
          <w:szCs w:val="28"/>
        </w:rPr>
        <w:t>Показывая страну, веди указкой по ее границе и заканчивай в той точке, с которой начал (иногда учащиеся показывают центр страны или водят указкой по территории, как бы заштриховывая ее, — это ошибка).</w:t>
      </w:r>
    </w:p>
    <w:p w:rsidR="006C31E6" w:rsidRPr="004E6579" w:rsidRDefault="006C31E6" w:rsidP="00340AE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2123">
        <w:rPr>
          <w:color w:val="000000"/>
          <w:sz w:val="28"/>
          <w:szCs w:val="28"/>
        </w:rPr>
        <w:t>При показе города достаточно дотронуться до условного знака, а не указывать на название города.</w:t>
      </w:r>
    </w:p>
    <w:p w:rsidR="00340AE7" w:rsidRDefault="006C31E6" w:rsidP="00340AE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Показывая реку на карте, веди указкой от начала (истока) до конца (устья)</w:t>
      </w:r>
    </w:p>
    <w:p w:rsidR="006C31E6" w:rsidRPr="00340AE7" w:rsidRDefault="006C31E6" w:rsidP="00340AE7">
      <w:pPr>
        <w:spacing w:line="276" w:lineRule="auto"/>
        <w:ind w:left="720"/>
        <w:jc w:val="both"/>
        <w:rPr>
          <w:sz w:val="28"/>
          <w:szCs w:val="28"/>
        </w:rPr>
      </w:pPr>
      <w:r w:rsidRPr="00340AE7">
        <w:rPr>
          <w:color w:val="000000"/>
          <w:sz w:val="28"/>
          <w:szCs w:val="28"/>
        </w:rPr>
        <w:t>Учащиеся в процессе работы с картой должны овладеть элементарной картографической грамотностью, которая включает следующие знания:</w:t>
      </w:r>
    </w:p>
    <w:p w:rsidR="006C31E6" w:rsidRDefault="006C31E6" w:rsidP="00340AE7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left="4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историческая карта отражает в миниатюре историческое</w:t>
      </w:r>
      <w:r>
        <w:rPr>
          <w:color w:val="000000"/>
          <w:sz w:val="28"/>
          <w:szCs w:val="28"/>
        </w:rPr>
        <w:br/>
        <w:t xml:space="preserve">пространство в определенный хронологический момент или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br/>
        <w:t>определенный период;</w:t>
      </w:r>
    </w:p>
    <w:p w:rsidR="006C31E6" w:rsidRDefault="006C31E6" w:rsidP="00340AE7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" w:line="276" w:lineRule="auto"/>
        <w:ind w:left="4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карте могут быть обозначены разновременные явления и</w:t>
      </w:r>
      <w:r>
        <w:rPr>
          <w:color w:val="000000"/>
          <w:sz w:val="28"/>
          <w:szCs w:val="28"/>
        </w:rPr>
        <w:br/>
        <w:t>события;</w:t>
      </w:r>
    </w:p>
    <w:p w:rsidR="006C31E6" w:rsidRDefault="006C31E6" w:rsidP="00340AE7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" w:line="276" w:lineRule="auto"/>
        <w:ind w:left="4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роль условных знаков; </w:t>
      </w:r>
    </w:p>
    <w:p w:rsidR="006C31E6" w:rsidRDefault="006C31E6" w:rsidP="00340AE7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" w:line="276" w:lineRule="auto"/>
        <w:ind w:left="4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навык обращаться к легенде карты;</w:t>
      </w:r>
    </w:p>
    <w:p w:rsidR="006C31E6" w:rsidRDefault="006C31E6" w:rsidP="00340AE7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" w:line="276" w:lineRule="auto"/>
        <w:ind w:left="4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масштаба</w:t>
      </w:r>
      <w:r w:rsidR="00340AE7">
        <w:rPr>
          <w:color w:val="000000"/>
          <w:sz w:val="28"/>
          <w:szCs w:val="28"/>
        </w:rPr>
        <w:t>.</w:t>
      </w:r>
    </w:p>
    <w:p w:rsidR="006C31E6" w:rsidRPr="00340AE7" w:rsidRDefault="006C31E6" w:rsidP="00340AE7">
      <w:pPr>
        <w:shd w:val="clear" w:color="auto" w:fill="FFFFFF"/>
        <w:spacing w:before="152" w:line="276" w:lineRule="auto"/>
        <w:ind w:left="64" w:right="4" w:firstLine="5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учащиеся овладели картографической грамотностью, необходима систематическая работа с картографическими пособиями под руководством и контролем учителя, при этом степень самостоятельности учащихся возрастает постепенно.</w:t>
      </w:r>
    </w:p>
    <w:p w:rsidR="006C31E6" w:rsidRDefault="006C31E6" w:rsidP="00340AE7">
      <w:pPr>
        <w:shd w:val="clear" w:color="auto" w:fill="FFFFFF"/>
        <w:spacing w:line="276" w:lineRule="auto"/>
        <w:ind w:firstLine="57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Первые уроки по работе с картой.</w:t>
      </w:r>
      <w:r>
        <w:rPr>
          <w:color w:val="000000"/>
          <w:sz w:val="28"/>
          <w:szCs w:val="28"/>
        </w:rPr>
        <w:t xml:space="preserve"> На первых уроках по развитию картографических умений целесообразно использовать меловую картосхему. Меловая картосхема — это не совсем точная карта (без строгого соответствия масштабу и географическим реалиям, отражаются лишь дидактически значимые для конкретной задачи объекты), нарисованная на доске разноцветными мелками.</w:t>
      </w:r>
    </w:p>
    <w:p w:rsidR="006C31E6" w:rsidRPr="006C428C" w:rsidRDefault="006C31E6" w:rsidP="00340AE7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предлагает детям задание: </w:t>
      </w:r>
      <w:r w:rsidRPr="006C428C">
        <w:rPr>
          <w:i/>
          <w:sz w:val="28"/>
          <w:szCs w:val="28"/>
        </w:rPr>
        <w:t>«Давайте представим себе, что наша школа — это целая страна. Наша задача — нарисовать карту этой  страны. Как и в каждой стране, у нас должна быть города, реки, озера, горы и многое другое. Но для начала давайте подумаем, как мы назовем нашу страну». Учитель рисует страну, похожую на очертания школы (красным), реку с двумя притоками, один из которых берет свое начало в маленьком озере, море (голубым), горы (желто-коричневым) и 3 города. Вместе с детьми учитель сочиняет названия получившихся географических объектов.</w:t>
      </w:r>
    </w:p>
    <w:p w:rsidR="006C31E6" w:rsidRPr="006C428C" w:rsidRDefault="006C31E6" w:rsidP="00340AE7">
      <w:pPr>
        <w:shd w:val="clear" w:color="auto" w:fill="FFFFFF"/>
        <w:spacing w:line="276" w:lineRule="auto"/>
        <w:ind w:left="24" w:firstLine="548"/>
        <w:jc w:val="both"/>
        <w:rPr>
          <w:i/>
          <w:sz w:val="28"/>
          <w:szCs w:val="28"/>
        </w:rPr>
      </w:pPr>
      <w:r w:rsidRPr="006C428C">
        <w:rPr>
          <w:i/>
          <w:sz w:val="28"/>
          <w:szCs w:val="28"/>
        </w:rPr>
        <w:t>—      Как мы можем  на нашей карте  изобразить   города? Причем города у нас разные: два маленьких и один большой. Как мы можем   показать  это  на  карте? Давайте,   чтобы не забыть,   будем   указывать,   что  обозначают наши  значки,   в правом нижнем углу нашей карты.</w:t>
      </w:r>
    </w:p>
    <w:p w:rsidR="006C31E6" w:rsidRPr="006C428C" w:rsidRDefault="006C31E6" w:rsidP="00340AE7">
      <w:pPr>
        <w:shd w:val="clear" w:color="auto" w:fill="FFFFFF"/>
        <w:spacing w:before="12" w:line="276" w:lineRule="auto"/>
        <w:ind w:left="56" w:firstLine="596"/>
        <w:jc w:val="both"/>
        <w:rPr>
          <w:i/>
          <w:sz w:val="28"/>
          <w:szCs w:val="28"/>
        </w:rPr>
      </w:pPr>
      <w:r w:rsidRPr="006C428C">
        <w:rPr>
          <w:i/>
          <w:sz w:val="28"/>
          <w:szCs w:val="28"/>
        </w:rPr>
        <w:t xml:space="preserve">Покажите города, определяя словами местонахождение каждого (например, город </w:t>
      </w:r>
      <w:proofErr w:type="spellStart"/>
      <w:r w:rsidRPr="006C428C">
        <w:rPr>
          <w:i/>
          <w:sz w:val="28"/>
          <w:szCs w:val="28"/>
        </w:rPr>
        <w:t>Хлебосольск</w:t>
      </w:r>
      <w:proofErr w:type="spellEnd"/>
      <w:r w:rsidRPr="006C428C">
        <w:rPr>
          <w:i/>
          <w:sz w:val="28"/>
          <w:szCs w:val="28"/>
        </w:rPr>
        <w:t xml:space="preserve"> расположен в северо-восточной части страна Знания, на берегу реки Переменка и Спортивного озера).</w:t>
      </w:r>
    </w:p>
    <w:p w:rsidR="006C31E6" w:rsidRPr="006C428C" w:rsidRDefault="006C31E6" w:rsidP="00340AE7">
      <w:pPr>
        <w:shd w:val="clear" w:color="auto" w:fill="FFFFFF"/>
        <w:spacing w:line="276" w:lineRule="auto"/>
        <w:ind w:left="380"/>
        <w:jc w:val="both"/>
        <w:rPr>
          <w:i/>
          <w:sz w:val="28"/>
          <w:szCs w:val="28"/>
        </w:rPr>
      </w:pPr>
      <w:r w:rsidRPr="006C428C">
        <w:rPr>
          <w:i/>
          <w:sz w:val="28"/>
          <w:szCs w:val="28"/>
        </w:rPr>
        <w:t xml:space="preserve">Покажите на схеме реку. (Ведем от истока к устью.) Как мы обозначим лес на карте? Запишем этот знак в условные обозначения  на    карте. </w:t>
      </w:r>
    </w:p>
    <w:p w:rsidR="006C31E6" w:rsidRPr="006C428C" w:rsidRDefault="006C31E6" w:rsidP="00340AE7">
      <w:pPr>
        <w:shd w:val="clear" w:color="auto" w:fill="FFFFFF"/>
        <w:spacing w:line="276" w:lineRule="auto"/>
        <w:ind w:left="36" w:right="12" w:firstLine="568"/>
        <w:jc w:val="both"/>
        <w:rPr>
          <w:i/>
          <w:sz w:val="28"/>
          <w:szCs w:val="28"/>
        </w:rPr>
      </w:pPr>
      <w:r w:rsidRPr="006C428C">
        <w:rPr>
          <w:i/>
          <w:sz w:val="28"/>
          <w:szCs w:val="28"/>
        </w:rPr>
        <w:t>На левом берегу реки недалеко от устья люди обнаружили залежи золота. Отметьте это место определенным значком. Запишем этот знак в легенду карты.</w:t>
      </w:r>
    </w:p>
    <w:p w:rsidR="006C31E6" w:rsidRPr="006C428C" w:rsidRDefault="006C31E6" w:rsidP="00340AE7">
      <w:pPr>
        <w:shd w:val="clear" w:color="auto" w:fill="FFFFFF"/>
        <w:spacing w:line="276" w:lineRule="auto"/>
        <w:ind w:left="12" w:right="12" w:hanging="12"/>
        <w:jc w:val="both"/>
        <w:rPr>
          <w:i/>
          <w:sz w:val="28"/>
          <w:szCs w:val="28"/>
        </w:rPr>
      </w:pPr>
      <w:r w:rsidRPr="006C428C">
        <w:rPr>
          <w:i/>
          <w:sz w:val="28"/>
          <w:szCs w:val="28"/>
        </w:rPr>
        <w:t>На правом берегу реки недалеко от истока археологи нашли древние сокровища. Отметьте это место своим специальным значком. Запишем этот знак в легенду карты</w:t>
      </w:r>
      <w:r w:rsidR="00340AE7">
        <w:rPr>
          <w:i/>
          <w:sz w:val="28"/>
          <w:szCs w:val="28"/>
        </w:rPr>
        <w:t>.</w:t>
      </w:r>
    </w:p>
    <w:p w:rsidR="006C31E6" w:rsidRDefault="006C31E6" w:rsidP="00340AE7">
      <w:pPr>
        <w:shd w:val="clear" w:color="auto" w:fill="FFFFFF"/>
        <w:spacing w:line="276" w:lineRule="auto"/>
        <w:ind w:left="12" w:righ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учителем школьники рисуют такую карту в тетради и работают с ней в течение урока.</w:t>
      </w:r>
    </w:p>
    <w:p w:rsidR="006C31E6" w:rsidRDefault="006C31E6" w:rsidP="00340AE7">
      <w:pPr>
        <w:shd w:val="clear" w:color="auto" w:fill="FFFFFF"/>
        <w:spacing w:line="276" w:lineRule="auto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Карту можно рисовать на доске или на ватманском листе цветными мелками или фломастерами. Тогда учитель может возвратиться к ней на других уроках. Эта карта — творческая работа всего класса. Она может потом украшать кабинет или рекреацию. Такая карта важна не только для развития картографических умений,  но и в воспитательных целях.   Она дает   возможность   развивать   воображение   и    творчество   на материале школьной жизни.</w:t>
      </w:r>
    </w:p>
    <w:p w:rsidR="006C31E6" w:rsidRDefault="006C31E6" w:rsidP="00340AE7">
      <w:pPr>
        <w:shd w:val="clear" w:color="auto" w:fill="FFFFFF"/>
        <w:spacing w:before="12" w:line="276" w:lineRule="auto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   образом,    школьники   учатся   видеть   в   карте   не раскрашенный лист  бумаги,   а  условное   изображение  земной поверхности,      они     начинают     отличать     воду     от     суши, низменности  от  возвышенностей,   они   привыкают  к   тому, как ориентирована карта (север вверху).</w:t>
      </w:r>
    </w:p>
    <w:p w:rsidR="006C31E6" w:rsidRDefault="006C31E6" w:rsidP="00340AE7">
      <w:pPr>
        <w:shd w:val="clear" w:color="auto" w:fill="FFFFFF"/>
        <w:spacing w:line="276" w:lineRule="auto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качестве   домашнего   задания   предлагается   составить карту-план «Путь от школы до дома».</w:t>
      </w:r>
      <w:r>
        <w:rPr>
          <w:color w:val="000000"/>
          <w:sz w:val="28"/>
          <w:szCs w:val="28"/>
        </w:rPr>
        <w:tab/>
      </w:r>
    </w:p>
    <w:p w:rsidR="006C31E6" w:rsidRDefault="006C31E6" w:rsidP="00340AE7">
      <w:pPr>
        <w:shd w:val="clear" w:color="auto" w:fill="FFFFFF"/>
        <w:spacing w:line="276" w:lineRule="auto"/>
        <w:ind w:left="172" w:right="16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изучений курса или темы следует знакомить с двумя картами, показывающими местоположение того или иного объекта, например картой мира и тематической. Иначе у детей, изучающих историю России, может сложиться представление, что Россия занимает всю землю. Поскольку детские впечатления наиболее прочно держатся в памяти, потом такие представления сложно исправлять. Поэтому на первых занятиях необходимо обращаться к карте мира или глобусу, показывая, какую часть суши занимает Россия. Кроме того, происходит более глубокое понимание роли масштаба</w:t>
      </w:r>
      <w:r w:rsidR="00340AE7">
        <w:rPr>
          <w:color w:val="000000"/>
          <w:sz w:val="28"/>
          <w:szCs w:val="28"/>
        </w:rPr>
        <w:t>.</w:t>
      </w:r>
    </w:p>
    <w:p w:rsidR="006C31E6" w:rsidRPr="00340AE7" w:rsidRDefault="006C31E6" w:rsidP="00340AE7">
      <w:pPr>
        <w:shd w:val="clear" w:color="auto" w:fill="FFFFFF"/>
        <w:spacing w:line="276" w:lineRule="auto"/>
        <w:ind w:left="28" w:right="28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картографического материала должно сочетаться с образным рассказом учителя и с использованием пособий, содержащих реальные образы исторической действительности: картин, аппликаций, предметной наглядности.</w:t>
      </w:r>
    </w:p>
    <w:p w:rsidR="00340AE7" w:rsidRDefault="00340AE7" w:rsidP="00340AE7">
      <w:pPr>
        <w:spacing w:line="276" w:lineRule="auto"/>
        <w:jc w:val="both"/>
        <w:rPr>
          <w:b/>
          <w:sz w:val="32"/>
          <w:szCs w:val="32"/>
        </w:rPr>
      </w:pPr>
    </w:p>
    <w:p w:rsidR="00340AE7" w:rsidRDefault="00340AE7" w:rsidP="00340AE7">
      <w:pPr>
        <w:spacing w:line="276" w:lineRule="auto"/>
        <w:jc w:val="both"/>
        <w:rPr>
          <w:b/>
          <w:sz w:val="32"/>
          <w:szCs w:val="32"/>
        </w:rPr>
      </w:pPr>
    </w:p>
    <w:p w:rsidR="006C31E6" w:rsidRPr="004E3322" w:rsidRDefault="006C31E6" w:rsidP="00340AE7">
      <w:pPr>
        <w:spacing w:line="276" w:lineRule="auto"/>
        <w:jc w:val="both"/>
        <w:rPr>
          <w:b/>
          <w:sz w:val="32"/>
          <w:szCs w:val="32"/>
        </w:rPr>
      </w:pPr>
      <w:r w:rsidRPr="004E3322">
        <w:rPr>
          <w:b/>
          <w:sz w:val="32"/>
          <w:szCs w:val="32"/>
        </w:rPr>
        <w:t>Методика работы с исторической картой на уроке.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Формирование у школьников картографических знаний и умений начинается со знакомства с отдельными странами, зачем изучается история единого мира в определенный период времени. Карта должна стать одним из важнейших средств извлечения исторических знаний. В работе с картой большое внимание необходимо уделять геополитическим факторам – комплексу условий развития общества, среди которых наиболее важными являются географические и климатические особенности среды обитания, отношения с соседями, приоритетные направления политики, взаимодействие и столкновение различных цивилизаций.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Одним из важнейших направлений в работе с картой является </w:t>
      </w:r>
      <w:r w:rsidRPr="00500A04">
        <w:rPr>
          <w:b/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500A04">
        <w:rPr>
          <w:b/>
          <w:sz w:val="28"/>
          <w:szCs w:val="28"/>
        </w:rPr>
        <w:t>школьников умению ориентироваться</w:t>
      </w:r>
      <w:r>
        <w:rPr>
          <w:sz w:val="28"/>
          <w:szCs w:val="28"/>
        </w:rPr>
        <w:t xml:space="preserve"> в ней. Оно включает поиск нужных объектов, правильный показ на основе точных ориентиров и словесное их проговаривание. В качестве ориентиров дети должны уметь показывать знакомые им города, реки, моря, части суши. Одним из методических приемов в этой работе является </w:t>
      </w:r>
      <w:r w:rsidRPr="00FD28B0">
        <w:rPr>
          <w:b/>
          <w:i/>
          <w:sz w:val="28"/>
          <w:szCs w:val="28"/>
          <w:u w:val="words"/>
        </w:rPr>
        <w:t>«путешествие по карте»:</w:t>
      </w:r>
      <w:r>
        <w:rPr>
          <w:sz w:val="28"/>
          <w:szCs w:val="28"/>
        </w:rPr>
        <w:t xml:space="preserve"> ученикам предлагается двигаться по течению рек, пересекать страны и континенты, плыть по морям и океанам до определенного континента.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Преодолению многих трудностей при ориентировании по карте способствует ряд методических приёмов. Одной из таких трудностей является чёткое усвоение сторон горизонта, как вспомогательного способа нахождения и локализации исторического объекта. При этом можно использовать заранее изготовленные ребятами «компасы» со сторонами света из бумаги: регулярное их наложение способствует преодолению негативных формулировок в обозначении объекта типа: «выше – ниже», «вправо – влево».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Умение ориентироваться на карте включает в себя и </w:t>
      </w:r>
      <w:r w:rsidRPr="00500A04">
        <w:rPr>
          <w:b/>
          <w:sz w:val="28"/>
          <w:szCs w:val="28"/>
        </w:rPr>
        <w:t>умение пользоваться</w:t>
      </w:r>
      <w:r>
        <w:rPr>
          <w:sz w:val="28"/>
          <w:szCs w:val="28"/>
        </w:rPr>
        <w:t xml:space="preserve"> </w:t>
      </w:r>
      <w:r w:rsidRPr="00500A04">
        <w:rPr>
          <w:b/>
          <w:sz w:val="28"/>
          <w:szCs w:val="28"/>
        </w:rPr>
        <w:t>её легендой</w:t>
      </w:r>
      <w:r>
        <w:rPr>
          <w:sz w:val="28"/>
          <w:szCs w:val="28"/>
        </w:rPr>
        <w:t>. Умение расшифровывать картографическую информацию достигается в результате длительных упражнений. Использование легенды карты представляет для детей большую трудность. Для преодоления этой проблемы необходимо использовать следующие приемы: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показать и изучить с учащимся  условные значки на картах, при этом дети должны усвоить, что они общепринятые и используются на всех картах и обозначают определенное событие и явление;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вместе с детьми свои  принятые значки, чтобы исторические события и явления лучше запоминались ученикам. Однако здесь есть большие проблемы, на которые обратил внимание немецкий методист В. </w:t>
      </w:r>
      <w:proofErr w:type="spellStart"/>
      <w:r>
        <w:rPr>
          <w:sz w:val="28"/>
          <w:szCs w:val="28"/>
        </w:rPr>
        <w:t>Фатке</w:t>
      </w:r>
      <w:proofErr w:type="spellEnd"/>
      <w:r>
        <w:rPr>
          <w:sz w:val="28"/>
          <w:szCs w:val="28"/>
        </w:rPr>
        <w:t>:«Если мы будем использовать скрещенные мечи для обозначения любых битв, и тех, что вели римляне, и тех, в которых участвовала армия Наполеона, и сражений времён</w:t>
      </w:r>
      <w:proofErr w:type="gramStart"/>
      <w:r>
        <w:rPr>
          <w:sz w:val="28"/>
          <w:szCs w:val="28"/>
        </w:rPr>
        <w:t xml:space="preserve"> </w:t>
      </w:r>
      <w:r w:rsidR="00340A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торой Мировой войны, если этим же знаком отметим и места первых бомбовых ударов, мы сформируем у школьников представление, что атомная бомба – это дальнейшее развитие артиллерии, и невольно представим войну, как нечто низменное и вечное;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легенды карты: школьникам предлагается две одинаковые карты или картосхемы, но с условными знаками разных легенд. Учащимся надо подписать города, страны, определить время, озаглавить карту.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Школьников важно </w:t>
      </w:r>
      <w:proofErr w:type="gramStart"/>
      <w:r>
        <w:rPr>
          <w:sz w:val="28"/>
          <w:szCs w:val="28"/>
        </w:rPr>
        <w:t>научить не только ориентироваться</w:t>
      </w:r>
      <w:proofErr w:type="gramEnd"/>
      <w:r>
        <w:rPr>
          <w:sz w:val="28"/>
          <w:szCs w:val="28"/>
        </w:rPr>
        <w:t xml:space="preserve"> по карте, но и </w:t>
      </w:r>
      <w:r w:rsidRPr="00500A04">
        <w:rPr>
          <w:b/>
          <w:sz w:val="28"/>
          <w:szCs w:val="28"/>
        </w:rPr>
        <w:t>читать историческую информацию в самой карте</w:t>
      </w:r>
      <w:r>
        <w:rPr>
          <w:sz w:val="28"/>
          <w:szCs w:val="28"/>
        </w:rPr>
        <w:t xml:space="preserve">. Учащиеся должны </w:t>
      </w:r>
      <w:r>
        <w:rPr>
          <w:sz w:val="28"/>
          <w:szCs w:val="28"/>
        </w:rPr>
        <w:lastRenderedPageBreak/>
        <w:t>усвоить, что историческая карта – это важный источник знаний о прошлом. «Чтение» карты предусматривает запоминание не только условных знаков, выработанных в картографии, и последовательности их чтения на конкретной карте, но и рассказывает об историческом прошлом нашей страны.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 обучении </w:t>
      </w:r>
      <w:r>
        <w:rPr>
          <w:b/>
          <w:sz w:val="28"/>
          <w:szCs w:val="28"/>
        </w:rPr>
        <w:t>локализации</w:t>
      </w:r>
      <w:r w:rsidRPr="003328AC">
        <w:rPr>
          <w:b/>
          <w:sz w:val="28"/>
          <w:szCs w:val="28"/>
        </w:rPr>
        <w:t xml:space="preserve"> исторических событий на карте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необходимо, чтобы учащиеся понимали, что исторические события происходят как во времени, так и в пространстве. Лишь в связи с определёнными пространственными условиями могут быть поняты многие исторические события. Отнесение событий к конкретному пространству и описание географической среды, в которой оно произошло, называется </w:t>
      </w:r>
      <w:r w:rsidRPr="00D04491">
        <w:rPr>
          <w:b/>
          <w:i/>
          <w:sz w:val="28"/>
          <w:szCs w:val="28"/>
        </w:rPr>
        <w:t>локализацией</w:t>
      </w:r>
      <w:r>
        <w:rPr>
          <w:sz w:val="28"/>
          <w:szCs w:val="28"/>
        </w:rPr>
        <w:t xml:space="preserve">.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 локализации событий целесообразно использовать следующие приемы: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оживление карты. Прикрепление силуэтов, фигурок; передвижение фигурок способствует запоминанию исторических событий у учащихся, а учителю помогает вычленить, подчеркнуть нужные элементы исторической карты, сосредоточить внимание школьников на важнейших объектах, облегчить процесс запоминания исторического материала;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исторических и географических карт помогает четко фиксировать ориентиры и географическую пунктуацию (реки, моря, города);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тренировочных заданий по  локализации памятников культуры   и религиозных центров, маршруты путешествий и торговых путей…;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проблемных и творческих вопросов: объяснить, почему рекам в Древней Руси придали значение рек путей сообщения? (Восточно-Европейская равнина была покрыта непроходимыми лесами и болотами).</w:t>
      </w:r>
    </w:p>
    <w:p w:rsidR="006C31E6" w:rsidRPr="00BD6E6E" w:rsidRDefault="006C31E6" w:rsidP="00340AE7">
      <w:pPr>
        <w:spacing w:line="276" w:lineRule="auto"/>
        <w:jc w:val="both"/>
        <w:rPr>
          <w:b/>
          <w:i/>
          <w:sz w:val="28"/>
          <w:szCs w:val="28"/>
        </w:rPr>
      </w:pPr>
      <w:r w:rsidRPr="00BD6E6E">
        <w:rPr>
          <w:b/>
          <w:i/>
          <w:sz w:val="28"/>
          <w:szCs w:val="28"/>
        </w:rPr>
        <w:t xml:space="preserve">Регулярная работа с картой как объектом анализа исторического прошлого показывает учащимся, какие познавательные возможности заключены в карте и как их можно </w:t>
      </w:r>
      <w:proofErr w:type="gramStart"/>
      <w:r w:rsidRPr="00BD6E6E">
        <w:rPr>
          <w:b/>
          <w:i/>
          <w:sz w:val="28"/>
          <w:szCs w:val="28"/>
        </w:rPr>
        <w:t>использовать</w:t>
      </w:r>
      <w:proofErr w:type="gramEnd"/>
      <w:r w:rsidRPr="00BD6E6E">
        <w:rPr>
          <w:b/>
          <w:i/>
          <w:sz w:val="28"/>
          <w:szCs w:val="28"/>
        </w:rPr>
        <w:t>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анализа могут стать и </w:t>
      </w:r>
      <w:r>
        <w:rPr>
          <w:b/>
          <w:sz w:val="28"/>
          <w:szCs w:val="28"/>
        </w:rPr>
        <w:t xml:space="preserve">картосхемы, </w:t>
      </w:r>
      <w:r>
        <w:rPr>
          <w:sz w:val="28"/>
          <w:szCs w:val="28"/>
        </w:rPr>
        <w:t xml:space="preserve">который </w:t>
      </w:r>
      <w:proofErr w:type="spellStart"/>
      <w:r>
        <w:rPr>
          <w:sz w:val="28"/>
          <w:szCs w:val="28"/>
        </w:rPr>
        <w:t>А.А.Вагин</w:t>
      </w:r>
      <w:proofErr w:type="spellEnd"/>
      <w:r>
        <w:rPr>
          <w:sz w:val="28"/>
          <w:szCs w:val="28"/>
        </w:rPr>
        <w:t xml:space="preserve"> назвал «алгебраическим отражением хода событий». Картосхемы освобождены от лишних деталей и призваны раскрыть только те моменты, без усвоения которых невозможно усвоить сущность исторического события.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картосхемам целесообразно давать следующие виды заданий: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соединить различные этапы битв в единое целое;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группировка рисунков-картосхем;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картосхем, отражающие одни и те же территории в различные периоды истории;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собственных исторических маршрутов;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прогнозирование хода битв;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игра в </w:t>
      </w:r>
      <w:r>
        <w:rPr>
          <w:i/>
          <w:sz w:val="28"/>
          <w:szCs w:val="28"/>
        </w:rPr>
        <w:t>«юных картографов»</w:t>
      </w:r>
      <w:r>
        <w:rPr>
          <w:sz w:val="28"/>
          <w:szCs w:val="28"/>
        </w:rPr>
        <w:t>. Например: представьте себе, что вы картограф 16 века, один из заказчиков попросил изготовить для него точную карту Европы, так как он хотел отправить своих людей в Аугсбург и Геную и предложить для них более безопасный путь. Второго заказчика привлекала торговля пряностями, и он попросил выполнить для него такую карту, на которой можно бы было проложить маршрут для экспедиции к островам Тихого и Индийского океана.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работы с исторической картой целесообразно сочетать 2 метода: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аналитический </w:t>
      </w:r>
      <w:r>
        <w:rPr>
          <w:sz w:val="28"/>
          <w:szCs w:val="28"/>
        </w:rPr>
        <w:t>(дедуктивный), который отталкивается от целостности карты, способ заключается в анализе и разборе готовой заполненной исторической карты. В этом случае учащиеся рассматривают различные элементы карты в совокупности и в смысловой взаимосвязи;</w:t>
      </w:r>
    </w:p>
    <w:p w:rsidR="006C31E6" w:rsidRPr="00644FD1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синтетический </w:t>
      </w:r>
      <w:r>
        <w:rPr>
          <w:sz w:val="28"/>
          <w:szCs w:val="28"/>
        </w:rPr>
        <w:t xml:space="preserve">(индуктивный), когда учащиеся получают чистую контурную карту, накладывают на нее географический фон, превращают ее в тематическую карту, наносят необходимые объекты и надписи.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исторической карты в процессе усвоения исторических знаний может быть различно. </w:t>
      </w:r>
    </w:p>
    <w:p w:rsidR="006C31E6" w:rsidRPr="00644FD1" w:rsidRDefault="006C31E6" w:rsidP="00340AE7">
      <w:pPr>
        <w:spacing w:line="276" w:lineRule="auto"/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1. </w:t>
      </w:r>
      <w:r w:rsidRPr="00340AE7">
        <w:rPr>
          <w:sz w:val="28"/>
          <w:szCs w:val="28"/>
        </w:rPr>
        <w:t xml:space="preserve">Карта может служить </w:t>
      </w:r>
      <w:r w:rsidRPr="00340AE7">
        <w:rPr>
          <w:sz w:val="28"/>
          <w:szCs w:val="28"/>
          <w:u w:val="words"/>
        </w:rPr>
        <w:t>географической конкретизацией исторического факта</w:t>
      </w:r>
      <w:r w:rsidRPr="00340AE7">
        <w:rPr>
          <w:sz w:val="28"/>
          <w:szCs w:val="28"/>
        </w:rPr>
        <w:t xml:space="preserve"> в процессе его сообщения учителем или чтение учебника.</w:t>
      </w:r>
      <w:r w:rsidRPr="00644FD1">
        <w:rPr>
          <w:b/>
          <w:i/>
          <w:sz w:val="28"/>
          <w:szCs w:val="28"/>
        </w:rPr>
        <w:t xml:space="preserve"> </w:t>
      </w:r>
    </w:p>
    <w:p w:rsidR="006C31E6" w:rsidRPr="00644FD1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Например:</w:t>
      </w:r>
      <w:r w:rsidRPr="004E3322">
        <w:rPr>
          <w:sz w:val="28"/>
          <w:szCs w:val="28"/>
        </w:rPr>
        <w:t xml:space="preserve"> </w:t>
      </w:r>
      <w:r w:rsidRPr="004E3322">
        <w:rPr>
          <w:i/>
          <w:sz w:val="28"/>
          <w:szCs w:val="28"/>
        </w:rPr>
        <w:t xml:space="preserve">рассказывая о том, как варяги пробирались через </w:t>
      </w:r>
      <w:r>
        <w:rPr>
          <w:i/>
          <w:sz w:val="28"/>
          <w:szCs w:val="28"/>
        </w:rPr>
        <w:t>нашу страну по Днепру, а затем ч</w:t>
      </w:r>
      <w:r w:rsidRPr="004E3322">
        <w:rPr>
          <w:i/>
          <w:sz w:val="28"/>
          <w:szCs w:val="28"/>
        </w:rPr>
        <w:t>ерез</w:t>
      </w:r>
      <w:r>
        <w:rPr>
          <w:i/>
          <w:sz w:val="28"/>
          <w:szCs w:val="28"/>
        </w:rPr>
        <w:t xml:space="preserve"> чёрное море в Византию, учителю целесообразно </w:t>
      </w:r>
      <w:r w:rsidRPr="004E3322">
        <w:rPr>
          <w:i/>
          <w:sz w:val="28"/>
          <w:szCs w:val="28"/>
        </w:rPr>
        <w:t>подкреплять изложение показом на карте: говор</w:t>
      </w:r>
      <w:r>
        <w:rPr>
          <w:i/>
          <w:sz w:val="28"/>
          <w:szCs w:val="28"/>
        </w:rPr>
        <w:t>я о Неве, Волхове, Днепре  показывать их на карте, про</w:t>
      </w:r>
      <w:r w:rsidRPr="004E3322">
        <w:rPr>
          <w:i/>
          <w:sz w:val="28"/>
          <w:szCs w:val="28"/>
        </w:rPr>
        <w:t>вести указкой по всему пути «</w:t>
      </w:r>
      <w:proofErr w:type="gramStart"/>
      <w:r w:rsidRPr="004E3322">
        <w:rPr>
          <w:i/>
          <w:sz w:val="28"/>
          <w:szCs w:val="28"/>
        </w:rPr>
        <w:t>из</w:t>
      </w:r>
      <w:proofErr w:type="gramEnd"/>
      <w:r w:rsidRPr="004E3322">
        <w:rPr>
          <w:i/>
          <w:sz w:val="28"/>
          <w:szCs w:val="28"/>
        </w:rPr>
        <w:t xml:space="preserve"> варяг в греки». </w:t>
      </w:r>
      <w:proofErr w:type="gramStart"/>
      <w:r w:rsidRPr="004E3322">
        <w:rPr>
          <w:i/>
          <w:sz w:val="28"/>
          <w:szCs w:val="28"/>
        </w:rPr>
        <w:t>В сознании детей будет вырисов</w:t>
      </w:r>
      <w:r>
        <w:rPr>
          <w:i/>
          <w:sz w:val="28"/>
          <w:szCs w:val="28"/>
        </w:rPr>
        <w:t>ываться,</w:t>
      </w:r>
      <w:r w:rsidRPr="004E3322">
        <w:rPr>
          <w:i/>
          <w:sz w:val="28"/>
          <w:szCs w:val="28"/>
        </w:rPr>
        <w:t xml:space="preserve"> графический образ этого пути – от Швеции – «направо» (через Финский залив, Неву, Ладожское озеро), дальше «вниз» (через Волхов, ильмень, Чёрное море) до Византии.</w:t>
      </w:r>
      <w:proofErr w:type="gramEnd"/>
      <w:r>
        <w:rPr>
          <w:sz w:val="28"/>
          <w:szCs w:val="28"/>
        </w:rPr>
        <w:t xml:space="preserve"> </w:t>
      </w:r>
      <w:r w:rsidRPr="00644FD1">
        <w:rPr>
          <w:sz w:val="28"/>
          <w:szCs w:val="28"/>
        </w:rPr>
        <w:t>Представление об этом пути без показа на карте было бы смутным, так как у детей слаба ещё способность воссоздания образа без конкретного восприятия.</w:t>
      </w:r>
    </w:p>
    <w:p w:rsidR="006C31E6" w:rsidRDefault="006C31E6" w:rsidP="00340AE7">
      <w:pPr>
        <w:spacing w:line="276" w:lineRule="auto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>Для того</w:t>
      </w:r>
      <w:proofErr w:type="gramStart"/>
      <w:r w:rsidRPr="004E3322">
        <w:rPr>
          <w:i/>
          <w:sz w:val="28"/>
          <w:szCs w:val="28"/>
        </w:rPr>
        <w:t>,</w:t>
      </w:r>
      <w:proofErr w:type="gramEnd"/>
      <w:r w:rsidRPr="004E3322">
        <w:rPr>
          <w:i/>
          <w:sz w:val="28"/>
          <w:szCs w:val="28"/>
        </w:rPr>
        <w:t xml:space="preserve"> чтобы завершить создание целостного представления, нужно сделать ещё указание на длину пути – должен заговорить масштаб карты. Длина пути «</w:t>
      </w:r>
      <w:proofErr w:type="gramStart"/>
      <w:r w:rsidRPr="004E3322">
        <w:rPr>
          <w:i/>
          <w:sz w:val="28"/>
          <w:szCs w:val="28"/>
        </w:rPr>
        <w:t>из</w:t>
      </w:r>
      <w:proofErr w:type="gramEnd"/>
      <w:r w:rsidRPr="004E3322">
        <w:rPr>
          <w:i/>
          <w:sz w:val="28"/>
          <w:szCs w:val="28"/>
        </w:rPr>
        <w:t xml:space="preserve"> </w:t>
      </w:r>
      <w:proofErr w:type="gramStart"/>
      <w:r w:rsidRPr="004E3322">
        <w:rPr>
          <w:i/>
          <w:sz w:val="28"/>
          <w:szCs w:val="28"/>
        </w:rPr>
        <w:t>варяг</w:t>
      </w:r>
      <w:proofErr w:type="gramEnd"/>
      <w:r w:rsidRPr="004E3322">
        <w:rPr>
          <w:i/>
          <w:sz w:val="28"/>
          <w:szCs w:val="28"/>
        </w:rPr>
        <w:t xml:space="preserve"> в греки»- около 3,5 тыс.км. Можно конкретизировать и это число: если бы варяги каждый день проезжали примерно 30км, то вест путь они могли бы проехать приблизительно в 120 дней.</w:t>
      </w:r>
    </w:p>
    <w:p w:rsidR="006C31E6" w:rsidRDefault="006C31E6" w:rsidP="00340AE7">
      <w:pPr>
        <w:spacing w:line="276" w:lineRule="auto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 xml:space="preserve"> </w:t>
      </w:r>
      <w:r w:rsidRPr="00644FD1">
        <w:rPr>
          <w:sz w:val="28"/>
          <w:szCs w:val="28"/>
        </w:rPr>
        <w:t xml:space="preserve">Так помогает карта построить и закрепить «образ». Дети приобретают постепенное умение овладевать новыми представлениями, не только на </w:t>
      </w:r>
      <w:r w:rsidRPr="00644FD1">
        <w:rPr>
          <w:sz w:val="28"/>
          <w:szCs w:val="28"/>
        </w:rPr>
        <w:lastRenderedPageBreak/>
        <w:t>основе конкретного восприятия, но и на основе представляющего конкретный факт символа (условного изображения карты).</w:t>
      </w:r>
      <w:r w:rsidRPr="004E3322">
        <w:rPr>
          <w:i/>
          <w:sz w:val="28"/>
          <w:szCs w:val="28"/>
        </w:rPr>
        <w:t xml:space="preserve">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Описанный выше характер работы с картой, при котором учитель рассказывает словами все содержание карты, должен быть обычным на первых порах работы по истории. 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того, как дети свыкаются с картографическим языком, карта может выступать иногда и как источник, из которого дети могут под руководством учителя черпать некоторые исторические знания. </w:t>
      </w:r>
    </w:p>
    <w:p w:rsidR="006C31E6" w:rsidRDefault="006C31E6" w:rsidP="00340AE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Пример:  </w:t>
      </w:r>
      <w:r>
        <w:rPr>
          <w:i/>
          <w:sz w:val="28"/>
          <w:szCs w:val="28"/>
        </w:rPr>
        <w:t>изучая тему завоевания</w:t>
      </w:r>
      <w:r w:rsidRPr="004E3322">
        <w:rPr>
          <w:i/>
          <w:sz w:val="28"/>
          <w:szCs w:val="28"/>
        </w:rPr>
        <w:t xml:space="preserve"> Московского государства в Х</w:t>
      </w:r>
      <w:r w:rsidRPr="004E3322">
        <w:rPr>
          <w:i/>
          <w:sz w:val="28"/>
          <w:szCs w:val="28"/>
          <w:lang w:val="en-US"/>
        </w:rPr>
        <w:t>V</w:t>
      </w:r>
      <w:r w:rsidRPr="004E332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веке. </w:t>
      </w:r>
      <w:r w:rsidRPr="004E3322">
        <w:rPr>
          <w:i/>
          <w:sz w:val="28"/>
          <w:szCs w:val="28"/>
        </w:rPr>
        <w:t xml:space="preserve"> Учитель предлагает детям узнать об этом из карты Московского  государства (Х1</w:t>
      </w:r>
      <w:r w:rsidRPr="004E3322">
        <w:rPr>
          <w:i/>
          <w:sz w:val="28"/>
          <w:szCs w:val="28"/>
          <w:lang w:val="en-US"/>
        </w:rPr>
        <w:t>V</w:t>
      </w:r>
      <w:r w:rsidRPr="004E3322">
        <w:rPr>
          <w:i/>
          <w:sz w:val="28"/>
          <w:szCs w:val="28"/>
        </w:rPr>
        <w:t>- Х</w:t>
      </w:r>
      <w:r w:rsidRPr="004E3322">
        <w:rPr>
          <w:i/>
          <w:sz w:val="28"/>
          <w:szCs w:val="28"/>
          <w:lang w:val="en-US"/>
        </w:rPr>
        <w:t>V</w:t>
      </w:r>
      <w:r w:rsidRPr="004E3322">
        <w:rPr>
          <w:i/>
          <w:sz w:val="28"/>
          <w:szCs w:val="28"/>
        </w:rPr>
        <w:t>11вв.) Дети находят с помощью учителя условный знак (краску) завоеваний Х</w:t>
      </w:r>
      <w:r w:rsidRPr="004E3322">
        <w:rPr>
          <w:i/>
          <w:sz w:val="28"/>
          <w:szCs w:val="28"/>
          <w:lang w:val="en-US"/>
        </w:rPr>
        <w:t>V</w:t>
      </w:r>
      <w:r w:rsidRPr="004E3322">
        <w:rPr>
          <w:i/>
          <w:sz w:val="28"/>
          <w:szCs w:val="28"/>
        </w:rPr>
        <w:t>1в., находят места, отмеченные соответствующим цветом, показывают эти места, и тем самым, отвечают на</w:t>
      </w:r>
      <w:r>
        <w:rPr>
          <w:i/>
          <w:sz w:val="28"/>
          <w:szCs w:val="28"/>
        </w:rPr>
        <w:t xml:space="preserve"> поставленный перед ними вопрос,</w:t>
      </w:r>
      <w:r w:rsidRPr="004E3322">
        <w:rPr>
          <w:i/>
          <w:sz w:val="28"/>
          <w:szCs w:val="28"/>
        </w:rPr>
        <w:t xml:space="preserve"> перечисляют завоевания. Они узнали названия земель, вошедших в состав Московского государства; они представляют себе и зрительно, где они находились, как проходила граница Московского государства. Карта дала детям реальное историческое знание.  И учитель, и дети показывают соответствующий исторический объект на карте несколько раз. Таким образом, карта помогает и закреплению знан</w:t>
      </w:r>
      <w:r w:rsidR="00340AE7">
        <w:rPr>
          <w:i/>
          <w:sz w:val="28"/>
          <w:szCs w:val="28"/>
        </w:rPr>
        <w:t>ий</w:t>
      </w:r>
      <w:r w:rsidRPr="004E3322">
        <w:rPr>
          <w:i/>
          <w:sz w:val="28"/>
          <w:szCs w:val="28"/>
        </w:rPr>
        <w:t xml:space="preserve">. </w:t>
      </w:r>
    </w:p>
    <w:p w:rsidR="006C31E6" w:rsidRPr="00340AE7" w:rsidRDefault="006C31E6" w:rsidP="00340AE7">
      <w:pPr>
        <w:spacing w:line="276" w:lineRule="auto"/>
        <w:jc w:val="both"/>
        <w:rPr>
          <w:i/>
          <w:sz w:val="28"/>
          <w:szCs w:val="28"/>
        </w:rPr>
      </w:pPr>
      <w:r w:rsidRPr="00340AE7">
        <w:rPr>
          <w:i/>
          <w:sz w:val="28"/>
          <w:szCs w:val="28"/>
        </w:rPr>
        <w:t xml:space="preserve">   </w:t>
      </w:r>
      <w:r w:rsidRPr="00340AE7">
        <w:rPr>
          <w:sz w:val="28"/>
          <w:szCs w:val="28"/>
        </w:rPr>
        <w:t xml:space="preserve">2. </w:t>
      </w:r>
      <w:r w:rsidRPr="00340AE7">
        <w:rPr>
          <w:i/>
          <w:sz w:val="28"/>
          <w:szCs w:val="28"/>
        </w:rPr>
        <w:t xml:space="preserve">Карта -  объект  </w:t>
      </w:r>
      <w:r w:rsidRPr="00340AE7">
        <w:rPr>
          <w:i/>
          <w:sz w:val="28"/>
          <w:szCs w:val="28"/>
          <w:u w:val="words"/>
        </w:rPr>
        <w:t xml:space="preserve">исторического рассуждения, объяснения. </w:t>
      </w:r>
    </w:p>
    <w:p w:rsidR="006C31E6" w:rsidRPr="004E3322" w:rsidRDefault="006C31E6" w:rsidP="00340AE7">
      <w:pPr>
        <w:spacing w:line="276" w:lineRule="auto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 xml:space="preserve">    </w:t>
      </w:r>
      <w:r w:rsidRPr="002822FA">
        <w:rPr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: при изучении  Северной войны </w:t>
      </w:r>
      <w:proofErr w:type="spellStart"/>
      <w:r>
        <w:rPr>
          <w:i/>
          <w:sz w:val="28"/>
          <w:szCs w:val="28"/>
        </w:rPr>
        <w:t>можнопоставить</w:t>
      </w:r>
      <w:proofErr w:type="spellEnd"/>
      <w:r>
        <w:rPr>
          <w:i/>
          <w:sz w:val="28"/>
          <w:szCs w:val="28"/>
        </w:rPr>
        <w:t xml:space="preserve"> перед учащимися проблему: </w:t>
      </w:r>
      <w:r w:rsidRPr="004E3322">
        <w:rPr>
          <w:i/>
          <w:sz w:val="28"/>
          <w:szCs w:val="28"/>
        </w:rPr>
        <w:t xml:space="preserve"> Петр 1</w:t>
      </w:r>
      <w:r>
        <w:rPr>
          <w:i/>
          <w:sz w:val="28"/>
          <w:szCs w:val="28"/>
        </w:rPr>
        <w:t xml:space="preserve"> искал удобных путей в Европу, д</w:t>
      </w:r>
      <w:r w:rsidRPr="004E3322">
        <w:rPr>
          <w:i/>
          <w:sz w:val="28"/>
          <w:szCs w:val="28"/>
        </w:rPr>
        <w:t>о сих пор Московское государство пользовалось Архангельском как выходом на европейские пути. В чем было неудобство этого пути? Ответ на этот вопрос дается на основе анализа карты: Архангельск на берегу Белого моря; отсюда далекий путь в главные европейские государства; этот путь открыт для навигации лишь несколько месяцев в году; к тому же Архангельск расположен очень далеко от центра Московского государства.</w:t>
      </w:r>
    </w:p>
    <w:p w:rsidR="006C31E6" w:rsidRPr="004E3322" w:rsidRDefault="006C31E6" w:rsidP="00340AE7">
      <w:pPr>
        <w:spacing w:line="276" w:lineRule="auto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 xml:space="preserve">   Петр</w:t>
      </w:r>
      <w:proofErr w:type="gramStart"/>
      <w:r w:rsidRPr="004E3322">
        <w:rPr>
          <w:i/>
          <w:sz w:val="28"/>
          <w:szCs w:val="28"/>
        </w:rPr>
        <w:t>1</w:t>
      </w:r>
      <w:proofErr w:type="gramEnd"/>
      <w:r w:rsidRPr="004E3322">
        <w:rPr>
          <w:i/>
          <w:sz w:val="28"/>
          <w:szCs w:val="28"/>
        </w:rPr>
        <w:t xml:space="preserve"> хочет открыть путь через Балтийское море. В чем удобство этого пути? И на этот вопрос дает ответ анализ карты. Выгоды завоевания берегов Балтийского моря,  Поволжья, Средней Азии и многих других исторических положений могут быть извлечены,  поняты на основе рассуждений по карте, на основе толкований карты детьми может проходить только на базе </w:t>
      </w:r>
      <w:proofErr w:type="gramStart"/>
      <w:r w:rsidRPr="004E3322">
        <w:rPr>
          <w:i/>
          <w:sz w:val="28"/>
          <w:szCs w:val="28"/>
        </w:rPr>
        <w:t>каких то</w:t>
      </w:r>
      <w:proofErr w:type="gramEnd"/>
      <w:r w:rsidRPr="004E3322">
        <w:rPr>
          <w:i/>
          <w:sz w:val="28"/>
          <w:szCs w:val="28"/>
        </w:rPr>
        <w:t xml:space="preserve"> предварительных </w:t>
      </w:r>
      <w:proofErr w:type="spellStart"/>
      <w:r w:rsidRPr="004E3322">
        <w:rPr>
          <w:i/>
          <w:sz w:val="28"/>
          <w:szCs w:val="28"/>
        </w:rPr>
        <w:t>историко</w:t>
      </w:r>
      <w:proofErr w:type="spellEnd"/>
      <w:r w:rsidRPr="004E3322">
        <w:rPr>
          <w:i/>
          <w:sz w:val="28"/>
          <w:szCs w:val="28"/>
        </w:rPr>
        <w:t xml:space="preserve"> - географических знаний (надо чтобы дети знали, что в Поволжье – чернозе</w:t>
      </w:r>
      <w:r>
        <w:rPr>
          <w:i/>
          <w:sz w:val="28"/>
          <w:szCs w:val="28"/>
        </w:rPr>
        <w:t>м, в Средней Азии – хлопок)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Такая работа с исторической картой на уроке реализует до конца возможности, заключенные в ней, как в пособии для изучения истории.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</w:p>
    <w:p w:rsidR="006C31E6" w:rsidRPr="005B2E57" w:rsidRDefault="006C31E6" w:rsidP="00340AE7">
      <w:pPr>
        <w:spacing w:line="276" w:lineRule="auto"/>
        <w:jc w:val="both"/>
        <w:rPr>
          <w:b/>
          <w:sz w:val="28"/>
          <w:szCs w:val="28"/>
          <w:u w:val="words"/>
        </w:rPr>
      </w:pPr>
      <w:r>
        <w:rPr>
          <w:sz w:val="28"/>
          <w:szCs w:val="28"/>
        </w:rPr>
        <w:lastRenderedPageBreak/>
        <w:t xml:space="preserve">     Все сказанное нами дает нам возможность наметить </w:t>
      </w:r>
      <w:r>
        <w:rPr>
          <w:b/>
          <w:sz w:val="28"/>
          <w:szCs w:val="28"/>
          <w:u w:val="words"/>
        </w:rPr>
        <w:t>основные этапы работы с картой:</w:t>
      </w:r>
    </w:p>
    <w:p w:rsidR="006C31E6" w:rsidRDefault="006C31E6" w:rsidP="00340AE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ориентировка в карте (знакомство с общим ее содержанием и условными обозначениями) в связи с целевым обращением к карте.</w:t>
      </w:r>
    </w:p>
    <w:p w:rsidR="006C31E6" w:rsidRDefault="006C31E6" w:rsidP="00340AE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карты, то есть нахождение, показ соответствующих объектов, определение местоположения исторических действий (где? куда? откуда?), словесное определение, описание указываемого местоположения.</w:t>
      </w:r>
    </w:p>
    <w:p w:rsidR="006C31E6" w:rsidRPr="00340AE7" w:rsidRDefault="006C31E6" w:rsidP="00340AE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Толкование карты, то есть объяснение связей исторического факта с исторической средой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этапы и должны быть реализованы в конкретной работе с картой на уроках истории. </w:t>
      </w:r>
    </w:p>
    <w:p w:rsidR="006C31E6" w:rsidRPr="004E3322" w:rsidRDefault="006C31E6" w:rsidP="00340AE7">
      <w:pPr>
        <w:spacing w:line="276" w:lineRule="auto"/>
        <w:ind w:left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Проследим их на примере конкретной работы: </w:t>
      </w:r>
      <w:r w:rsidRPr="004E3322">
        <w:rPr>
          <w:i/>
          <w:sz w:val="28"/>
          <w:szCs w:val="28"/>
        </w:rPr>
        <w:t xml:space="preserve">учитель приносит в класс новую карту, изображающую </w:t>
      </w:r>
      <w:proofErr w:type="spellStart"/>
      <w:r w:rsidRPr="004E3322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атаро</w:t>
      </w:r>
      <w:proofErr w:type="spellEnd"/>
      <w:r>
        <w:rPr>
          <w:i/>
          <w:sz w:val="28"/>
          <w:szCs w:val="28"/>
        </w:rPr>
        <w:t>–монгольское завоевание. Целесообразно</w:t>
      </w:r>
      <w:r w:rsidRPr="004E3322">
        <w:rPr>
          <w:i/>
          <w:sz w:val="28"/>
          <w:szCs w:val="28"/>
        </w:rPr>
        <w:t xml:space="preserve"> вывесит</w:t>
      </w:r>
      <w:r>
        <w:rPr>
          <w:i/>
          <w:sz w:val="28"/>
          <w:szCs w:val="28"/>
        </w:rPr>
        <w:t>ь</w:t>
      </w:r>
      <w:r w:rsidRPr="004E3322">
        <w:rPr>
          <w:i/>
          <w:sz w:val="28"/>
          <w:szCs w:val="28"/>
        </w:rPr>
        <w:t xml:space="preserve"> е</w:t>
      </w:r>
      <w:r>
        <w:rPr>
          <w:i/>
          <w:sz w:val="28"/>
          <w:szCs w:val="28"/>
        </w:rPr>
        <w:t>е после сообщения темы  урока.</w:t>
      </w:r>
      <w:r w:rsidRPr="004E3322">
        <w:rPr>
          <w:i/>
          <w:sz w:val="28"/>
          <w:szCs w:val="28"/>
        </w:rPr>
        <w:t xml:space="preserve"> «Узнаем, как на русские земли напал грозный враг с востока, из Азии…». Яркие знаки этой карты сразу ассоциируются с </w:t>
      </w:r>
      <w:proofErr w:type="spellStart"/>
      <w:r w:rsidRPr="004E3322">
        <w:rPr>
          <w:i/>
          <w:sz w:val="28"/>
          <w:szCs w:val="28"/>
        </w:rPr>
        <w:t>татаро</w:t>
      </w:r>
      <w:proofErr w:type="spellEnd"/>
      <w:r w:rsidRPr="004E3322">
        <w:rPr>
          <w:i/>
          <w:sz w:val="28"/>
          <w:szCs w:val="28"/>
        </w:rPr>
        <w:t xml:space="preserve"> – монгольским завоеванием. Дети под руководством учителя разбираются в условных знаках карты (пути походов, границы завоеваний и др.). </w:t>
      </w:r>
    </w:p>
    <w:p w:rsidR="006C31E6" w:rsidRPr="004E3322" w:rsidRDefault="006C31E6" w:rsidP="00340AE7">
      <w:pPr>
        <w:spacing w:line="276" w:lineRule="auto"/>
        <w:ind w:left="510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 xml:space="preserve">  Карта дает реальные знания о походах </w:t>
      </w:r>
      <w:proofErr w:type="spellStart"/>
      <w:proofErr w:type="gramStart"/>
      <w:r w:rsidRPr="004E3322">
        <w:rPr>
          <w:i/>
          <w:sz w:val="28"/>
          <w:szCs w:val="28"/>
        </w:rPr>
        <w:t>татаро-монголов</w:t>
      </w:r>
      <w:proofErr w:type="spellEnd"/>
      <w:proofErr w:type="gramEnd"/>
      <w:r w:rsidRPr="004E3322">
        <w:rPr>
          <w:i/>
          <w:sz w:val="28"/>
          <w:szCs w:val="28"/>
        </w:rPr>
        <w:t xml:space="preserve">, о владениях золото - ордынских ханов. Учитель сопровождает свое изложение показом на карте, или дети прослеживают красные нити походов. Читаются или называются соответственные места. Привлекается </w:t>
      </w:r>
      <w:proofErr w:type="spellStart"/>
      <w:r w:rsidRPr="004E3322">
        <w:rPr>
          <w:i/>
          <w:sz w:val="28"/>
          <w:szCs w:val="28"/>
        </w:rPr>
        <w:t>историко</w:t>
      </w:r>
      <w:proofErr w:type="spellEnd"/>
      <w:r w:rsidRPr="004E3322">
        <w:rPr>
          <w:i/>
          <w:sz w:val="28"/>
          <w:szCs w:val="28"/>
        </w:rPr>
        <w:t>–географическая характеристика мест и указывается, что татары шли через государства Средней Азии, Закавказья, земли болгар, города. И, наконец, выступает и «</w:t>
      </w:r>
      <w:proofErr w:type="spellStart"/>
      <w:r w:rsidRPr="004E3322">
        <w:rPr>
          <w:i/>
          <w:sz w:val="28"/>
          <w:szCs w:val="28"/>
        </w:rPr>
        <w:t>историко</w:t>
      </w:r>
      <w:proofErr w:type="spellEnd"/>
      <w:r w:rsidRPr="004E3322">
        <w:rPr>
          <w:i/>
          <w:sz w:val="28"/>
          <w:szCs w:val="28"/>
        </w:rPr>
        <w:t xml:space="preserve">–географическое истолкование» - что привлекло </w:t>
      </w:r>
      <w:proofErr w:type="spellStart"/>
      <w:proofErr w:type="gramStart"/>
      <w:r w:rsidRPr="004E3322">
        <w:rPr>
          <w:i/>
          <w:sz w:val="28"/>
          <w:szCs w:val="28"/>
        </w:rPr>
        <w:t>татаро-монгол</w:t>
      </w:r>
      <w:proofErr w:type="spellEnd"/>
      <w:proofErr w:type="gramEnd"/>
      <w:r w:rsidRPr="004E3322">
        <w:rPr>
          <w:i/>
          <w:sz w:val="28"/>
          <w:szCs w:val="28"/>
        </w:rPr>
        <w:t xml:space="preserve"> в тех или иных местах?</w:t>
      </w:r>
    </w:p>
    <w:p w:rsidR="006C31E6" w:rsidRPr="004E3322" w:rsidRDefault="006C31E6" w:rsidP="00340AE7">
      <w:pPr>
        <w:spacing w:line="276" w:lineRule="auto"/>
        <w:ind w:left="510"/>
        <w:jc w:val="both"/>
        <w:rPr>
          <w:i/>
          <w:sz w:val="28"/>
          <w:szCs w:val="28"/>
        </w:rPr>
      </w:pPr>
      <w:r w:rsidRPr="004E3322">
        <w:rPr>
          <w:i/>
          <w:sz w:val="28"/>
          <w:szCs w:val="28"/>
        </w:rPr>
        <w:t>Почему хотели идти на Новгород? Почему не дошли до него? Почему не остались в центре завоеванных русских земель, а ушли в волжские степи?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какими картами следует работать на уроках истории в начальной школе? Прежде всего, должны быть использованы карты, помещенные в учебнике. Но младшие школьники еще беспомощные в отношении карты, их надо учить смотреть карту и находить в ней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. К тому же маленькая карта учебника не может служить учителю для показа классу того, о чем он рассказывает и что дети должны увидеть и в своих картах. Это приводит, прежде всего, к выводу о том, что для работы в начальной школе необходимо иметь стенные карты, повторяющие карты учебника (точно или приблизительно). Параллельный показ является важнейшим </w:t>
      </w:r>
      <w:r>
        <w:rPr>
          <w:sz w:val="28"/>
          <w:szCs w:val="28"/>
        </w:rPr>
        <w:lastRenderedPageBreak/>
        <w:t xml:space="preserve">приемом работы, который учат детей разбираться в масштабе карт, учат искать, находить, читать карту и выправляет ошибки детей, закрепляет знание карты. Стенные исторические карты должны </w:t>
      </w:r>
      <w:proofErr w:type="gramStart"/>
      <w:r>
        <w:rPr>
          <w:sz w:val="28"/>
          <w:szCs w:val="28"/>
        </w:rPr>
        <w:t>иметь своей целью подготовлять</w:t>
      </w:r>
      <w:proofErr w:type="gramEnd"/>
      <w:r>
        <w:rPr>
          <w:sz w:val="28"/>
          <w:szCs w:val="28"/>
        </w:rPr>
        <w:t xml:space="preserve"> и корректировать понимание тех карт, которые имеются на руках у детей</w:t>
      </w:r>
      <w:r w:rsidR="00340AE7">
        <w:rPr>
          <w:sz w:val="28"/>
          <w:szCs w:val="28"/>
        </w:rPr>
        <w:t>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Карты, настенные и в учебнике, представляют в большинстве случаев нашу страну в целом. Условными знаками на картах отображают факты, относящиеся не к одному, а к нескольким, следующим друг за другом этапам развития страны.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Такие карты удобны, как обзорные для повторения. При первичном прохождении материала они менее удобны, так как основной сюжет соответствующего урока загроможден дополнительными незнакомыми еще фактами. Это неудобство является особенно чувствительно в работе начальной школы, где так важен конкретный и четко выделенный образ и необходимо </w:t>
      </w:r>
      <w:proofErr w:type="gramStart"/>
      <w:r>
        <w:rPr>
          <w:sz w:val="28"/>
          <w:szCs w:val="28"/>
        </w:rPr>
        <w:t>использовать</w:t>
      </w:r>
      <w:proofErr w:type="gramEnd"/>
      <w:r>
        <w:rPr>
          <w:sz w:val="28"/>
          <w:szCs w:val="28"/>
        </w:rPr>
        <w:t xml:space="preserve"> тематические карты. </w:t>
      </w:r>
    </w:p>
    <w:p w:rsidR="006C31E6" w:rsidRPr="004E3322" w:rsidRDefault="006C31E6" w:rsidP="00340AE7">
      <w:pPr>
        <w:spacing w:line="276" w:lineRule="auto"/>
        <w:ind w:left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Тематические карты и ряда карт, рисующих положение страны в различные моменты истории, даёт возможность ставить очень важную, доступную и интересную работу для детей по сравнению ряда последовательно расположенных карт. Вот, например: </w:t>
      </w:r>
      <w:r w:rsidRPr="004E3322">
        <w:rPr>
          <w:i/>
          <w:sz w:val="28"/>
          <w:szCs w:val="28"/>
        </w:rPr>
        <w:t>ряд карт Московского государства в разные периоды его истории – прекрасный материал для беседы на тему о расширении Московского государства.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Тематические карты следует рассматривать лишь как вспомогательные, они должны служить только для лучшего восприятия нового вопроса на основной карте. Хорошо усвоенный материал нужно затем высвобождать от изображения тематической карты – учащиеся должны уметь свободно показать данный сюжет на любой карте. Достижение такого умения будет служить доказательством того, что тематическая карта сыграла свою роль.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Менее целесообразным является выделение для карты только маленького, соответствующего теме района. Такие, выхваченные из целого, карты районов не дают детям нужной ориентировки; дети воспринимают район изолированно, не связывают его со страной, не помещают его в страну. Схематический, конкретный фон всей страны даёт основные ориентиры. Если же учитель и пользуется иногда для повышения наглядности изложения картой, изображающей небольшой район, то необходимо предупреждать такую изолированность восприятия одновременным показом данного района и на большой карте.    Нужно отметить, что в работе с картой очень важен и приём выделения части из целого и приём включения части в целое.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Исторические карты, дают своими условными обозначениями исторические факты, а не географические характеристики. На этих картах мы не видим зелёных низменностей, коричневых гор, жёлтых пустынь, и основная географическая характеристика местности  теряется даже при наличии рек и озёр. Без конкретности географической характеристики все рассуждения о связи исторических фактов, явлений с географической средой теряют большую долю своей убедительности. Такой недостаток большинства исторических карт преодолевается включением в работу физико-</w:t>
      </w:r>
      <w:r w:rsidRPr="00F601EF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карты, наряду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исторической.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Показав необходимый материал на исторической карте, необходимо показать тот же материал и на физической карте. По физико-</w:t>
      </w:r>
      <w:r w:rsidRPr="00F601EF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карте даётся и характеристика исторических действий. Иногда целесообразно идти  обратным путём – от физической карты к карте исторической. 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Плодотворность такой работы покажем на примере урока о завоевании Кавказа: «плоская» историческая карта много не дает для рассказа о войне с горцами  Кавказа, кроме определения местоположения  военных действий. Использование учителем в своем рассказе физико-</w:t>
      </w:r>
      <w:r w:rsidRPr="00F601EF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карты дает прекрасную характеристику высокогорной местности, которая определяла характер войны. Прием параллельного использования исторической и физико-</w:t>
      </w:r>
      <w:r w:rsidRPr="00F601EF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карты является так же одним из лучших приемов работы с исторической карты. 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Для первых шагов исторического обучения, которые начинаются при минимальных географических знаниях детей, работа с физико-</w:t>
      </w:r>
      <w:r w:rsidRPr="00F601EF">
        <w:rPr>
          <w:sz w:val="28"/>
          <w:szCs w:val="28"/>
        </w:rPr>
        <w:t>географической</w:t>
      </w:r>
      <w:r>
        <w:rPr>
          <w:sz w:val="28"/>
          <w:szCs w:val="28"/>
        </w:rPr>
        <w:t xml:space="preserve"> картой должна лежать в основе всякой работы с картой. При такой работе в представлении детей закрепляется основной фон – представление о нашей стране. Исторические факты наносятся на постоянный фон – флажки с булавками и цветные шнуры, </w:t>
      </w:r>
      <w:proofErr w:type="spellStart"/>
      <w:r>
        <w:rPr>
          <w:sz w:val="28"/>
          <w:szCs w:val="28"/>
        </w:rPr>
        <w:t>плакатики</w:t>
      </w:r>
      <w:proofErr w:type="spellEnd"/>
      <w:r>
        <w:rPr>
          <w:sz w:val="28"/>
          <w:szCs w:val="28"/>
        </w:rPr>
        <w:t xml:space="preserve"> с названиями на булавках, появляющиеся на географической карте, по ходу изложения дадут максимальный эффект в первых навыках работы. Целесообразно использовать на уроке истории  и политическую карту России. </w:t>
      </w:r>
    </w:p>
    <w:p w:rsidR="006C31E6" w:rsidRDefault="006C31E6" w:rsidP="00340AE7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Необходимыми являются в работе с исторической картой и немые контурные карты в руках у каждого учащегося. Самостоятельное нахождение на карте места исторических действий и фиксация его условным обозначением и надпись прекрасно закрепляет историко-географические знания детей</w:t>
      </w:r>
      <w:r w:rsidR="00340AE7">
        <w:rPr>
          <w:sz w:val="28"/>
          <w:szCs w:val="28"/>
        </w:rPr>
        <w:t>.</w:t>
      </w:r>
    </w:p>
    <w:p w:rsidR="006C31E6" w:rsidRPr="00340AE7" w:rsidRDefault="006C31E6" w:rsidP="00340AE7">
      <w:pPr>
        <w:shd w:val="clear" w:color="auto" w:fill="FFFFFF"/>
        <w:spacing w:line="276" w:lineRule="auto"/>
        <w:jc w:val="both"/>
        <w:rPr>
          <w:sz w:val="32"/>
          <w:szCs w:val="32"/>
          <w:u w:val="single"/>
        </w:rPr>
      </w:pPr>
      <w:r w:rsidRPr="00340AE7">
        <w:rPr>
          <w:sz w:val="32"/>
          <w:szCs w:val="32"/>
          <w:u w:val="single"/>
        </w:rPr>
        <w:t xml:space="preserve">      Основные приемы работы с картой на уроке истории: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показывают на настольной карте </w:t>
      </w:r>
      <w:proofErr w:type="gramStart"/>
      <w:r>
        <w:rPr>
          <w:sz w:val="28"/>
          <w:szCs w:val="28"/>
        </w:rPr>
        <w:t>показанное</w:t>
      </w:r>
      <w:proofErr w:type="gramEnd"/>
      <w:r>
        <w:rPr>
          <w:sz w:val="28"/>
          <w:szCs w:val="28"/>
        </w:rPr>
        <w:t xml:space="preserve"> учителем на стенной карте – в целях закрепления историко-географических знаний.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на карте названное, но не показанное учителем – когда речь идет о знакомых уже детям географических объектов – в целях применения знаний.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находят на карте </w:t>
      </w:r>
      <w:proofErr w:type="gramStart"/>
      <w:r>
        <w:rPr>
          <w:sz w:val="28"/>
          <w:szCs w:val="28"/>
        </w:rPr>
        <w:t>названное</w:t>
      </w:r>
      <w:proofErr w:type="gramEnd"/>
      <w:r>
        <w:rPr>
          <w:sz w:val="28"/>
          <w:szCs w:val="28"/>
        </w:rPr>
        <w:t xml:space="preserve"> в учебнике – в целях воспитания навыка полноценного чтения исторического текста.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в настольных картах то, что учитель показывает на стенной карте и обратно – в целях развития навыка быстрой ориентировки в различных картах, в целях умения использовать показанное учителем в помощь своей самостоятельной работы.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на физико-географической или политической карте то, что было показано на исторической карте, или обратно - в целях быстрой ориентировки и соотнесения исторических фактов с географической характеристикой местности.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рассказывают, описывают по карте местоположение, путь, который они видели на карте – в целях упражнения в расшифровке картографического языка.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 на основе изучения карты на различные вопросы учителя – с целью воспитания навыков, извлечения из карты исторических знаний.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ищут по карте объяснение тех или иных фактов – в целях воспитания навыков толкования карты  и установления связи исторических фактов с географической средой.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сравнивают несколько карт и указывают, что изменилось за определенный период  - в целях воспитания навыков наблюдать историко-географическое развитие.</w:t>
      </w:r>
    </w:p>
    <w:p w:rsidR="006C31E6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все необходимое по карте в ходе своего ответа – в целях выработки навыка полноценного исторического изложения.</w:t>
      </w:r>
    </w:p>
    <w:p w:rsidR="006C31E6" w:rsidRPr="00CE400C" w:rsidRDefault="006C31E6" w:rsidP="00340AE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заштриховывают, прочерчивают, отмечают по контурной карте определенные исторические объекты, надписывают соответствующие названия, хронологические даты – в целях закрепления и соотнесения исторических фактов определенного времени с географическим их определением, в целях воспитания навыков самоконтроля.</w:t>
      </w: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</w:p>
    <w:p w:rsidR="006C31E6" w:rsidRDefault="006C31E6" w:rsidP="00340AE7">
      <w:pPr>
        <w:spacing w:line="276" w:lineRule="auto"/>
        <w:jc w:val="both"/>
        <w:rPr>
          <w:sz w:val="28"/>
          <w:szCs w:val="28"/>
        </w:rPr>
      </w:pPr>
    </w:p>
    <w:p w:rsidR="00340AE7" w:rsidRDefault="00340AE7" w:rsidP="00340AE7">
      <w:pPr>
        <w:spacing w:line="276" w:lineRule="auto"/>
        <w:jc w:val="both"/>
        <w:rPr>
          <w:sz w:val="28"/>
          <w:szCs w:val="28"/>
        </w:rPr>
      </w:pPr>
    </w:p>
    <w:p w:rsidR="00340AE7" w:rsidRDefault="00340AE7" w:rsidP="00340AE7">
      <w:pPr>
        <w:spacing w:line="276" w:lineRule="auto"/>
        <w:jc w:val="both"/>
        <w:rPr>
          <w:sz w:val="28"/>
          <w:szCs w:val="28"/>
        </w:rPr>
      </w:pPr>
    </w:p>
    <w:p w:rsidR="006C31E6" w:rsidRPr="00894772" w:rsidRDefault="006C31E6" w:rsidP="00340AE7">
      <w:pPr>
        <w:spacing w:line="276" w:lineRule="auto"/>
        <w:jc w:val="center"/>
        <w:rPr>
          <w:b/>
          <w:sz w:val="32"/>
          <w:szCs w:val="32"/>
        </w:rPr>
      </w:pPr>
      <w:r w:rsidRPr="00894772">
        <w:rPr>
          <w:b/>
          <w:sz w:val="32"/>
          <w:szCs w:val="32"/>
        </w:rPr>
        <w:lastRenderedPageBreak/>
        <w:t>Литература.</w:t>
      </w:r>
    </w:p>
    <w:p w:rsid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Вагин</w:t>
      </w:r>
      <w:proofErr w:type="spellEnd"/>
      <w:r>
        <w:rPr>
          <w:sz w:val="28"/>
          <w:szCs w:val="28"/>
        </w:rPr>
        <w:t xml:space="preserve"> А.А. Методика обучения истории. – М., 2006.</w:t>
      </w:r>
    </w:p>
    <w:p w:rsid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Вяземский Е.Е., Стрелова О.Ю. Методика преподавания истории в школе. – М., 2005.</w:t>
      </w:r>
    </w:p>
    <w:p w:rsid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Габай</w:t>
      </w:r>
      <w:proofErr w:type="spellEnd"/>
      <w:r>
        <w:rPr>
          <w:sz w:val="28"/>
          <w:szCs w:val="28"/>
        </w:rPr>
        <w:t xml:space="preserve"> Т.В. Учебная деятельность и ее средства, - М., 2004</w:t>
      </w:r>
    </w:p>
    <w:p w:rsid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Галкович</w:t>
      </w:r>
      <w:proofErr w:type="spellEnd"/>
      <w:r>
        <w:rPr>
          <w:sz w:val="28"/>
          <w:szCs w:val="28"/>
        </w:rPr>
        <w:t xml:space="preserve"> Б.Д. К вопросу об историко-картографическом методе исследования. – М., 2007.</w:t>
      </w:r>
    </w:p>
    <w:p w:rsid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Короткова М.В. Наглядность на уроках истории: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пособие для учителей.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2000.</w:t>
      </w:r>
    </w:p>
    <w:p w:rsidR="006C31E6" w:rsidRP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Никифоров Д.Н. Наглядность в преподавании истории, - М.,2006</w:t>
      </w:r>
    </w:p>
    <w:p w:rsidR="006C31E6" w:rsidRPr="00340AE7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технологии: учебное пособие, - М.,2006</w:t>
      </w:r>
    </w:p>
    <w:p w:rsidR="006C31E6" w:rsidRPr="006C31E6" w:rsidRDefault="006C31E6" w:rsidP="00340AE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Харьковская Н.И. Предметная неделя истории в школе. Конкурсы, викторины, олимпиады.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, 2006</w:t>
      </w:r>
    </w:p>
    <w:p w:rsidR="006C31E6" w:rsidRDefault="006C31E6" w:rsidP="00340AE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C31E6" w:rsidRDefault="006C31E6" w:rsidP="006C31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C31E6" w:rsidRDefault="006C31E6" w:rsidP="006C31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6C31E6" w:rsidRDefault="006C31E6" w:rsidP="006C31E6"/>
    <w:p w:rsidR="00020A8C" w:rsidRPr="006C31E6" w:rsidRDefault="00020A8C" w:rsidP="006C31E6">
      <w:pPr>
        <w:tabs>
          <w:tab w:val="left" w:pos="3945"/>
        </w:tabs>
      </w:pPr>
    </w:p>
    <w:sectPr w:rsidR="00020A8C" w:rsidRPr="006C31E6" w:rsidSect="0002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E9" w:rsidRDefault="002161E9" w:rsidP="006C31E6">
      <w:r>
        <w:separator/>
      </w:r>
    </w:p>
  </w:endnote>
  <w:endnote w:type="continuationSeparator" w:id="0">
    <w:p w:rsidR="002161E9" w:rsidRDefault="002161E9" w:rsidP="006C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E9" w:rsidRDefault="002161E9" w:rsidP="006C31E6">
      <w:r>
        <w:separator/>
      </w:r>
    </w:p>
  </w:footnote>
  <w:footnote w:type="continuationSeparator" w:id="0">
    <w:p w:rsidR="002161E9" w:rsidRDefault="002161E9" w:rsidP="006C3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9E86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4504B"/>
    <w:multiLevelType w:val="hybridMultilevel"/>
    <w:tmpl w:val="A1B057C0"/>
    <w:lvl w:ilvl="0" w:tplc="4EEAF7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21BA1"/>
    <w:multiLevelType w:val="hybridMultilevel"/>
    <w:tmpl w:val="0B56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D2820"/>
    <w:multiLevelType w:val="hybridMultilevel"/>
    <w:tmpl w:val="C9E6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368FB"/>
    <w:multiLevelType w:val="hybridMultilevel"/>
    <w:tmpl w:val="E528DD3E"/>
    <w:lvl w:ilvl="0" w:tplc="1A9C4A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FD42083"/>
    <w:multiLevelType w:val="hybridMultilevel"/>
    <w:tmpl w:val="9432D3E4"/>
    <w:lvl w:ilvl="0" w:tplc="E92246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C063789"/>
    <w:multiLevelType w:val="hybridMultilevel"/>
    <w:tmpl w:val="AFE6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E6"/>
    <w:rsid w:val="00020A8C"/>
    <w:rsid w:val="002161E9"/>
    <w:rsid w:val="00340AE7"/>
    <w:rsid w:val="006C31E6"/>
    <w:rsid w:val="00FA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1E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6C31E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C3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C31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31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2012-11-27T18:42:00Z</dcterms:created>
  <dcterms:modified xsi:type="dcterms:W3CDTF">2012-11-27T19:03:00Z</dcterms:modified>
</cp:coreProperties>
</file>