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8" w:rsidRPr="008E07E1" w:rsidRDefault="00A751F8" w:rsidP="00A751F8">
      <w:pPr>
        <w:jc w:val="center"/>
        <w:rPr>
          <w:rFonts w:ascii="Times New Roman" w:hAnsi="Times New Roman"/>
          <w:b/>
          <w:sz w:val="28"/>
          <w:szCs w:val="28"/>
        </w:rPr>
      </w:pPr>
      <w:r w:rsidRPr="008E07E1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751F8" w:rsidRPr="00A751F8" w:rsidRDefault="00A751F8" w:rsidP="00A751F8">
      <w:pPr>
        <w:jc w:val="center"/>
        <w:rPr>
          <w:rFonts w:ascii="Times New Roman" w:hAnsi="Times New Roman"/>
          <w:b/>
          <w:sz w:val="28"/>
          <w:szCs w:val="28"/>
        </w:rPr>
      </w:pPr>
      <w:r w:rsidRPr="008E07E1">
        <w:rPr>
          <w:rFonts w:ascii="Times New Roman" w:hAnsi="Times New Roman"/>
          <w:b/>
          <w:sz w:val="28"/>
          <w:szCs w:val="28"/>
        </w:rPr>
        <w:t>по  алгебре – 7 класс</w:t>
      </w:r>
    </w:p>
    <w:p w:rsidR="00A751F8" w:rsidRPr="008E07E1" w:rsidRDefault="00A751F8" w:rsidP="00A751F8">
      <w:pPr>
        <w:rPr>
          <w:rFonts w:ascii="Times New Roman" w:hAnsi="Times New Roman"/>
        </w:rPr>
      </w:pPr>
      <w:r w:rsidRPr="008E07E1">
        <w:rPr>
          <w:rFonts w:ascii="Times New Roman" w:hAnsi="Times New Roman"/>
        </w:rPr>
        <w:t>Количество часов: 3 часа в неделю, всего 102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2443"/>
      </w:tblGrid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№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Дата</w:t>
            </w: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I</w:t>
            </w:r>
            <w:r w:rsidRPr="008E07E1">
              <w:rPr>
                <w:rFonts w:ascii="Times New Roman" w:hAnsi="Times New Roman"/>
                <w:b/>
              </w:rPr>
              <w:t>. Алгебраические выражения. (10 часов)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Числовые выражения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Алгебраические выражения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Алгебраические равенства. Формулы.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Алгебраические равенства. Формулы.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Свойства арифметических действий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Свойства арифметических действий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Правила раскрытия скобок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Правила раскрытия скобок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158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157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Контрольная работа №1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II</w:t>
            </w:r>
            <w:r w:rsidRPr="008E07E1">
              <w:rPr>
                <w:rFonts w:ascii="Times New Roman" w:hAnsi="Times New Roman"/>
                <w:b/>
              </w:rPr>
              <w:t>. Уравнения с одним неизвестным. (8 часов)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Уравнение и его корни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уравнений с одним неизвестным, сводящихся к линейным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уравнений с одним неизвестным, сводящихся к линейным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158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157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18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III</w:t>
            </w:r>
            <w:r w:rsidRPr="008E07E1">
              <w:rPr>
                <w:rFonts w:ascii="Times New Roman" w:hAnsi="Times New Roman"/>
                <w:b/>
              </w:rPr>
              <w:t>. Одночлены и многочлены.(17 часов)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Степень с натуральным показателем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Степень с натуральным показателем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Одночлен. Стандартный вид одночлена.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одночленов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одночленов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Приведение подобных членов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29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многочлена на одночлен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Деление одночлена и многочлена на одночлен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Деление одночлена и многочлена на одночлен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2443" w:type="dxa"/>
          </w:tcPr>
          <w:p w:rsidR="00A751F8" w:rsidRPr="008E07E1" w:rsidRDefault="00A751F8" w:rsidP="00A751F8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IV</w:t>
            </w:r>
            <w:r w:rsidRPr="008E07E1">
              <w:rPr>
                <w:rFonts w:ascii="Times New Roman" w:hAnsi="Times New Roman"/>
                <w:b/>
              </w:rPr>
              <w:t>. Разложение многочлена на множители. (17 часов)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Вынесение общего множителя за скобки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Вынесение общего множителя за скобки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Вынесение общего множителя за скобки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39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группировки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группировки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группировки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Формула разности квадратов</w:t>
            </w:r>
          </w:p>
        </w:tc>
        <w:tc>
          <w:tcPr>
            <w:tcW w:w="2443" w:type="dxa"/>
          </w:tcPr>
          <w:p w:rsidR="00A751F8" w:rsidRPr="008E07E1" w:rsidRDefault="00A751F8" w:rsidP="00A751F8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Формула разности квадратов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Формула разности квадратов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Квадрат суммы. Квадрат разности.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Квадрат суммы. Квадрат разности.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Квадрат суммы. Квадрат разности.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48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Квадрат суммы. Квадрат разности.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Контрольная работа №4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V</w:t>
            </w:r>
            <w:r w:rsidRPr="008E07E1">
              <w:rPr>
                <w:rFonts w:ascii="Times New Roman" w:hAnsi="Times New Roman"/>
                <w:b/>
              </w:rPr>
              <w:t>. Алгебраические дроби. (20 час)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Алгебраическая дробь. Сокращение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Алгебраическая дробь. Сокращение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Алгебраическая дробь. Сокращение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Сложение и вычитание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59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Сложение и вычитание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Сложение и вычитание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Сложение и вычитание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Сложение и вычитание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и деление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и деление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и деление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Умножение и деление алгебраических дробей.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Совместные действия над алгебраическими дробями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Совместные действия над алгебраическими дробями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69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Совместные действия над алгебраическими дробями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Совместные действия над алгебраическими дробями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Совместные действия над алгебраическими дробями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VI</w:t>
            </w:r>
            <w:r w:rsidRPr="008E07E1">
              <w:rPr>
                <w:rFonts w:ascii="Times New Roman" w:hAnsi="Times New Roman"/>
                <w:b/>
              </w:rPr>
              <w:t>. Линейная функция и её график. (10 часов)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Прямоугольная система координат на плоскости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Функция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Функция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 xml:space="preserve">Функция </w:t>
            </w:r>
            <w:proofErr w:type="spellStart"/>
            <w:r w:rsidRPr="008E07E1">
              <w:rPr>
                <w:rFonts w:ascii="Times New Roman" w:hAnsi="Times New Roman"/>
              </w:rPr>
              <w:t>y=kx</w:t>
            </w:r>
            <w:proofErr w:type="spellEnd"/>
            <w:r w:rsidRPr="008E07E1">
              <w:rPr>
                <w:rFonts w:ascii="Times New Roman" w:hAnsi="Times New Roman"/>
              </w:rPr>
              <w:t xml:space="preserve"> и её график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158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77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 xml:space="preserve">Функция </w:t>
            </w:r>
            <w:proofErr w:type="spellStart"/>
            <w:r w:rsidRPr="008E07E1">
              <w:rPr>
                <w:rFonts w:ascii="Times New Roman" w:hAnsi="Times New Roman"/>
              </w:rPr>
              <w:t>y=kx</w:t>
            </w:r>
            <w:proofErr w:type="spellEnd"/>
            <w:r w:rsidRPr="008E07E1">
              <w:rPr>
                <w:rFonts w:ascii="Times New Roman" w:hAnsi="Times New Roman"/>
              </w:rPr>
              <w:t xml:space="preserve"> и её график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157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78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 xml:space="preserve">Функция </w:t>
            </w:r>
            <w:proofErr w:type="spellStart"/>
            <w:r w:rsidRPr="008E07E1">
              <w:rPr>
                <w:rFonts w:ascii="Times New Roman" w:hAnsi="Times New Roman"/>
              </w:rPr>
              <w:t>y=kx</w:t>
            </w:r>
            <w:proofErr w:type="spellEnd"/>
            <w:r w:rsidRPr="008E07E1">
              <w:rPr>
                <w:rFonts w:ascii="Times New Roman" w:hAnsi="Times New Roman"/>
              </w:rPr>
              <w:t xml:space="preserve"> и её график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79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Линейная функция и её график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Линейная функция и её график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Линейная функция и её график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Контрольная работа №6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VII</w:t>
            </w:r>
            <w:r w:rsidRPr="008E07E1">
              <w:rPr>
                <w:rFonts w:ascii="Times New Roman" w:hAnsi="Times New Roman"/>
                <w:b/>
              </w:rPr>
              <w:t>. Системы двух уравнений с двумя неизвестными. (11 часов)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84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подстановки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85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подстановки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сложения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сложения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Способ сложения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89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Графический способ решения систем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задач с помощью систем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задач с помощью систем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задач с помощью систем уравнений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93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Контрольная работа №7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t xml:space="preserve">Глава </w:t>
            </w:r>
            <w:r w:rsidRPr="008E07E1">
              <w:rPr>
                <w:rFonts w:ascii="Times New Roman" w:hAnsi="Times New Roman"/>
                <w:b/>
                <w:lang w:val="en-US"/>
              </w:rPr>
              <w:t>I</w:t>
            </w:r>
            <w:r w:rsidRPr="008E07E1">
              <w:rPr>
                <w:rFonts w:ascii="Times New Roman" w:hAnsi="Times New Roman"/>
                <w:b/>
              </w:rPr>
              <w:t>. Введение в комбинаторику. (7 часов)</w:t>
            </w:r>
          </w:p>
        </w:tc>
      </w:tr>
      <w:tr w:rsidR="00A751F8" w:rsidRPr="008E07E1" w:rsidTr="00FD27EC">
        <w:trPr>
          <w:trHeight w:val="323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94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 xml:space="preserve">Исторические комбинаторные задачи. 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322"/>
        </w:trPr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95</w:t>
            </w:r>
          </w:p>
        </w:tc>
        <w:tc>
          <w:tcPr>
            <w:tcW w:w="6120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Различные комбинации из трёх элементов.</w:t>
            </w:r>
          </w:p>
        </w:tc>
        <w:tc>
          <w:tcPr>
            <w:tcW w:w="2443" w:type="dxa"/>
            <w:shd w:val="clear" w:color="auto" w:fill="auto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96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Различные комбинации из трёх элементов.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97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Таблица вариантов и правило произведения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98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Таблица вариантов и правило произведения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99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Подсчет вариантов с помощью графов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100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Решение задач. Самостоятельная работа.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rPr>
          <w:trHeight w:val="640"/>
        </w:trPr>
        <w:tc>
          <w:tcPr>
            <w:tcW w:w="9571" w:type="dxa"/>
            <w:gridSpan w:val="3"/>
          </w:tcPr>
          <w:p w:rsidR="00A751F8" w:rsidRPr="008E07E1" w:rsidRDefault="00A751F8" w:rsidP="00FD27EC">
            <w:pPr>
              <w:jc w:val="center"/>
              <w:rPr>
                <w:rFonts w:ascii="Times New Roman" w:hAnsi="Times New Roman"/>
                <w:b/>
              </w:rPr>
            </w:pPr>
            <w:r w:rsidRPr="008E07E1">
              <w:rPr>
                <w:rFonts w:ascii="Times New Roman" w:hAnsi="Times New Roman"/>
                <w:b/>
              </w:rPr>
              <w:lastRenderedPageBreak/>
              <w:t>Повторение. (2 часа)</w:t>
            </w: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101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  <w:tr w:rsidR="00A751F8" w:rsidRPr="008E07E1" w:rsidTr="00FD27EC">
        <w:tc>
          <w:tcPr>
            <w:tcW w:w="1008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102</w:t>
            </w:r>
          </w:p>
        </w:tc>
        <w:tc>
          <w:tcPr>
            <w:tcW w:w="6120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  <w:r w:rsidRPr="008E07E1">
              <w:rPr>
                <w:rFonts w:ascii="Times New Roman" w:hAnsi="Times New Roman"/>
              </w:rPr>
              <w:t>Итоговый зачет</w:t>
            </w:r>
          </w:p>
        </w:tc>
        <w:tc>
          <w:tcPr>
            <w:tcW w:w="2443" w:type="dxa"/>
          </w:tcPr>
          <w:p w:rsidR="00A751F8" w:rsidRPr="008E07E1" w:rsidRDefault="00A751F8" w:rsidP="00FD27EC">
            <w:pPr>
              <w:rPr>
                <w:rFonts w:ascii="Times New Roman" w:hAnsi="Times New Roman"/>
              </w:rPr>
            </w:pPr>
          </w:p>
        </w:tc>
      </w:tr>
    </w:tbl>
    <w:p w:rsidR="00D81644" w:rsidRDefault="00D81644"/>
    <w:sectPr w:rsidR="00D8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51F8"/>
    <w:rsid w:val="006438FA"/>
    <w:rsid w:val="00A751F8"/>
    <w:rsid w:val="00D8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Светлана</dc:creator>
  <cp:keywords/>
  <dc:description/>
  <cp:lastModifiedBy>Сергей и Светлана</cp:lastModifiedBy>
  <cp:revision>2</cp:revision>
  <cp:lastPrinted>2010-12-26T12:08:00Z</cp:lastPrinted>
  <dcterms:created xsi:type="dcterms:W3CDTF">2010-12-26T12:00:00Z</dcterms:created>
  <dcterms:modified xsi:type="dcterms:W3CDTF">2010-12-26T12:20:00Z</dcterms:modified>
</cp:coreProperties>
</file>