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1" w:rsidRDefault="00B24CC1" w:rsidP="00810E60">
      <w:pPr>
        <w:jc w:val="center"/>
        <w:rPr>
          <w:rFonts w:ascii="Times New Roman" w:eastAsia="Times New Roman" w:hAnsi="Times New Roman"/>
          <w:color w:val="404040" w:themeColor="text1" w:themeTint="BF"/>
          <w:lang w:val="ru-RU" w:eastAsia="ru-RU"/>
        </w:rPr>
      </w:pPr>
    </w:p>
    <w:p w:rsidR="00B24CC1" w:rsidRPr="00C91BE5" w:rsidRDefault="00B24CC1" w:rsidP="00810E60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>Урок в 3 классе</w:t>
      </w:r>
    </w:p>
    <w:p w:rsidR="008C4B45" w:rsidRPr="00C91BE5" w:rsidRDefault="00810E60" w:rsidP="00810E60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>«Правописание приставок и предлогов»</w:t>
      </w:r>
    </w:p>
    <w:p w:rsidR="00B24CC1" w:rsidRPr="00C91BE5" w:rsidRDefault="00B24CC1" w:rsidP="008C4B45">
      <w:pPr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</w:pPr>
    </w:p>
    <w:p w:rsidR="008C4B45" w:rsidRPr="00C91BE5" w:rsidRDefault="008C4B45" w:rsidP="008C4B45">
      <w:pPr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 xml:space="preserve">Задачи: </w:t>
      </w:r>
    </w:p>
    <w:p w:rsidR="008C4B45" w:rsidRPr="00C91BE5" w:rsidRDefault="008C4B45" w:rsidP="008C4B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>Повторить и закрепить знания о правописании приставок и предлогов и их различия при написании слов; формировать навык грамотного письма слов и предложений с предлогами и приставками.</w:t>
      </w:r>
    </w:p>
    <w:p w:rsidR="009976FA" w:rsidRPr="00C91BE5" w:rsidRDefault="009976FA" w:rsidP="00997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Развивать</w:t>
      </w:r>
      <w:proofErr w:type="spellEnd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 xml:space="preserve"> </w:t>
      </w: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орфографическую</w:t>
      </w:r>
      <w:proofErr w:type="spellEnd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 xml:space="preserve"> </w:t>
      </w: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зоркость</w:t>
      </w:r>
      <w:proofErr w:type="spellEnd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.</w:t>
      </w:r>
    </w:p>
    <w:p w:rsidR="008C4B45" w:rsidRPr="00C91BE5" w:rsidRDefault="008C4B45" w:rsidP="00997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 xml:space="preserve">Воспитывать культуру общения на уроке, аккуратность ведения записей в тетрадях. </w:t>
      </w:r>
    </w:p>
    <w:p w:rsidR="008C4B45" w:rsidRPr="00C91BE5" w:rsidRDefault="008C4B45" w:rsidP="008C4B45">
      <w:pPr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  <w:proofErr w:type="spellStart"/>
      <w:r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eastAsia="ru-RU"/>
        </w:rPr>
        <w:t>Оборудование</w:t>
      </w:r>
      <w:proofErr w:type="spellEnd"/>
      <w:r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eastAsia="ru-RU"/>
        </w:rPr>
        <w:t xml:space="preserve">: </w:t>
      </w:r>
    </w:p>
    <w:p w:rsidR="008C4B45" w:rsidRPr="00C91BE5" w:rsidRDefault="008C4B45" w:rsidP="008C4B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>Учебник А. В. Поляковой “Русский язык” 3 класс (1 часть).</w:t>
      </w:r>
    </w:p>
    <w:p w:rsidR="008C4B45" w:rsidRPr="00C91BE5" w:rsidRDefault="008C4B45" w:rsidP="008C4B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Рабочие</w:t>
      </w:r>
      <w:proofErr w:type="spellEnd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 xml:space="preserve"> </w:t>
      </w: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тетради</w:t>
      </w:r>
      <w:proofErr w:type="spellEnd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 xml:space="preserve">. </w:t>
      </w:r>
    </w:p>
    <w:p w:rsidR="008C4B45" w:rsidRPr="00C91BE5" w:rsidRDefault="008C4B45" w:rsidP="008C4B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  <w:proofErr w:type="spellStart"/>
      <w:r w:rsidRPr="00C91BE5"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  <w:t>Икт</w:t>
      </w:r>
      <w:proofErr w:type="spellEnd"/>
    </w:p>
    <w:p w:rsidR="008C4B45" w:rsidRPr="00C91BE5" w:rsidRDefault="008C4B45" w:rsidP="008C4B45">
      <w:pPr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</w:p>
    <w:p w:rsidR="008C4B45" w:rsidRPr="00C91BE5" w:rsidRDefault="008C4B45" w:rsidP="008C4B45">
      <w:pPr>
        <w:rPr>
          <w:rFonts w:ascii="Times New Roman" w:eastAsia="Times New Roman" w:hAnsi="Times New Roman"/>
          <w:color w:val="404040" w:themeColor="text1" w:themeTint="BF"/>
          <w:sz w:val="28"/>
          <w:lang w:eastAsia="ru-RU"/>
        </w:rPr>
      </w:pPr>
    </w:p>
    <w:p w:rsidR="008C4B45" w:rsidRPr="00C91BE5" w:rsidRDefault="008C4B45" w:rsidP="008C4B45">
      <w:pPr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>1.</w:t>
      </w:r>
      <w:r w:rsidR="00901E7C"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>Самоопределение к деятельности.</w:t>
      </w:r>
      <w:r w:rsidR="00706AA5"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 xml:space="preserve"> </w:t>
      </w:r>
      <w:r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>Орг</w:t>
      </w:r>
      <w:proofErr w:type="gramStart"/>
      <w:r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>.м</w:t>
      </w:r>
      <w:proofErr w:type="gramEnd"/>
      <w:r w:rsidRPr="00C91BE5">
        <w:rPr>
          <w:rFonts w:ascii="Times New Roman" w:eastAsia="Times New Roman" w:hAnsi="Times New Roman"/>
          <w:b/>
          <w:color w:val="404040" w:themeColor="text1" w:themeTint="BF"/>
          <w:sz w:val="28"/>
          <w:lang w:val="ru-RU" w:eastAsia="ru-RU"/>
        </w:rPr>
        <w:t>омент</w:t>
      </w:r>
    </w:p>
    <w:p w:rsidR="008C4B45" w:rsidRPr="00C91BE5" w:rsidRDefault="008C4B45" w:rsidP="008C4B45">
      <w:pPr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t>Здравствуйте, начат день,</w:t>
      </w: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br/>
        <w:t>Первым делом гоним лень,</w:t>
      </w: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br/>
        <w:t>На уроке не зевать,</w:t>
      </w: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br/>
        <w:t>А работать и писать!</w:t>
      </w:r>
    </w:p>
    <w:p w:rsidR="008C4B45" w:rsidRPr="00C91BE5" w:rsidRDefault="008C4B45" w:rsidP="008C4B4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И для меня уже награда</w:t>
      </w:r>
    </w:p>
    <w:p w:rsidR="008C4B45" w:rsidRPr="00C91BE5" w:rsidRDefault="008C4B45" w:rsidP="008C4B4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Вниманье ваших умных глаз.</w:t>
      </w:r>
    </w:p>
    <w:p w:rsidR="00901E7C" w:rsidRPr="00C91BE5" w:rsidRDefault="00901E7C" w:rsidP="008C4B4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</w:p>
    <w:p w:rsidR="00901E7C" w:rsidRPr="00C91BE5" w:rsidRDefault="008C4B45">
      <w:pPr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>2. Оформление тетрадей</w:t>
      </w: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br/>
        <w:t>– Открываем тетради. Соблюдаем наклон тетрадей и правила посадки при письме. Записываем: Двадцатое октября. Классная работа.</w:t>
      </w:r>
    </w:p>
    <w:p w:rsidR="00B11861" w:rsidRPr="00C91BE5" w:rsidRDefault="008C4B45" w:rsidP="00706AA5">
      <w:pPr>
        <w:rPr>
          <w:color w:val="404040" w:themeColor="text1" w:themeTint="BF"/>
          <w:sz w:val="28"/>
          <w:lang w:val="ru-RU"/>
        </w:rPr>
      </w:pPr>
      <w:r w:rsidRPr="00C91BE5">
        <w:rPr>
          <w:rFonts w:ascii="Times New Roman" w:eastAsia="Times New Roman" w:hAnsi="Times New Roman"/>
          <w:color w:val="404040" w:themeColor="text1" w:themeTint="BF"/>
          <w:sz w:val="28"/>
          <w:lang w:val="ru-RU" w:eastAsia="ru-RU"/>
        </w:rPr>
        <w:br/>
      </w:r>
    </w:p>
    <w:p w:rsidR="00ED23DD" w:rsidRPr="00C91BE5" w:rsidRDefault="00706AA5" w:rsidP="008C4B45">
      <w:pPr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</w:pPr>
      <w:r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>3</w:t>
      </w:r>
      <w:r w:rsidR="008C4B45"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>.Чистописание</w:t>
      </w:r>
      <w:proofErr w:type="gramStart"/>
      <w:r w:rsidR="00D752C2"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>.П</w:t>
      </w:r>
      <w:proofErr w:type="gramEnd"/>
      <w:r w:rsidR="00D752C2" w:rsidRPr="00C91BE5">
        <w:rPr>
          <w:rFonts w:ascii="Times New Roman" w:eastAsia="Times New Roman" w:hAnsi="Times New Roman"/>
          <w:b/>
          <w:bCs/>
          <w:color w:val="404040" w:themeColor="text1" w:themeTint="BF"/>
          <w:sz w:val="28"/>
          <w:lang w:val="ru-RU" w:eastAsia="ru-RU"/>
        </w:rPr>
        <w:t>остановка цели урока.</w:t>
      </w:r>
    </w:p>
    <w:p w:rsidR="004A1C90" w:rsidRPr="00C91BE5" w:rsidRDefault="001732DD" w:rsidP="001732DD">
      <w:pPr>
        <w:pStyle w:val="a3"/>
        <w:rPr>
          <w:b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Запись на доске:</w:t>
      </w:r>
      <w:r w:rsidR="004A1C90" w:rsidRPr="00C91BE5">
        <w:rPr>
          <w:color w:val="404040" w:themeColor="text1" w:themeTint="BF"/>
          <w:sz w:val="28"/>
          <w:lang w:val="ru-RU"/>
        </w:rPr>
        <w:t xml:space="preserve"> </w:t>
      </w:r>
      <w:r w:rsidR="004A1C90" w:rsidRPr="00C91BE5">
        <w:rPr>
          <w:b/>
          <w:color w:val="404040" w:themeColor="text1" w:themeTint="BF"/>
          <w:sz w:val="28"/>
          <w:lang w:val="ru-RU"/>
        </w:rPr>
        <w:t>Я правило бубня поднос, в альбоме рисовал под нос.</w:t>
      </w:r>
    </w:p>
    <w:p w:rsidR="00B24CC1" w:rsidRPr="00C91BE5" w:rsidRDefault="00B24CC1" w:rsidP="001732DD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-Что написано на доске?</w:t>
      </w:r>
    </w:p>
    <w:p w:rsidR="00B24CC1" w:rsidRPr="00C91BE5" w:rsidRDefault="00B24CC1" w:rsidP="00B24CC1">
      <w:pPr>
        <w:pStyle w:val="a3"/>
        <w:rPr>
          <w:b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-Как вы понимаете выражение «бубня под нос»? (говорить тихо и неразборчиво самому себе)</w:t>
      </w:r>
    </w:p>
    <w:p w:rsidR="004A1C90" w:rsidRPr="00C91BE5" w:rsidRDefault="004A1C90" w:rsidP="001732DD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 xml:space="preserve">-Запишите предложение. Что вы </w:t>
      </w:r>
      <w:r w:rsidR="009976FA" w:rsidRPr="00C91BE5">
        <w:rPr>
          <w:color w:val="404040" w:themeColor="text1" w:themeTint="BF"/>
          <w:sz w:val="28"/>
          <w:lang w:val="ru-RU"/>
        </w:rPr>
        <w:t>заметили</w:t>
      </w:r>
      <w:r w:rsidRPr="00C91BE5">
        <w:rPr>
          <w:color w:val="404040" w:themeColor="text1" w:themeTint="BF"/>
          <w:sz w:val="28"/>
          <w:lang w:val="ru-RU"/>
        </w:rPr>
        <w:t>?</w:t>
      </w:r>
    </w:p>
    <w:p w:rsidR="00B24CC1" w:rsidRPr="00C91BE5" w:rsidRDefault="00B24CC1" w:rsidP="00C927DD">
      <w:pPr>
        <w:pStyle w:val="a3"/>
        <w:rPr>
          <w:b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 xml:space="preserve">На доске: </w:t>
      </w:r>
      <w:proofErr w:type="gramStart"/>
      <w:r w:rsidRPr="00C91BE5">
        <w:rPr>
          <w:b/>
          <w:color w:val="404040" w:themeColor="text1" w:themeTint="BF"/>
          <w:sz w:val="28"/>
          <w:lang w:val="ru-RU"/>
        </w:rPr>
        <w:t>от</w:t>
      </w:r>
      <w:proofErr w:type="gramEnd"/>
      <w:r w:rsidRPr="00C91BE5">
        <w:rPr>
          <w:b/>
          <w:color w:val="404040" w:themeColor="text1" w:themeTint="BF"/>
          <w:sz w:val="28"/>
          <w:lang w:val="ru-RU"/>
        </w:rPr>
        <w:t xml:space="preserve">  к с на кроме до для по</w:t>
      </w:r>
    </w:p>
    <w:p w:rsidR="00B24CC1" w:rsidRPr="00C91BE5" w:rsidRDefault="00C927DD" w:rsidP="004B3721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lastRenderedPageBreak/>
        <w:t>- Как вы думаете, что я написала на доске? (приставки и предлоги)</w:t>
      </w:r>
      <w:r w:rsidR="004B3721" w:rsidRPr="00C91BE5">
        <w:rPr>
          <w:color w:val="404040" w:themeColor="text1" w:themeTint="BF"/>
          <w:sz w:val="28"/>
          <w:lang w:val="ru-RU"/>
        </w:rPr>
        <w:t xml:space="preserve"> </w:t>
      </w:r>
    </w:p>
    <w:p w:rsidR="004B3721" w:rsidRPr="00C91BE5" w:rsidRDefault="00B24CC1" w:rsidP="004B3721">
      <w:pPr>
        <w:pStyle w:val="a3"/>
        <w:rPr>
          <w:b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-Какое задание с ними можно выполнить? (разделить на группы)</w:t>
      </w:r>
      <w:r w:rsidR="004B3721" w:rsidRPr="00C91BE5">
        <w:rPr>
          <w:color w:val="404040" w:themeColor="text1" w:themeTint="BF"/>
          <w:sz w:val="28"/>
          <w:lang w:val="ru-RU"/>
        </w:rPr>
        <w:t xml:space="preserve">                                  </w:t>
      </w:r>
    </w:p>
    <w:p w:rsidR="003602F1" w:rsidRDefault="003602F1" w:rsidP="001732DD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-На какие две группы их можно разделить? (в одной только предлоги, а в другой и приставки и предлоги)</w:t>
      </w:r>
    </w:p>
    <w:p w:rsidR="00C91BE5" w:rsidRPr="00C91BE5" w:rsidRDefault="00C91BE5" w:rsidP="00C91BE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</w:t>
      </w: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Запишите приставки и предлоги: на одной строке только предлоги, а на другой те, которые могут быть и приставками и предлогами.</w:t>
      </w:r>
    </w:p>
    <w:p w:rsidR="00C91BE5" w:rsidRPr="00C91BE5" w:rsidRDefault="00C91BE5" w:rsidP="00C91BE5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</w:t>
      </w:r>
      <w:r>
        <w:rPr>
          <w:color w:val="404040" w:themeColor="text1" w:themeTint="BF"/>
          <w:sz w:val="28"/>
          <w:lang w:val="ru-RU"/>
        </w:rPr>
        <w:t>Выполняя эти задания, к</w:t>
      </w:r>
      <w:r w:rsidRPr="00C91BE5">
        <w:rPr>
          <w:color w:val="404040" w:themeColor="text1" w:themeTint="BF"/>
          <w:sz w:val="28"/>
          <w:lang w:val="ru-RU"/>
        </w:rPr>
        <w:t>то догадался, какая тема нашего урока? (приставки и предлоги)</w:t>
      </w:r>
    </w:p>
    <w:p w:rsidR="00C91BE5" w:rsidRPr="00C91BE5" w:rsidRDefault="00C91BE5" w:rsidP="00C91BE5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-Сегодня мы повторим и закрепим знания о правописании приставок и предлогов и их различие при написании.</w:t>
      </w:r>
    </w:p>
    <w:p w:rsidR="00D752C2" w:rsidRPr="00C91BE5" w:rsidRDefault="00D752C2" w:rsidP="00D752C2">
      <w:pPr>
        <w:pStyle w:val="a3"/>
        <w:rPr>
          <w:b/>
          <w:color w:val="404040" w:themeColor="text1" w:themeTint="BF"/>
          <w:sz w:val="28"/>
          <w:lang w:val="ru-RU"/>
        </w:rPr>
      </w:pPr>
      <w:r w:rsidRPr="00C91BE5">
        <w:rPr>
          <w:b/>
          <w:bCs/>
          <w:color w:val="404040" w:themeColor="text1" w:themeTint="BF"/>
          <w:sz w:val="28"/>
          <w:lang w:val="ru-RU"/>
        </w:rPr>
        <w:t>4.</w:t>
      </w:r>
      <w:r w:rsidRPr="00C91BE5">
        <w:rPr>
          <w:b/>
          <w:color w:val="404040" w:themeColor="text1" w:themeTint="BF"/>
          <w:sz w:val="28"/>
          <w:lang w:val="ru-RU"/>
        </w:rPr>
        <w:t xml:space="preserve"> Наблюдение за правописанием одинаковых по произношению и написанию приставок и предлогов</w:t>
      </w:r>
      <w:proofErr w:type="gramStart"/>
      <w:r w:rsidRPr="00C91BE5">
        <w:rPr>
          <w:b/>
          <w:color w:val="404040" w:themeColor="text1" w:themeTint="BF"/>
          <w:sz w:val="28"/>
          <w:lang w:val="ru-RU"/>
        </w:rPr>
        <w:t>.</w:t>
      </w:r>
      <w:r w:rsidR="00BE4A7D" w:rsidRPr="00C91BE5">
        <w:rPr>
          <w:b/>
          <w:color w:val="404040" w:themeColor="text1" w:themeTint="BF"/>
          <w:sz w:val="28"/>
          <w:lang w:val="ru-RU"/>
        </w:rPr>
        <w:t>(</w:t>
      </w:r>
      <w:proofErr w:type="gramEnd"/>
      <w:r w:rsidR="00BE4A7D" w:rsidRPr="00C91BE5">
        <w:rPr>
          <w:b/>
          <w:color w:val="404040" w:themeColor="text1" w:themeTint="BF"/>
          <w:sz w:val="28"/>
          <w:lang w:val="ru-RU"/>
        </w:rPr>
        <w:t>работа с икт)</w:t>
      </w:r>
    </w:p>
    <w:p w:rsidR="00DC448F" w:rsidRPr="00C91BE5" w:rsidRDefault="00DC448F" w:rsidP="00D752C2">
      <w:pPr>
        <w:pStyle w:val="a3"/>
        <w:rPr>
          <w:color w:val="404040" w:themeColor="text1" w:themeTint="BF"/>
          <w:sz w:val="28"/>
          <w:u w:val="single"/>
          <w:lang w:val="ru-RU"/>
        </w:rPr>
      </w:pPr>
      <w:r w:rsidRPr="00C91BE5">
        <w:rPr>
          <w:color w:val="404040" w:themeColor="text1" w:themeTint="BF"/>
          <w:sz w:val="28"/>
          <w:u w:val="single"/>
          <w:lang w:val="ru-RU"/>
        </w:rPr>
        <w:t>Слайд 1.</w:t>
      </w:r>
    </w:p>
    <w:p w:rsidR="00DC448F" w:rsidRPr="00C91BE5" w:rsidRDefault="00BE4A7D" w:rsidP="00D752C2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</w:t>
      </w:r>
      <w:r w:rsidR="00C927DD" w:rsidRPr="00C91BE5">
        <w:rPr>
          <w:color w:val="404040" w:themeColor="text1" w:themeTint="BF"/>
          <w:sz w:val="28"/>
          <w:lang w:val="ru-RU"/>
        </w:rPr>
        <w:t>Что написано на доске?</w:t>
      </w:r>
      <w:r w:rsidR="00DC448F" w:rsidRPr="00C91BE5">
        <w:rPr>
          <w:color w:val="404040" w:themeColor="text1" w:themeTint="BF"/>
          <w:sz w:val="28"/>
          <w:lang w:val="ru-RU"/>
        </w:rPr>
        <w:t xml:space="preserve"> (предложения). Почему нельзя сказать, что это текст?</w:t>
      </w:r>
      <w:r w:rsidR="00C927DD" w:rsidRPr="00C91BE5">
        <w:rPr>
          <w:color w:val="404040" w:themeColor="text1" w:themeTint="BF"/>
          <w:sz w:val="28"/>
          <w:lang w:val="ru-RU"/>
        </w:rPr>
        <w:t xml:space="preserve"> </w:t>
      </w:r>
    </w:p>
    <w:p w:rsidR="00BE4A7D" w:rsidRPr="00C91BE5" w:rsidRDefault="00DC448F" w:rsidP="00D752C2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</w:t>
      </w:r>
      <w:r w:rsidR="00C927DD" w:rsidRPr="00C91BE5">
        <w:rPr>
          <w:color w:val="404040" w:themeColor="text1" w:themeTint="BF"/>
          <w:sz w:val="28"/>
          <w:lang w:val="ru-RU"/>
        </w:rPr>
        <w:t>Что нужно сделать? Спишите предложения</w:t>
      </w:r>
      <w:r w:rsidRPr="00C91BE5">
        <w:rPr>
          <w:color w:val="404040" w:themeColor="text1" w:themeTint="BF"/>
          <w:sz w:val="28"/>
          <w:lang w:val="ru-RU"/>
        </w:rPr>
        <w:t>, раскрывая скобки.</w:t>
      </w:r>
      <w:r w:rsidR="00BE4A7D" w:rsidRPr="00C91BE5">
        <w:rPr>
          <w:color w:val="404040" w:themeColor="text1" w:themeTint="BF"/>
          <w:sz w:val="28"/>
          <w:lang w:val="ru-RU"/>
        </w:rPr>
        <w:t xml:space="preserve"> Выделите предлоги и приставки.</w:t>
      </w:r>
    </w:p>
    <w:p w:rsidR="00BE4A7D" w:rsidRPr="00C91BE5" w:rsidRDefault="00BE4A7D" w:rsidP="00BE4A7D">
      <w:pPr>
        <w:pStyle w:val="a3"/>
        <w:rPr>
          <w:bCs/>
          <w:i/>
          <w:color w:val="404040" w:themeColor="text1" w:themeTint="BF"/>
          <w:sz w:val="28"/>
          <w:lang w:val="ru-RU"/>
        </w:rPr>
      </w:pPr>
      <w:r w:rsidRPr="00C91BE5">
        <w:rPr>
          <w:bCs/>
          <w:i/>
          <w:color w:val="404040" w:themeColor="text1" w:themeTint="BF"/>
          <w:sz w:val="28"/>
          <w:lang w:val="ru-RU"/>
        </w:rPr>
        <w:t>а)   Лодка (от</w:t>
      </w:r>
      <w:proofErr w:type="gramStart"/>
      <w:r w:rsidRPr="00C91BE5">
        <w:rPr>
          <w:bCs/>
          <w:i/>
          <w:color w:val="404040" w:themeColor="text1" w:themeTint="BF"/>
          <w:sz w:val="28"/>
          <w:lang w:val="ru-RU"/>
        </w:rPr>
        <w:t>)п</w:t>
      </w:r>
      <w:proofErr w:type="gramEnd"/>
      <w:r w:rsidRPr="00C91BE5">
        <w:rPr>
          <w:bCs/>
          <w:i/>
          <w:color w:val="404040" w:themeColor="text1" w:themeTint="BF"/>
          <w:sz w:val="28"/>
          <w:lang w:val="ru-RU"/>
        </w:rPr>
        <w:t>лыла (от)берега.</w:t>
      </w:r>
      <w:r w:rsidRPr="00C91BE5">
        <w:rPr>
          <w:rFonts w:ascii="Arial" w:eastAsia="+mn-ea" w:hAnsi="Arial" w:cs="Arial"/>
          <w:bCs/>
          <w:i/>
          <w:color w:val="404040" w:themeColor="text1" w:themeTint="BF"/>
          <w:sz w:val="96"/>
          <w:szCs w:val="72"/>
          <w:lang w:val="ru-RU" w:eastAsia="en-US"/>
        </w:rPr>
        <w:t xml:space="preserve"> </w:t>
      </w:r>
      <w:r w:rsidRPr="00C91BE5">
        <w:rPr>
          <w:bCs/>
          <w:i/>
          <w:color w:val="404040" w:themeColor="text1" w:themeTint="BF"/>
          <w:sz w:val="28"/>
          <w:lang w:val="ru-RU"/>
        </w:rPr>
        <w:t>С</w:t>
      </w:r>
      <w:proofErr w:type="gramStart"/>
      <w:r w:rsidRPr="00C91BE5">
        <w:rPr>
          <w:bCs/>
          <w:i/>
          <w:color w:val="404040" w:themeColor="text1" w:themeTint="BF"/>
          <w:sz w:val="28"/>
          <w:lang w:val="ru-RU"/>
        </w:rPr>
        <w:t>)г</w:t>
      </w:r>
      <w:proofErr w:type="gramEnd"/>
      <w:r w:rsidRPr="00C91BE5">
        <w:rPr>
          <w:bCs/>
          <w:i/>
          <w:color w:val="404040" w:themeColor="text1" w:themeTint="BF"/>
          <w:sz w:val="28"/>
          <w:lang w:val="ru-RU"/>
        </w:rPr>
        <w:t>оры (с)бегают потоки.</w:t>
      </w:r>
      <w:r w:rsidRPr="00C91BE5">
        <w:rPr>
          <w:rFonts w:ascii="Arial" w:eastAsia="+mn-ea" w:hAnsi="Arial" w:cs="Arial"/>
          <w:bCs/>
          <w:i/>
          <w:color w:val="404040" w:themeColor="text1" w:themeTint="BF"/>
          <w:sz w:val="96"/>
          <w:szCs w:val="72"/>
          <w:lang w:val="ru-RU" w:eastAsia="en-US"/>
        </w:rPr>
        <w:t xml:space="preserve"> </w:t>
      </w:r>
      <w:r w:rsidRPr="00C91BE5">
        <w:rPr>
          <w:bCs/>
          <w:i/>
          <w:color w:val="404040" w:themeColor="text1" w:themeTint="BF"/>
          <w:sz w:val="28"/>
          <w:lang w:val="ru-RU"/>
        </w:rPr>
        <w:t>На</w:t>
      </w:r>
      <w:proofErr w:type="gramStart"/>
      <w:r w:rsidRPr="00C91BE5">
        <w:rPr>
          <w:bCs/>
          <w:i/>
          <w:color w:val="404040" w:themeColor="text1" w:themeTint="BF"/>
          <w:sz w:val="28"/>
          <w:lang w:val="ru-RU"/>
        </w:rPr>
        <w:t>)к</w:t>
      </w:r>
      <w:proofErr w:type="gramEnd"/>
      <w:r w:rsidRPr="00C91BE5">
        <w:rPr>
          <w:bCs/>
          <w:i/>
          <w:color w:val="404040" w:themeColor="text1" w:themeTint="BF"/>
          <w:sz w:val="28"/>
          <w:lang w:val="ru-RU"/>
        </w:rPr>
        <w:t>онверте (на)писан точный адрес.</w:t>
      </w:r>
      <w:r w:rsidRPr="00C91BE5">
        <w:rPr>
          <w:rFonts w:ascii="Arial" w:eastAsia="+mn-ea" w:hAnsi="Arial" w:cs="Arial"/>
          <w:bCs/>
          <w:i/>
          <w:color w:val="404040" w:themeColor="text1" w:themeTint="BF"/>
          <w:sz w:val="96"/>
          <w:szCs w:val="72"/>
          <w:lang w:val="ru-RU" w:eastAsia="en-US"/>
        </w:rPr>
        <w:t xml:space="preserve"> </w:t>
      </w:r>
      <w:r w:rsidRPr="00C91BE5">
        <w:rPr>
          <w:bCs/>
          <w:i/>
          <w:color w:val="404040" w:themeColor="text1" w:themeTint="BF"/>
          <w:sz w:val="28"/>
          <w:lang w:val="ru-RU"/>
        </w:rPr>
        <w:t>(До</w:t>
      </w:r>
      <w:proofErr w:type="gramStart"/>
      <w:r w:rsidRPr="00C91BE5">
        <w:rPr>
          <w:bCs/>
          <w:i/>
          <w:color w:val="404040" w:themeColor="text1" w:themeTint="BF"/>
          <w:sz w:val="28"/>
          <w:lang w:val="ru-RU"/>
        </w:rPr>
        <w:t>)н</w:t>
      </w:r>
      <w:proofErr w:type="gramEnd"/>
      <w:r w:rsidRPr="00C91BE5">
        <w:rPr>
          <w:bCs/>
          <w:i/>
          <w:color w:val="404040" w:themeColor="text1" w:themeTint="BF"/>
          <w:sz w:val="28"/>
          <w:lang w:val="ru-RU"/>
        </w:rPr>
        <w:t>очлега мы (до)брались ночью.</w:t>
      </w:r>
      <w:r w:rsidRPr="00C91BE5">
        <w:rPr>
          <w:rFonts w:ascii="Arial" w:eastAsia="+mn-ea" w:hAnsi="Arial" w:cs="Arial"/>
          <w:bCs/>
          <w:i/>
          <w:color w:val="404040" w:themeColor="text1" w:themeTint="BF"/>
          <w:sz w:val="96"/>
          <w:szCs w:val="72"/>
          <w:lang w:val="ru-RU" w:bidi="ar-SA"/>
        </w:rPr>
        <w:t xml:space="preserve"> </w:t>
      </w:r>
      <w:r w:rsidRPr="00C91BE5">
        <w:rPr>
          <w:bCs/>
          <w:i/>
          <w:color w:val="404040" w:themeColor="text1" w:themeTint="BF"/>
          <w:sz w:val="28"/>
          <w:lang w:val="ru-RU"/>
        </w:rPr>
        <w:t>(По</w:t>
      </w:r>
      <w:proofErr w:type="gramStart"/>
      <w:r w:rsidRPr="00C91BE5">
        <w:rPr>
          <w:bCs/>
          <w:i/>
          <w:color w:val="404040" w:themeColor="text1" w:themeTint="BF"/>
          <w:sz w:val="28"/>
          <w:lang w:val="ru-RU"/>
        </w:rPr>
        <w:t>)д</w:t>
      </w:r>
      <w:proofErr w:type="gramEnd"/>
      <w:r w:rsidRPr="00C91BE5">
        <w:rPr>
          <w:bCs/>
          <w:i/>
          <w:color w:val="404040" w:themeColor="text1" w:themeTint="BF"/>
          <w:sz w:val="28"/>
          <w:lang w:val="ru-RU"/>
        </w:rPr>
        <w:t>орожкам сада (по)бежали мутные ручьи.</w:t>
      </w:r>
    </w:p>
    <w:p w:rsidR="00C1288F" w:rsidRPr="00C91BE5" w:rsidRDefault="00C1288F" w:rsidP="00BE4A7D">
      <w:pPr>
        <w:pStyle w:val="a3"/>
        <w:rPr>
          <w:bCs/>
          <w:color w:val="404040" w:themeColor="text1" w:themeTint="BF"/>
          <w:sz w:val="28"/>
          <w:lang w:val="ru-RU"/>
        </w:rPr>
      </w:pPr>
      <w:r w:rsidRPr="00C91BE5">
        <w:rPr>
          <w:bCs/>
          <w:color w:val="404040" w:themeColor="text1" w:themeTint="BF"/>
          <w:sz w:val="28"/>
          <w:u w:val="single"/>
          <w:lang w:val="ru-RU"/>
        </w:rPr>
        <w:t xml:space="preserve">Слайды 2-6 </w:t>
      </w:r>
      <w:r w:rsidRPr="00C91BE5">
        <w:rPr>
          <w:bCs/>
          <w:color w:val="404040" w:themeColor="text1" w:themeTint="BF"/>
          <w:sz w:val="28"/>
          <w:lang w:val="ru-RU"/>
        </w:rPr>
        <w:t>используются для проверки выполнения задания.</w:t>
      </w:r>
    </w:p>
    <w:p w:rsidR="00B11861" w:rsidRPr="00C91BE5" w:rsidRDefault="00B11861" w:rsidP="00BE4A7D">
      <w:pPr>
        <w:pStyle w:val="a3"/>
        <w:rPr>
          <w:bCs/>
          <w:color w:val="404040" w:themeColor="text1" w:themeTint="BF"/>
          <w:sz w:val="28"/>
          <w:lang w:val="ru-RU"/>
        </w:rPr>
      </w:pPr>
      <w:r w:rsidRPr="00C91BE5">
        <w:rPr>
          <w:bCs/>
          <w:color w:val="404040" w:themeColor="text1" w:themeTint="BF"/>
          <w:sz w:val="28"/>
          <w:lang w:val="ru-RU"/>
        </w:rPr>
        <w:t>-Докажите, что это приставка или предлог.</w:t>
      </w:r>
    </w:p>
    <w:p w:rsidR="00B11861" w:rsidRPr="00C91BE5" w:rsidRDefault="00B11861" w:rsidP="00BE4A7D">
      <w:pPr>
        <w:pStyle w:val="a3"/>
        <w:rPr>
          <w:bCs/>
          <w:color w:val="404040" w:themeColor="text1" w:themeTint="BF"/>
          <w:sz w:val="28"/>
          <w:lang w:val="ru-RU"/>
        </w:rPr>
      </w:pPr>
      <w:r w:rsidRPr="00C91BE5">
        <w:rPr>
          <w:bCs/>
          <w:color w:val="404040" w:themeColor="text1" w:themeTint="BF"/>
          <w:sz w:val="28"/>
          <w:lang w:val="ru-RU"/>
        </w:rPr>
        <w:t>-Так что же такое приставка? (это часть слова, она пишется слитно со словами)</w:t>
      </w:r>
    </w:p>
    <w:p w:rsidR="00B11861" w:rsidRPr="00C91BE5" w:rsidRDefault="00B11861" w:rsidP="00BE4A7D">
      <w:pPr>
        <w:pStyle w:val="a3"/>
        <w:rPr>
          <w:bCs/>
          <w:color w:val="404040" w:themeColor="text1" w:themeTint="BF"/>
          <w:sz w:val="28"/>
          <w:lang w:val="ru-RU"/>
        </w:rPr>
      </w:pPr>
      <w:r w:rsidRPr="00C91BE5">
        <w:rPr>
          <w:bCs/>
          <w:color w:val="404040" w:themeColor="text1" w:themeTint="BF"/>
          <w:sz w:val="28"/>
          <w:lang w:val="ru-RU"/>
        </w:rPr>
        <w:t>- Предлог? (это часть речи</w:t>
      </w:r>
      <w:r w:rsidR="007B6595" w:rsidRPr="00C91BE5">
        <w:rPr>
          <w:bCs/>
          <w:color w:val="404040" w:themeColor="text1" w:themeTint="BF"/>
          <w:sz w:val="28"/>
          <w:lang w:val="ru-RU"/>
        </w:rPr>
        <w:t>, она пишется раздельно от слов</w:t>
      </w:r>
      <w:r w:rsidRPr="00C91BE5">
        <w:rPr>
          <w:bCs/>
          <w:color w:val="404040" w:themeColor="text1" w:themeTint="BF"/>
          <w:sz w:val="28"/>
          <w:lang w:val="ru-RU"/>
        </w:rPr>
        <w:t>)</w:t>
      </w:r>
    </w:p>
    <w:p w:rsidR="004B3721" w:rsidRPr="00C91BE5" w:rsidRDefault="00BE4A7D" w:rsidP="00DC448F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bCs/>
          <w:color w:val="404040" w:themeColor="text1" w:themeTint="BF"/>
          <w:sz w:val="28"/>
          <w:lang w:val="ru-RU"/>
        </w:rPr>
        <w:t>б)</w:t>
      </w:r>
      <w:r w:rsidR="004B3721" w:rsidRPr="00C91BE5">
        <w:rPr>
          <w:color w:val="404040" w:themeColor="text1" w:themeTint="BF"/>
          <w:sz w:val="28"/>
        </w:rPr>
        <w:t>   </w:t>
      </w:r>
      <w:proofErr w:type="gramStart"/>
      <w:r w:rsidR="00DC448F" w:rsidRPr="00C91BE5">
        <w:rPr>
          <w:color w:val="404040" w:themeColor="text1" w:themeTint="BF"/>
          <w:sz w:val="28"/>
          <w:lang w:val="ru-RU"/>
        </w:rPr>
        <w:t>-Н</w:t>
      </w:r>
      <w:proofErr w:type="gramEnd"/>
      <w:r w:rsidR="00DC448F" w:rsidRPr="00C91BE5">
        <w:rPr>
          <w:color w:val="404040" w:themeColor="text1" w:themeTint="BF"/>
          <w:sz w:val="28"/>
          <w:lang w:val="ru-RU"/>
        </w:rPr>
        <w:t xml:space="preserve">айдите в </w:t>
      </w:r>
      <w:r w:rsidR="00615EB3" w:rsidRPr="00C91BE5">
        <w:rPr>
          <w:color w:val="404040" w:themeColor="text1" w:themeTint="BF"/>
          <w:sz w:val="28"/>
          <w:lang w:val="ru-RU"/>
        </w:rPr>
        <w:t>предложениях слова,</w:t>
      </w:r>
      <w:r w:rsidR="00DC448F" w:rsidRPr="00C91BE5">
        <w:rPr>
          <w:color w:val="404040" w:themeColor="text1" w:themeTint="BF"/>
          <w:sz w:val="28"/>
          <w:lang w:val="ru-RU"/>
        </w:rPr>
        <w:t xml:space="preserve"> в которых вы раскрывали скобки. Проанализируйте их и сделайте вывод: на каки</w:t>
      </w:r>
      <w:r w:rsidR="00C1288F" w:rsidRPr="00C91BE5">
        <w:rPr>
          <w:color w:val="404040" w:themeColor="text1" w:themeTint="BF"/>
          <w:sz w:val="28"/>
          <w:lang w:val="ru-RU"/>
        </w:rPr>
        <w:t xml:space="preserve">е 2 группы их можно разделить? </w:t>
      </w:r>
      <w:proofErr w:type="gramStart"/>
      <w:r w:rsidR="00C1288F" w:rsidRPr="00C91BE5">
        <w:rPr>
          <w:color w:val="404040" w:themeColor="text1" w:themeTint="BF"/>
          <w:sz w:val="28"/>
          <w:lang w:val="ru-RU"/>
        </w:rPr>
        <w:t>(</w:t>
      </w:r>
      <w:r w:rsidR="00DC448F" w:rsidRPr="00C91BE5">
        <w:rPr>
          <w:color w:val="404040" w:themeColor="text1" w:themeTint="BF"/>
          <w:sz w:val="28"/>
          <w:lang w:val="ru-RU"/>
        </w:rPr>
        <w:t xml:space="preserve"> </w:t>
      </w:r>
      <w:proofErr w:type="gramEnd"/>
      <w:r w:rsidR="00DC448F" w:rsidRPr="00C91BE5">
        <w:rPr>
          <w:color w:val="404040" w:themeColor="text1" w:themeTint="BF"/>
          <w:sz w:val="28"/>
          <w:lang w:val="ru-RU"/>
        </w:rPr>
        <w:t>на существительные и глаголы)</w:t>
      </w:r>
      <w:r w:rsidR="00C1288F" w:rsidRPr="00C91BE5">
        <w:rPr>
          <w:color w:val="404040" w:themeColor="text1" w:themeTint="BF"/>
          <w:sz w:val="28"/>
          <w:lang w:val="ru-RU"/>
        </w:rPr>
        <w:t>. Устно разделите слова на группы</w:t>
      </w:r>
      <w:proofErr w:type="gramStart"/>
      <w:r w:rsidR="00C1288F" w:rsidRPr="00C91BE5">
        <w:rPr>
          <w:color w:val="404040" w:themeColor="text1" w:themeTint="BF"/>
          <w:sz w:val="28"/>
          <w:lang w:val="ru-RU"/>
        </w:rPr>
        <w:t>.</w:t>
      </w:r>
      <w:proofErr w:type="gramEnd"/>
      <w:r w:rsidR="00C1288F" w:rsidRPr="00C91BE5">
        <w:rPr>
          <w:color w:val="404040" w:themeColor="text1" w:themeTint="BF"/>
          <w:sz w:val="28"/>
          <w:lang w:val="ru-RU"/>
        </w:rPr>
        <w:t xml:space="preserve"> (</w:t>
      </w:r>
      <w:proofErr w:type="gramStart"/>
      <w:r w:rsidR="00C1288F" w:rsidRPr="00C91BE5">
        <w:rPr>
          <w:color w:val="404040" w:themeColor="text1" w:themeTint="BF"/>
          <w:sz w:val="28"/>
          <w:lang w:val="ru-RU"/>
        </w:rPr>
        <w:t>у</w:t>
      </w:r>
      <w:proofErr w:type="gramEnd"/>
      <w:r w:rsidR="00C1288F" w:rsidRPr="00C91BE5">
        <w:rPr>
          <w:color w:val="404040" w:themeColor="text1" w:themeTint="BF"/>
          <w:sz w:val="28"/>
          <w:lang w:val="ru-RU"/>
        </w:rPr>
        <w:t>ч-ся называют группы)</w:t>
      </w:r>
    </w:p>
    <w:p w:rsidR="00C1288F" w:rsidRPr="00C91BE5" w:rsidRDefault="00C1288F" w:rsidP="00DC448F">
      <w:pPr>
        <w:pStyle w:val="a3"/>
        <w:rPr>
          <w:i/>
          <w:iCs/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u w:val="single"/>
          <w:lang w:val="ru-RU"/>
        </w:rPr>
        <w:t>Слайд 7.</w:t>
      </w:r>
      <w:r w:rsidRPr="00C91BE5">
        <w:rPr>
          <w:color w:val="404040" w:themeColor="text1" w:themeTint="BF"/>
          <w:sz w:val="28"/>
          <w:lang w:val="ru-RU"/>
        </w:rPr>
        <w:t xml:space="preserve"> </w:t>
      </w:r>
      <w:proofErr w:type="gramStart"/>
      <w:r w:rsidRPr="00C91BE5">
        <w:rPr>
          <w:color w:val="404040" w:themeColor="text1" w:themeTint="BF"/>
          <w:sz w:val="28"/>
          <w:lang w:val="ru-RU"/>
        </w:rPr>
        <w:t xml:space="preserve">( </w:t>
      </w:r>
      <w:proofErr w:type="gramEnd"/>
      <w:r w:rsidRPr="00C91BE5">
        <w:rPr>
          <w:color w:val="404040" w:themeColor="text1" w:themeTint="BF"/>
          <w:sz w:val="28"/>
          <w:lang w:val="ru-RU"/>
        </w:rPr>
        <w:t>на доске появляются 2 столбика слов)</w:t>
      </w:r>
    </w:p>
    <w:p w:rsidR="004B3721" w:rsidRPr="00C91BE5" w:rsidRDefault="004B3721" w:rsidP="004B3721">
      <w:pPr>
        <w:pStyle w:val="a3"/>
        <w:rPr>
          <w:iCs/>
          <w:color w:val="404040" w:themeColor="text1" w:themeTint="BF"/>
          <w:sz w:val="28"/>
          <w:lang w:val="ru-RU"/>
        </w:rPr>
      </w:pPr>
      <w:r w:rsidRPr="00C91BE5">
        <w:rPr>
          <w:iCs/>
          <w:color w:val="404040" w:themeColor="text1" w:themeTint="BF"/>
          <w:sz w:val="28"/>
          <w:lang w:val="ru-RU"/>
        </w:rPr>
        <w:lastRenderedPageBreak/>
        <w:t>-Какой вывод вы можете сделать, глядя на эти столбики? (предлоги с глаголами никогда не употребляются)</w:t>
      </w:r>
    </w:p>
    <w:p w:rsidR="00706AA5" w:rsidRPr="00C91BE5" w:rsidRDefault="00706AA5" w:rsidP="004B3721">
      <w:pPr>
        <w:pStyle w:val="a3"/>
        <w:rPr>
          <w:b/>
          <w:iCs/>
          <w:color w:val="404040" w:themeColor="text1" w:themeTint="BF"/>
          <w:sz w:val="28"/>
          <w:lang w:val="ru-RU"/>
        </w:rPr>
      </w:pPr>
      <w:r w:rsidRPr="00C91BE5">
        <w:rPr>
          <w:b/>
          <w:iCs/>
          <w:color w:val="404040" w:themeColor="text1" w:themeTint="BF"/>
          <w:sz w:val="28"/>
          <w:lang w:val="ru-RU"/>
        </w:rPr>
        <w:t>5. Работа с учебником.</w:t>
      </w:r>
    </w:p>
    <w:p w:rsidR="00706AA5" w:rsidRPr="00C91BE5" w:rsidRDefault="00706AA5" w:rsidP="004B3721">
      <w:pPr>
        <w:pStyle w:val="a3"/>
        <w:rPr>
          <w:iCs/>
          <w:color w:val="404040" w:themeColor="text1" w:themeTint="BF"/>
          <w:sz w:val="28"/>
          <w:lang w:val="ru-RU"/>
        </w:rPr>
      </w:pPr>
      <w:r w:rsidRPr="00C91BE5">
        <w:rPr>
          <w:iCs/>
          <w:color w:val="404040" w:themeColor="text1" w:themeTint="BF"/>
          <w:sz w:val="28"/>
          <w:lang w:val="ru-RU"/>
        </w:rPr>
        <w:t>Упр.</w:t>
      </w:r>
      <w:r w:rsidR="00045F03">
        <w:rPr>
          <w:iCs/>
          <w:color w:val="404040" w:themeColor="text1" w:themeTint="BF"/>
          <w:sz w:val="28"/>
          <w:lang w:val="ru-RU"/>
        </w:rPr>
        <w:t>117</w:t>
      </w:r>
    </w:p>
    <w:p w:rsidR="004B3721" w:rsidRPr="00C91BE5" w:rsidRDefault="00901E7C" w:rsidP="00BE4A7D">
      <w:pPr>
        <w:pStyle w:val="a3"/>
        <w:rPr>
          <w:b/>
          <w:iCs/>
          <w:color w:val="404040" w:themeColor="text1" w:themeTint="BF"/>
          <w:sz w:val="28"/>
          <w:lang w:val="ru-RU"/>
        </w:rPr>
      </w:pPr>
      <w:r w:rsidRPr="00C91BE5">
        <w:rPr>
          <w:b/>
          <w:iCs/>
          <w:color w:val="404040" w:themeColor="text1" w:themeTint="BF"/>
          <w:sz w:val="28"/>
          <w:lang w:val="ru-RU"/>
        </w:rPr>
        <w:t xml:space="preserve">5. </w:t>
      </w:r>
      <w:proofErr w:type="spellStart"/>
      <w:r w:rsidRPr="00C91BE5">
        <w:rPr>
          <w:b/>
          <w:iCs/>
          <w:color w:val="404040" w:themeColor="text1" w:themeTint="BF"/>
          <w:sz w:val="28"/>
          <w:lang w:val="ru-RU"/>
        </w:rPr>
        <w:t>Физминутка</w:t>
      </w:r>
      <w:proofErr w:type="spellEnd"/>
      <w:r w:rsidRPr="00C91BE5">
        <w:rPr>
          <w:b/>
          <w:iCs/>
          <w:color w:val="404040" w:themeColor="text1" w:themeTint="BF"/>
          <w:sz w:val="28"/>
          <w:lang w:val="ru-RU"/>
        </w:rPr>
        <w:t>.</w:t>
      </w:r>
    </w:p>
    <w:p w:rsidR="00706AA5" w:rsidRPr="00C91BE5" w:rsidRDefault="00B11861" w:rsidP="00B11861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b/>
          <w:bCs/>
          <w:color w:val="404040" w:themeColor="text1" w:themeTint="BF"/>
          <w:sz w:val="28"/>
          <w:lang w:val="ru-RU"/>
        </w:rPr>
        <w:t>6. Самостоятельная работа.</w:t>
      </w:r>
      <w:r w:rsidRPr="00C91BE5">
        <w:rPr>
          <w:color w:val="404040" w:themeColor="text1" w:themeTint="BF"/>
          <w:sz w:val="28"/>
          <w:lang w:val="ru-RU"/>
        </w:rPr>
        <w:t xml:space="preserve"> </w:t>
      </w:r>
      <w:r w:rsidR="00706AA5" w:rsidRPr="00C91BE5">
        <w:rPr>
          <w:color w:val="404040" w:themeColor="text1" w:themeTint="BF"/>
          <w:sz w:val="28"/>
          <w:lang w:val="ru-RU"/>
        </w:rPr>
        <w:t>(Работа в группах)</w:t>
      </w:r>
    </w:p>
    <w:p w:rsidR="00706AA5" w:rsidRPr="00C91BE5" w:rsidRDefault="00706AA5" w:rsidP="00B11861">
      <w:pPr>
        <w:pStyle w:val="a3"/>
        <w:rPr>
          <w:color w:val="404040" w:themeColor="text1" w:themeTint="BF"/>
          <w:sz w:val="28"/>
          <w:lang w:val="ru-RU"/>
        </w:rPr>
      </w:pPr>
      <w:r w:rsidRPr="00C91BE5">
        <w:rPr>
          <w:color w:val="404040" w:themeColor="text1" w:themeTint="BF"/>
          <w:sz w:val="28"/>
          <w:lang w:val="ru-RU"/>
        </w:rPr>
        <w:t>-На дом вам было дано задание: придумать словосочетания про осень. Составьте небольшой рассказ, используя свои словосочетания, так чтобы в нём встречались слова с приставками и предлогами.</w:t>
      </w:r>
    </w:p>
    <w:p w:rsidR="00810E60" w:rsidRPr="00C91BE5" w:rsidRDefault="00615EB3" w:rsidP="007B6595">
      <w:pPr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b/>
          <w:color w:val="404040" w:themeColor="text1" w:themeTint="BF"/>
          <w:sz w:val="28"/>
          <w:lang w:val="ru-RU"/>
        </w:rPr>
        <w:t>7. Работа по вариантам.</w:t>
      </w:r>
    </w:p>
    <w:p w:rsidR="00615EB3" w:rsidRPr="00C91BE5" w:rsidRDefault="00615EB3" w:rsidP="007B659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1 вариант образует слова с корнем  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–</w:t>
      </w:r>
      <w:proofErr w:type="spell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е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зд</w:t>
      </w:r>
      <w:proofErr w:type="spell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-</w:t>
      </w:r>
    </w:p>
    <w:p w:rsidR="00615EB3" w:rsidRPr="00C91BE5" w:rsidRDefault="00615EB3" w:rsidP="007B659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2 вариант образуют слова с корнем 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–н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ёс-</w:t>
      </w:r>
    </w:p>
    <w:p w:rsidR="00615EB3" w:rsidRPr="00C91BE5" w:rsidRDefault="00615EB3" w:rsidP="007B659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-Какой вывод вы сделали, выполняя это задание? 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( 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при помощи приставки образуются новые слова).</w:t>
      </w:r>
    </w:p>
    <w:p w:rsidR="00615EB3" w:rsidRPr="00C91BE5" w:rsidRDefault="00615EB3" w:rsidP="007B6595">
      <w:pPr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b/>
          <w:color w:val="404040" w:themeColor="text1" w:themeTint="BF"/>
          <w:sz w:val="28"/>
          <w:lang w:val="ru-RU"/>
        </w:rPr>
        <w:t>8.Рефлексия</w:t>
      </w:r>
      <w:proofErr w:type="gramStart"/>
      <w:r w:rsidRPr="00C91BE5">
        <w:rPr>
          <w:rFonts w:ascii="Times New Roman" w:hAnsi="Times New Roman"/>
          <w:b/>
          <w:color w:val="404040" w:themeColor="text1" w:themeTint="BF"/>
          <w:sz w:val="28"/>
          <w:lang w:val="ru-RU"/>
        </w:rPr>
        <w:t>.(</w:t>
      </w:r>
      <w:proofErr w:type="gramEnd"/>
      <w:r w:rsidRPr="00C91BE5">
        <w:rPr>
          <w:rFonts w:ascii="Times New Roman" w:hAnsi="Times New Roman"/>
          <w:b/>
          <w:color w:val="404040" w:themeColor="text1" w:themeTint="BF"/>
          <w:sz w:val="28"/>
          <w:lang w:val="ru-RU"/>
        </w:rPr>
        <w:t>итог урока)</w:t>
      </w:r>
    </w:p>
    <w:p w:rsidR="00615EB3" w:rsidRPr="00C91BE5" w:rsidRDefault="00615EB3" w:rsidP="007B659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- Сделайте вывод: </w:t>
      </w:r>
      <w:r w:rsidR="000C5857"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чем приставка отличается от предлога?</w:t>
      </w:r>
    </w:p>
    <w:p w:rsidR="000C5857" w:rsidRPr="00C91BE5" w:rsidRDefault="000C5857" w:rsidP="007B6595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</w:p>
    <w:p w:rsidR="009976FA" w:rsidRPr="00C91BE5" w:rsidRDefault="009976FA" w:rsidP="000C5857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По ходу ответов детей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.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н</w:t>
      </w:r>
      <w:proofErr w:type="gramEnd"/>
      <w:r w:rsidR="000C5857"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а доске</w:t>
      </w: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появляется итог</w:t>
      </w:r>
      <w:r w:rsidR="000C5857"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:    </w:t>
      </w:r>
    </w:p>
    <w:p w:rsidR="000C5857" w:rsidRPr="00C91BE5" w:rsidRDefault="009976FA" w:rsidP="000C5857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                   </w:t>
      </w:r>
      <w:r w:rsidR="000C5857"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приставка                        предлог</w:t>
      </w:r>
    </w:p>
    <w:p w:rsidR="000C5857" w:rsidRPr="00C91BE5" w:rsidRDefault="000C5857" w:rsidP="000C5857">
      <w:pPr>
        <w:tabs>
          <w:tab w:val="left" w:pos="1239"/>
          <w:tab w:val="left" w:pos="3717"/>
        </w:tabs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                   часть слова                     часть речи</w:t>
      </w:r>
    </w:p>
    <w:p w:rsidR="000C5857" w:rsidRPr="00C91BE5" w:rsidRDefault="009976FA" w:rsidP="009976FA">
      <w:pPr>
        <w:tabs>
          <w:tab w:val="left" w:pos="3717"/>
        </w:tabs>
        <w:rPr>
          <w:rFonts w:ascii="Times New Roman" w:hAnsi="Times New Roman"/>
          <w:color w:val="404040" w:themeColor="text1" w:themeTint="BF"/>
          <w:sz w:val="28"/>
          <w:lang w:val="ru-RU"/>
        </w:rPr>
      </w:pPr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               </w:t>
      </w: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пишется слитно                 пишется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раздельно</w:t>
      </w:r>
    </w:p>
    <w:p w:rsidR="000C5857" w:rsidRPr="00C91BE5" w:rsidRDefault="009976FA" w:rsidP="009976FA">
      <w:pPr>
        <w:tabs>
          <w:tab w:val="left" w:pos="3717"/>
        </w:tabs>
        <w:rPr>
          <w:rFonts w:ascii="Times New Roman" w:hAnsi="Times New Roman"/>
          <w:color w:val="404040" w:themeColor="text1" w:themeTint="BF"/>
          <w:sz w:val="28"/>
          <w:lang w:val="ru-RU"/>
        </w:rPr>
      </w:pPr>
      <w:proofErr w:type="gramStart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>служит для образования слов          служит</w:t>
      </w:r>
      <w:proofErr w:type="gramEnd"/>
      <w:r w:rsidRPr="00C91BE5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для связи слов в предложении</w:t>
      </w:r>
    </w:p>
    <w:p w:rsidR="000C5857" w:rsidRPr="00C91BE5" w:rsidRDefault="000C5857" w:rsidP="000C5857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color w:val="404040" w:themeColor="text1" w:themeTint="BF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0C5857" w:rsidRPr="00C91BE5" w:rsidRDefault="000C5857" w:rsidP="000C5857">
      <w:pPr>
        <w:rPr>
          <w:rFonts w:ascii="Times New Roman" w:hAnsi="Times New Roman"/>
          <w:sz w:val="28"/>
          <w:lang w:val="ru-RU"/>
        </w:rPr>
      </w:pPr>
    </w:p>
    <w:p w:rsidR="00C91BE5" w:rsidRPr="00C91BE5" w:rsidRDefault="00C91BE5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lang w:val="ru-RU" w:eastAsia="ru-RU"/>
        </w:rPr>
      </w:pPr>
      <w:r w:rsidRPr="00C91BE5">
        <w:rPr>
          <w:b/>
          <w:bCs/>
          <w:sz w:val="28"/>
          <w:lang w:val="ru-RU"/>
        </w:rPr>
        <w:br w:type="page"/>
      </w:r>
    </w:p>
    <w:p w:rsidR="00615EB3" w:rsidRPr="00C91BE5" w:rsidRDefault="00615EB3" w:rsidP="000C5857">
      <w:pPr>
        <w:ind w:firstLine="708"/>
        <w:rPr>
          <w:rFonts w:ascii="Times New Roman" w:hAnsi="Times New Roman"/>
          <w:color w:val="404040" w:themeColor="text1" w:themeTint="BF"/>
          <w:sz w:val="28"/>
          <w:lang w:val="ru-RU"/>
        </w:rPr>
      </w:pPr>
    </w:p>
    <w:sectPr w:rsidR="00615EB3" w:rsidRPr="00C91BE5" w:rsidSect="00E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0C5"/>
    <w:multiLevelType w:val="multilevel"/>
    <w:tmpl w:val="608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C10"/>
    <w:multiLevelType w:val="multilevel"/>
    <w:tmpl w:val="E06AD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5A49"/>
    <w:multiLevelType w:val="multilevel"/>
    <w:tmpl w:val="C6343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04239"/>
    <w:multiLevelType w:val="multilevel"/>
    <w:tmpl w:val="9B06D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D07DC"/>
    <w:multiLevelType w:val="multilevel"/>
    <w:tmpl w:val="49F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4665D"/>
    <w:multiLevelType w:val="multilevel"/>
    <w:tmpl w:val="8D3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8C4B45"/>
    <w:rsid w:val="00045F03"/>
    <w:rsid w:val="000C5857"/>
    <w:rsid w:val="001116AB"/>
    <w:rsid w:val="001732DD"/>
    <w:rsid w:val="003602F1"/>
    <w:rsid w:val="003A1949"/>
    <w:rsid w:val="00435B3D"/>
    <w:rsid w:val="0044414A"/>
    <w:rsid w:val="004A1C90"/>
    <w:rsid w:val="004B3721"/>
    <w:rsid w:val="00597AFF"/>
    <w:rsid w:val="00615EB3"/>
    <w:rsid w:val="00706AA5"/>
    <w:rsid w:val="007B6595"/>
    <w:rsid w:val="00810E60"/>
    <w:rsid w:val="008C4B45"/>
    <w:rsid w:val="00901E7C"/>
    <w:rsid w:val="009976FA"/>
    <w:rsid w:val="00B11861"/>
    <w:rsid w:val="00B24CC1"/>
    <w:rsid w:val="00BE4A7D"/>
    <w:rsid w:val="00C1288F"/>
    <w:rsid w:val="00C91BE5"/>
    <w:rsid w:val="00C927DD"/>
    <w:rsid w:val="00CF4AEC"/>
    <w:rsid w:val="00D71133"/>
    <w:rsid w:val="00D752C2"/>
    <w:rsid w:val="00DC448F"/>
    <w:rsid w:val="00EC2FAE"/>
    <w:rsid w:val="00ED23DD"/>
    <w:rsid w:val="00F2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2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2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2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0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02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02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02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02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02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02F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60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0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0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602F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02F1"/>
    <w:rPr>
      <w:b/>
      <w:bCs/>
    </w:rPr>
  </w:style>
  <w:style w:type="character" w:styleId="a9">
    <w:name w:val="Emphasis"/>
    <w:basedOn w:val="a0"/>
    <w:uiPriority w:val="20"/>
    <w:qFormat/>
    <w:rsid w:val="003602F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02F1"/>
    <w:rPr>
      <w:szCs w:val="32"/>
    </w:rPr>
  </w:style>
  <w:style w:type="paragraph" w:styleId="ab">
    <w:name w:val="List Paragraph"/>
    <w:basedOn w:val="a"/>
    <w:uiPriority w:val="34"/>
    <w:qFormat/>
    <w:rsid w:val="00360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2F1"/>
    <w:rPr>
      <w:i/>
    </w:rPr>
  </w:style>
  <w:style w:type="character" w:customStyle="1" w:styleId="22">
    <w:name w:val="Цитата 2 Знак"/>
    <w:basedOn w:val="a0"/>
    <w:link w:val="21"/>
    <w:uiPriority w:val="29"/>
    <w:rsid w:val="003602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02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02F1"/>
    <w:rPr>
      <w:b/>
      <w:i/>
      <w:sz w:val="24"/>
    </w:rPr>
  </w:style>
  <w:style w:type="character" w:styleId="ae">
    <w:name w:val="Subtle Emphasis"/>
    <w:uiPriority w:val="19"/>
    <w:qFormat/>
    <w:rsid w:val="003602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02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02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02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02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0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2011-10-19T15:30:00Z</cp:lastPrinted>
  <dcterms:created xsi:type="dcterms:W3CDTF">2011-10-11T15:25:00Z</dcterms:created>
  <dcterms:modified xsi:type="dcterms:W3CDTF">2011-10-20T12:33:00Z</dcterms:modified>
</cp:coreProperties>
</file>