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4C" w:rsidRPr="004E7B23" w:rsidRDefault="00184C4C" w:rsidP="004E7B23">
      <w:pPr>
        <w:pStyle w:val="a3"/>
        <w:ind w:firstLine="567"/>
        <w:jc w:val="center"/>
        <w:rPr>
          <w:b/>
          <w:bCs/>
          <w:iCs/>
          <w:sz w:val="24"/>
        </w:rPr>
      </w:pPr>
      <w:r w:rsidRPr="004E7B23">
        <w:rPr>
          <w:b/>
          <w:bCs/>
          <w:iCs/>
          <w:sz w:val="24"/>
        </w:rPr>
        <w:t xml:space="preserve">Урок игра – Сказочное путешествие (5 класс).  </w:t>
      </w:r>
    </w:p>
    <w:p w:rsidR="00184C4C" w:rsidRDefault="00184C4C" w:rsidP="004E7B23">
      <w:pPr>
        <w:pStyle w:val="a3"/>
        <w:ind w:firstLine="567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Цель игры: </w:t>
      </w:r>
    </w:p>
    <w:p w:rsidR="00184C4C" w:rsidRDefault="00184C4C" w:rsidP="004E7B23">
      <w:pPr>
        <w:pStyle w:val="a3"/>
        <w:numPr>
          <w:ilvl w:val="0"/>
          <w:numId w:val="1"/>
        </w:numPr>
        <w:ind w:firstLine="567"/>
        <w:jc w:val="both"/>
        <w:rPr>
          <w:sz w:val="24"/>
        </w:rPr>
      </w:pPr>
      <w:r>
        <w:rPr>
          <w:sz w:val="24"/>
        </w:rPr>
        <w:t xml:space="preserve">показать красоту математики, её роль в нашей  жизни </w:t>
      </w:r>
    </w:p>
    <w:p w:rsidR="00184C4C" w:rsidRDefault="00184C4C" w:rsidP="004E7B23">
      <w:pPr>
        <w:pStyle w:val="a3"/>
        <w:numPr>
          <w:ilvl w:val="0"/>
          <w:numId w:val="1"/>
        </w:numPr>
        <w:ind w:firstLine="567"/>
        <w:jc w:val="both"/>
        <w:rPr>
          <w:sz w:val="24"/>
        </w:rPr>
      </w:pPr>
      <w:r>
        <w:rPr>
          <w:sz w:val="24"/>
        </w:rPr>
        <w:t>развивать познавательную активность, творческие способности, смекалку и сообразительность у учащихся;</w:t>
      </w:r>
    </w:p>
    <w:p w:rsidR="00FB7671" w:rsidRDefault="00184C4C" w:rsidP="004E7B23">
      <w:pPr>
        <w:pStyle w:val="a3"/>
        <w:numPr>
          <w:ilvl w:val="0"/>
          <w:numId w:val="1"/>
        </w:numPr>
        <w:ind w:firstLine="567"/>
        <w:jc w:val="both"/>
        <w:rPr>
          <w:sz w:val="24"/>
        </w:rPr>
      </w:pPr>
      <w:r>
        <w:rPr>
          <w:sz w:val="24"/>
        </w:rPr>
        <w:t xml:space="preserve">вырабатывать интерес к математике. </w:t>
      </w:r>
    </w:p>
    <w:p w:rsidR="00FB7671" w:rsidRDefault="00FB7671" w:rsidP="004E7B23">
      <w:pPr>
        <w:pStyle w:val="a3"/>
        <w:ind w:firstLine="567"/>
        <w:jc w:val="both"/>
        <w:rPr>
          <w:b/>
          <w:bCs/>
          <w:i/>
          <w:iCs/>
          <w:sz w:val="24"/>
        </w:rPr>
      </w:pPr>
      <w:r w:rsidRPr="00FB7671">
        <w:rPr>
          <w:b/>
          <w:bCs/>
          <w:i/>
          <w:iCs/>
          <w:sz w:val="24"/>
        </w:rPr>
        <w:t>Оборудование</w:t>
      </w:r>
      <w:r>
        <w:rPr>
          <w:b/>
          <w:bCs/>
          <w:i/>
          <w:iCs/>
          <w:sz w:val="24"/>
        </w:rPr>
        <w:t>:</w:t>
      </w:r>
    </w:p>
    <w:p w:rsidR="0055280B" w:rsidRPr="004E7B23" w:rsidRDefault="00FB7671" w:rsidP="004E7B23">
      <w:pPr>
        <w:pStyle w:val="a3"/>
        <w:ind w:firstLine="567"/>
        <w:jc w:val="both"/>
        <w:rPr>
          <w:bCs/>
          <w:iCs/>
          <w:sz w:val="24"/>
        </w:rPr>
      </w:pPr>
      <w:r>
        <w:rPr>
          <w:bCs/>
          <w:iCs/>
          <w:sz w:val="24"/>
        </w:rPr>
        <w:t>Эл. доска,</w:t>
      </w:r>
      <w:r w:rsidRPr="00FB7671">
        <w:rPr>
          <w:b/>
          <w:bCs/>
          <w:i/>
          <w:iCs/>
          <w:sz w:val="24"/>
        </w:rPr>
        <w:t xml:space="preserve"> </w:t>
      </w:r>
      <w:r>
        <w:rPr>
          <w:bCs/>
          <w:iCs/>
          <w:sz w:val="24"/>
        </w:rPr>
        <w:t>карточки с именам</w:t>
      </w:r>
      <w:proofErr w:type="gramStart"/>
      <w:r>
        <w:rPr>
          <w:bCs/>
          <w:iCs/>
          <w:sz w:val="24"/>
        </w:rPr>
        <w:t>и(</w:t>
      </w:r>
      <w:proofErr w:type="gramEnd"/>
      <w:r>
        <w:rPr>
          <w:bCs/>
          <w:iCs/>
          <w:sz w:val="24"/>
        </w:rPr>
        <w:t>каждому), карточки с заданиями (по одной на парту).</w:t>
      </w:r>
    </w:p>
    <w:p w:rsidR="00184C4C" w:rsidRPr="00FB7671" w:rsidRDefault="00184C4C" w:rsidP="004E7B2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FB7671">
        <w:rPr>
          <w:rFonts w:ascii="Times New Roman" w:hAnsi="Times New Roman" w:cs="Times New Roman"/>
          <w:b/>
          <w:i/>
          <w:sz w:val="24"/>
          <w:szCs w:val="24"/>
        </w:rPr>
        <w:t>Ход урока:</w:t>
      </w:r>
    </w:p>
    <w:p w:rsidR="00184C4C" w:rsidRPr="00FB7671" w:rsidRDefault="00184C4C" w:rsidP="004E7B23">
      <w:pPr>
        <w:spacing w:after="0" w:line="240" w:lineRule="auto"/>
        <w:ind w:firstLine="567"/>
        <w:rPr>
          <w:b/>
        </w:rPr>
      </w:pPr>
      <w:r w:rsidRPr="00FB7671">
        <w:rPr>
          <w:b/>
        </w:rPr>
        <w:t>1. Сообщение о путешествии.</w:t>
      </w:r>
    </w:p>
    <w:p w:rsidR="00184C4C" w:rsidRDefault="00184C4C" w:rsidP="004E7B23">
      <w:pPr>
        <w:spacing w:after="0" w:line="240" w:lineRule="auto"/>
        <w:ind w:firstLine="567"/>
      </w:pPr>
      <w:r>
        <w:t xml:space="preserve">Учитель: Ребята, мы с вами сегодня совершим небольшое путешествие, слетаем в гости к одному сказочному герою.  Полёт – вещь опасная, и лететь мы будем быстро на 2хместных скоростных самолётах, поэтому одеваем </w:t>
      </w:r>
      <w:r w:rsidRPr="00184C4C">
        <w:rPr>
          <w:i/>
        </w:rPr>
        <w:t>гермошлемы</w:t>
      </w:r>
      <w:r>
        <w:t>. Теперь мы пилоты!!!  (раздать карточки с именами).</w:t>
      </w:r>
    </w:p>
    <w:p w:rsidR="00184C4C" w:rsidRPr="004E7B23" w:rsidRDefault="00184C4C" w:rsidP="004E7B23">
      <w:pPr>
        <w:spacing w:after="0" w:line="240" w:lineRule="auto"/>
        <w:ind w:firstLine="567"/>
        <w:rPr>
          <w:b/>
        </w:rPr>
      </w:pPr>
      <w:r>
        <w:t xml:space="preserve">Проверим связь: </w:t>
      </w:r>
      <w:r w:rsidRPr="004E7B23">
        <w:rPr>
          <w:b/>
        </w:rPr>
        <w:t>(устный счёт)</w:t>
      </w:r>
    </w:p>
    <w:p w:rsidR="00184C4C" w:rsidRDefault="00184C4C" w:rsidP="004E7B23">
      <w:pPr>
        <w:spacing w:after="0" w:line="240" w:lineRule="auto"/>
        <w:ind w:firstLine="567"/>
      </w:pPr>
      <w:r w:rsidRPr="00184C4C">
        <w:rPr>
          <w:sz w:val="28"/>
          <w:szCs w:val="28"/>
        </w:rPr>
        <w:t>75, 5, 60, 4, 1068, 15, 11, 0.</w:t>
      </w:r>
      <w:r>
        <w:t xml:space="preserve"> (выписываю на доске, сверяем со слайдом).</w:t>
      </w:r>
    </w:p>
    <w:p w:rsidR="004E7B23" w:rsidRDefault="004E7B23" w:rsidP="00A819B0">
      <w:pPr>
        <w:spacing w:after="0" w:line="240" w:lineRule="auto"/>
      </w:pPr>
    </w:p>
    <w:p w:rsidR="00916A0D" w:rsidRDefault="00184C4C" w:rsidP="004E7B23">
      <w:pPr>
        <w:spacing w:after="0" w:line="240" w:lineRule="auto"/>
        <w:ind w:firstLine="567"/>
        <w:rPr>
          <w:b/>
        </w:rPr>
      </w:pPr>
      <w:r w:rsidRPr="00FB7671">
        <w:rPr>
          <w:b/>
        </w:rPr>
        <w:t xml:space="preserve">2. </w:t>
      </w:r>
      <w:r w:rsidR="00916A0D">
        <w:rPr>
          <w:b/>
        </w:rPr>
        <w:t>Решение примеров</w:t>
      </w:r>
      <w:proofErr w:type="gramStart"/>
      <w:r w:rsidR="00916A0D">
        <w:rPr>
          <w:b/>
        </w:rPr>
        <w:t xml:space="preserve"> ,</w:t>
      </w:r>
      <w:proofErr w:type="gramEnd"/>
      <w:r w:rsidR="00916A0D">
        <w:rPr>
          <w:b/>
        </w:rPr>
        <w:t xml:space="preserve"> применение распределительного свойства.</w:t>
      </w:r>
    </w:p>
    <w:p w:rsidR="00184C4C" w:rsidRPr="00FB7671" w:rsidRDefault="00184C4C" w:rsidP="004E7B23">
      <w:pPr>
        <w:spacing w:after="0" w:line="240" w:lineRule="auto"/>
        <w:ind w:firstLine="567"/>
      </w:pPr>
      <w:r w:rsidRPr="00916A0D">
        <w:t xml:space="preserve">Связь замечательная, наш герой ждёт нас. </w:t>
      </w:r>
      <w:r w:rsidR="00916A0D">
        <w:t xml:space="preserve"> </w:t>
      </w:r>
      <w:r w:rsidRPr="00FB7671">
        <w:t>Набираем скорость, для этого решим задания по нашей теме.</w:t>
      </w:r>
    </w:p>
    <w:p w:rsidR="00184C4C" w:rsidRPr="004E7B23" w:rsidRDefault="00184C4C" w:rsidP="004E7B23">
      <w:pPr>
        <w:spacing w:after="0" w:line="240" w:lineRule="auto"/>
        <w:ind w:firstLine="567"/>
        <w:rPr>
          <w:u w:val="single"/>
        </w:rPr>
      </w:pPr>
      <w:r w:rsidRPr="004E7B23">
        <w:rPr>
          <w:u w:val="single"/>
        </w:rPr>
        <w:t xml:space="preserve">Задание </w:t>
      </w:r>
      <w:r w:rsidR="00FB7671" w:rsidRPr="004E7B23">
        <w:rPr>
          <w:u w:val="single"/>
        </w:rPr>
        <w:t>№1, №2 (из карточки)</w:t>
      </w:r>
    </w:p>
    <w:p w:rsidR="00FB7671" w:rsidRDefault="00FB7671" w:rsidP="004E7B23">
      <w:pPr>
        <w:spacing w:after="0" w:line="240" w:lineRule="auto"/>
        <w:ind w:firstLine="567"/>
      </w:pPr>
      <w:r>
        <w:t xml:space="preserve">К доске по одному ученику на каждое задание </w:t>
      </w:r>
      <w:proofErr w:type="gramStart"/>
      <w:r>
        <w:t xml:space="preserve">( </w:t>
      </w:r>
      <w:proofErr w:type="gramEnd"/>
      <w:r>
        <w:t>6 человек).</w:t>
      </w:r>
    </w:p>
    <w:p w:rsidR="004E7B23" w:rsidRDefault="004E7B23" w:rsidP="004E7B23">
      <w:pPr>
        <w:spacing w:after="0" w:line="240" w:lineRule="auto"/>
        <w:ind w:firstLine="567"/>
      </w:pPr>
    </w:p>
    <w:p w:rsidR="00916A0D" w:rsidRDefault="00FB7671" w:rsidP="004E7B23">
      <w:pPr>
        <w:spacing w:after="0" w:line="240" w:lineRule="auto"/>
        <w:ind w:firstLine="567"/>
        <w:rPr>
          <w:b/>
        </w:rPr>
      </w:pPr>
      <w:r w:rsidRPr="00FB7671">
        <w:rPr>
          <w:b/>
        </w:rPr>
        <w:t xml:space="preserve">3. </w:t>
      </w:r>
      <w:r w:rsidR="00A25A10">
        <w:rPr>
          <w:b/>
        </w:rPr>
        <w:t>Р</w:t>
      </w:r>
      <w:r w:rsidR="00916A0D">
        <w:rPr>
          <w:b/>
        </w:rPr>
        <w:t>ешение уравнений.</w:t>
      </w:r>
    </w:p>
    <w:p w:rsidR="00FB7671" w:rsidRDefault="00FB7671" w:rsidP="004E7B23">
      <w:pPr>
        <w:spacing w:after="0" w:line="240" w:lineRule="auto"/>
        <w:ind w:firstLine="567"/>
      </w:pPr>
      <w:r w:rsidRPr="00916A0D">
        <w:t>Вот мы и прилетели.</w:t>
      </w:r>
      <w:r w:rsidR="00916A0D">
        <w:t xml:space="preserve"> </w:t>
      </w:r>
      <w:r>
        <w:t xml:space="preserve">Снимаем гермошлемы, дышать уже можно. </w:t>
      </w:r>
    </w:p>
    <w:p w:rsidR="00FB7671" w:rsidRDefault="00FB7671" w:rsidP="004E7B23">
      <w:pPr>
        <w:spacing w:after="0" w:line="240" w:lineRule="auto"/>
        <w:ind w:firstLine="567"/>
      </w:pPr>
      <w:r>
        <w:t xml:space="preserve">Так </w:t>
      </w:r>
      <w:proofErr w:type="gramStart"/>
      <w:r>
        <w:t>–т</w:t>
      </w:r>
      <w:proofErr w:type="gramEnd"/>
      <w:r>
        <w:t>ак, Кролик предложил Винни решить уравнения, что бы он не мешался ему заниматься  огородом. Ах, Винни проказник! Вот для чего он нас вызвал, что бы мы ему помогли. Ну что, поможем?</w:t>
      </w:r>
    </w:p>
    <w:p w:rsidR="00FB7671" w:rsidRDefault="00306C0C" w:rsidP="004E7B23">
      <w:pPr>
        <w:spacing w:after="0" w:line="240" w:lineRule="auto"/>
        <w:ind w:firstLine="567"/>
      </w:pPr>
      <w:r>
        <w:t>(слайд, 4 человека у доски).</w:t>
      </w:r>
    </w:p>
    <w:p w:rsidR="004E7B23" w:rsidRDefault="004E7B23" w:rsidP="004E7B23">
      <w:pPr>
        <w:spacing w:after="0" w:line="240" w:lineRule="auto"/>
        <w:ind w:firstLine="567"/>
      </w:pPr>
    </w:p>
    <w:p w:rsidR="00916A0D" w:rsidRPr="00916A0D" w:rsidRDefault="00306C0C" w:rsidP="004E7B23">
      <w:pPr>
        <w:spacing w:after="0" w:line="240" w:lineRule="auto"/>
        <w:ind w:firstLine="567"/>
        <w:rPr>
          <w:b/>
        </w:rPr>
      </w:pPr>
      <w:r w:rsidRPr="00916A0D">
        <w:rPr>
          <w:b/>
        </w:rPr>
        <w:t xml:space="preserve">4. </w:t>
      </w:r>
      <w:r w:rsidR="00916A0D" w:rsidRPr="00916A0D">
        <w:rPr>
          <w:b/>
        </w:rPr>
        <w:t>Самостоятельная работа.</w:t>
      </w:r>
    </w:p>
    <w:p w:rsidR="00306C0C" w:rsidRDefault="00306C0C" w:rsidP="004E7B23">
      <w:pPr>
        <w:spacing w:after="0" w:line="240" w:lineRule="auto"/>
        <w:ind w:firstLine="567"/>
      </w:pPr>
      <w:r w:rsidRPr="00916A0D">
        <w:t>В гостях хорошо, а дома лучше.</w:t>
      </w:r>
      <w:r w:rsidR="00916A0D">
        <w:t xml:space="preserve"> </w:t>
      </w:r>
      <w:r>
        <w:t>Что бы вернуться, нам надо решить задачу самостоятельно.</w:t>
      </w:r>
    </w:p>
    <w:p w:rsidR="00306C0C" w:rsidRDefault="00916A0D" w:rsidP="004E7B23">
      <w:pPr>
        <w:spacing w:after="0" w:line="240" w:lineRule="auto"/>
        <w:ind w:firstLine="567"/>
      </w:pPr>
      <w:r w:rsidRPr="004E7B23">
        <w:rPr>
          <w:u w:val="single"/>
        </w:rPr>
        <w:t>Задача №</w:t>
      </w:r>
      <w:r w:rsidR="004E7B23">
        <w:rPr>
          <w:u w:val="single"/>
        </w:rPr>
        <w:t>3</w:t>
      </w:r>
      <w:r>
        <w:t xml:space="preserve"> (по вариантам, с последующей проверкой).</w:t>
      </w:r>
    </w:p>
    <w:p w:rsidR="00916A0D" w:rsidRDefault="00916A0D" w:rsidP="004E7B23">
      <w:pPr>
        <w:spacing w:after="0" w:line="240" w:lineRule="auto"/>
        <w:ind w:firstLine="567"/>
      </w:pPr>
      <w:r>
        <w:t xml:space="preserve">Вини машет вам лапой, он для вас приготовил вам сюрприз. Я вам обязательно его покажу, когда мы решим задачу.  </w:t>
      </w:r>
      <w:proofErr w:type="gramStart"/>
      <w:r>
        <w:t xml:space="preserve">Одеваем  </w:t>
      </w:r>
      <w:r w:rsidRPr="00916A0D">
        <w:rPr>
          <w:i/>
        </w:rPr>
        <w:t>гермошлемы</w:t>
      </w:r>
      <w:proofErr w:type="gramEnd"/>
      <w:r>
        <w:t>, постучим  пальчиками по парте и … приступаем. Кто не сможет решить задачу, останется в космическом пространстве.</w:t>
      </w:r>
    </w:p>
    <w:p w:rsidR="004E7B23" w:rsidRDefault="004E7B23" w:rsidP="004E7B23">
      <w:pPr>
        <w:spacing w:after="0" w:line="240" w:lineRule="auto"/>
        <w:ind w:firstLine="567"/>
        <w:rPr>
          <w:i/>
        </w:rPr>
      </w:pPr>
      <w:r>
        <w:t xml:space="preserve">Меняемся тетрадями, проверяем решение (на слайде), ставим оценку. Снимаем </w:t>
      </w:r>
      <w:r w:rsidRPr="004E7B23">
        <w:rPr>
          <w:i/>
        </w:rPr>
        <w:t>гермошлемы</w:t>
      </w:r>
      <w:r>
        <w:rPr>
          <w:i/>
        </w:rPr>
        <w:t>.</w:t>
      </w:r>
    </w:p>
    <w:p w:rsidR="004E7B23" w:rsidRDefault="004E7B23" w:rsidP="004E7B23">
      <w:pPr>
        <w:spacing w:after="0" w:line="240" w:lineRule="auto"/>
        <w:ind w:firstLine="567"/>
        <w:rPr>
          <w:i/>
        </w:rPr>
      </w:pPr>
    </w:p>
    <w:p w:rsidR="004E7B23" w:rsidRDefault="004E7B23" w:rsidP="004E7B23">
      <w:pPr>
        <w:spacing w:after="0" w:line="240" w:lineRule="auto"/>
        <w:ind w:firstLine="567"/>
        <w:rPr>
          <w:b/>
        </w:rPr>
      </w:pPr>
      <w:r w:rsidRPr="004E7B23">
        <w:rPr>
          <w:b/>
        </w:rPr>
        <w:t>5. Ребусы.</w:t>
      </w:r>
    </w:p>
    <w:p w:rsidR="004E7B23" w:rsidRDefault="004E7B23" w:rsidP="004E7B23">
      <w:pPr>
        <w:spacing w:after="0" w:line="240" w:lineRule="auto"/>
        <w:ind w:firstLine="567"/>
      </w:pPr>
      <w:r>
        <w:t>А теперь сюрприз от Винни.</w:t>
      </w:r>
    </w:p>
    <w:p w:rsidR="004E7B23" w:rsidRDefault="004E7B23" w:rsidP="004E7B23">
      <w:pPr>
        <w:spacing w:after="0" w:line="240" w:lineRule="auto"/>
        <w:ind w:firstLine="567"/>
      </w:pPr>
      <w:r>
        <w:t>Спасибо  за урок!</w:t>
      </w:r>
    </w:p>
    <w:p w:rsidR="004E7B23" w:rsidRPr="004E7B23" w:rsidRDefault="004E7B23" w:rsidP="004E7B23">
      <w:pPr>
        <w:spacing w:after="0" w:line="240" w:lineRule="auto"/>
        <w:ind w:firstLine="567"/>
      </w:pPr>
    </w:p>
    <w:p w:rsidR="00916A0D" w:rsidRPr="00306C0C" w:rsidRDefault="00916A0D" w:rsidP="004E7B23">
      <w:pPr>
        <w:spacing w:after="0" w:line="240" w:lineRule="auto"/>
        <w:ind w:firstLine="567"/>
      </w:pPr>
    </w:p>
    <w:p w:rsidR="00184C4C" w:rsidRDefault="00184C4C" w:rsidP="004E7B23">
      <w:pPr>
        <w:spacing w:after="0" w:line="240" w:lineRule="auto"/>
        <w:ind w:firstLine="567"/>
      </w:pPr>
    </w:p>
    <w:p w:rsidR="00BE4C15" w:rsidRDefault="00BE4C15" w:rsidP="004E7B23">
      <w:pPr>
        <w:spacing w:after="0" w:line="240" w:lineRule="auto"/>
        <w:ind w:firstLine="567"/>
      </w:pPr>
    </w:p>
    <w:p w:rsidR="00BE4C15" w:rsidRDefault="00BE4C15" w:rsidP="004E7B23">
      <w:pPr>
        <w:spacing w:after="0" w:line="240" w:lineRule="auto"/>
        <w:ind w:firstLine="567"/>
      </w:pPr>
    </w:p>
    <w:p w:rsidR="00BE4C15" w:rsidRDefault="00BE4C15" w:rsidP="004E7B23">
      <w:pPr>
        <w:spacing w:after="0" w:line="240" w:lineRule="auto"/>
        <w:ind w:firstLine="567"/>
      </w:pPr>
    </w:p>
    <w:p w:rsidR="00BE4C15" w:rsidRDefault="00BE4C15" w:rsidP="004E7B23">
      <w:pPr>
        <w:spacing w:after="0" w:line="240" w:lineRule="auto"/>
        <w:ind w:firstLine="567"/>
      </w:pPr>
    </w:p>
    <w:p w:rsidR="00A819B0" w:rsidRDefault="00A819B0" w:rsidP="004E7B23">
      <w:pPr>
        <w:spacing w:after="0" w:line="240" w:lineRule="auto"/>
        <w:ind w:firstLine="567"/>
      </w:pPr>
    </w:p>
    <w:p w:rsidR="00A819B0" w:rsidRDefault="00A819B0" w:rsidP="004E7B23">
      <w:pPr>
        <w:spacing w:after="0" w:line="240" w:lineRule="auto"/>
        <w:ind w:firstLine="567"/>
      </w:pPr>
    </w:p>
    <w:p w:rsidR="00A819B0" w:rsidRDefault="00A819B0" w:rsidP="004E7B23">
      <w:pPr>
        <w:spacing w:after="0" w:line="240" w:lineRule="auto"/>
        <w:ind w:firstLine="567"/>
      </w:pPr>
    </w:p>
    <w:p w:rsidR="00A819B0" w:rsidRDefault="00A819B0" w:rsidP="004E7B23">
      <w:pPr>
        <w:spacing w:after="0" w:line="240" w:lineRule="auto"/>
        <w:ind w:firstLine="567"/>
      </w:pPr>
    </w:p>
    <w:p w:rsidR="00A819B0" w:rsidRDefault="00A819B0" w:rsidP="004E7B23">
      <w:pPr>
        <w:spacing w:after="0" w:line="240" w:lineRule="auto"/>
        <w:ind w:firstLine="567"/>
      </w:pPr>
    </w:p>
    <w:p w:rsidR="00A819B0" w:rsidRDefault="00A819B0" w:rsidP="004E7B23">
      <w:pPr>
        <w:spacing w:after="0" w:line="240" w:lineRule="auto"/>
        <w:ind w:firstLine="567"/>
      </w:pPr>
    </w:p>
    <w:p w:rsidR="00A819B0" w:rsidRDefault="00A819B0" w:rsidP="004E7B23">
      <w:pPr>
        <w:spacing w:after="0" w:line="240" w:lineRule="auto"/>
        <w:ind w:firstLine="567"/>
      </w:pPr>
    </w:p>
    <w:p w:rsidR="00BE4C15" w:rsidRDefault="00BE4C15" w:rsidP="004E7B23">
      <w:pPr>
        <w:spacing w:after="0" w:line="240" w:lineRule="auto"/>
        <w:ind w:firstLine="567"/>
      </w:pPr>
    </w:p>
    <w:p w:rsidR="003A34A5" w:rsidRPr="003A34A5" w:rsidRDefault="00DB79BC" w:rsidP="004E7B23">
      <w:pPr>
        <w:spacing w:after="0" w:line="240" w:lineRule="auto"/>
        <w:ind w:firstLine="567"/>
        <w:rPr>
          <w:sz w:val="24"/>
          <w:szCs w:val="24"/>
        </w:rPr>
      </w:pPr>
      <w:r>
        <w:rPr>
          <w:sz w:val="72"/>
          <w:szCs w:val="72"/>
        </w:rPr>
        <w:lastRenderedPageBreak/>
        <w:t xml:space="preserve">  </w:t>
      </w:r>
      <w:r w:rsidR="003A34A5" w:rsidRPr="003A34A5">
        <w:rPr>
          <w:sz w:val="24"/>
          <w:szCs w:val="24"/>
        </w:rPr>
        <w:t>Приложение</w:t>
      </w:r>
      <w:proofErr w:type="gramStart"/>
      <w:r w:rsidR="003A34A5" w:rsidRPr="003A34A5">
        <w:rPr>
          <w:sz w:val="24"/>
          <w:szCs w:val="24"/>
        </w:rPr>
        <w:t xml:space="preserve"> </w:t>
      </w:r>
      <w:r w:rsidR="003A34A5">
        <w:rPr>
          <w:sz w:val="24"/>
          <w:szCs w:val="24"/>
        </w:rPr>
        <w:t>:</w:t>
      </w:r>
      <w:proofErr w:type="gramEnd"/>
    </w:p>
    <w:p w:rsidR="00DB79BC" w:rsidRDefault="003A34A5" w:rsidP="004E7B23">
      <w:pPr>
        <w:spacing w:after="0" w:line="240" w:lineRule="auto"/>
        <w:ind w:firstLine="567"/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ect id="_x0000_s1027" style="position:absolute;left:0;text-align:left;margin-left:27.2pt;margin-top:42.65pt;width:284.25pt;height:81pt;z-index:251662336" filled="f"/>
        </w:pict>
      </w:r>
      <w:r w:rsidR="00DB79BC">
        <w:rPr>
          <w:sz w:val="72"/>
          <w:szCs w:val="72"/>
        </w:rPr>
        <w:t xml:space="preserve"> </w:t>
      </w:r>
    </w:p>
    <w:p w:rsidR="00BE4C15" w:rsidRDefault="00DB79BC" w:rsidP="004E7B23">
      <w:pPr>
        <w:spacing w:after="0" w:line="240" w:lineRule="auto"/>
        <w:ind w:firstLine="567"/>
        <w:rPr>
          <w:sz w:val="96"/>
          <w:szCs w:val="96"/>
        </w:rPr>
      </w:pPr>
      <w:r>
        <w:rPr>
          <w:sz w:val="72"/>
          <w:szCs w:val="72"/>
        </w:rPr>
        <w:t xml:space="preserve">  </w:t>
      </w:r>
      <w:r w:rsidRPr="00DB79BC">
        <w:rPr>
          <w:sz w:val="96"/>
          <w:szCs w:val="96"/>
        </w:rPr>
        <w:t>пилот Маша</w:t>
      </w:r>
    </w:p>
    <w:p w:rsidR="001B35C3" w:rsidRDefault="001B35C3" w:rsidP="004E7B23">
      <w:pPr>
        <w:spacing w:after="0" w:line="240" w:lineRule="auto"/>
        <w:ind w:firstLine="567"/>
        <w:rPr>
          <w:sz w:val="96"/>
          <w:szCs w:val="96"/>
        </w:rPr>
      </w:pPr>
    </w:p>
    <w:p w:rsidR="001B35C3" w:rsidRDefault="001B35C3" w:rsidP="004E7B23">
      <w:pPr>
        <w:spacing w:after="0" w:line="240" w:lineRule="auto"/>
        <w:ind w:firstLine="567"/>
      </w:pPr>
      <w:r>
        <w:t>Карточка:</w:t>
      </w:r>
    </w:p>
    <w:p w:rsidR="00922783" w:rsidRDefault="00922783" w:rsidP="004E7B23">
      <w:pPr>
        <w:spacing w:after="0" w:line="240" w:lineRule="auto"/>
        <w:ind w:firstLine="567"/>
      </w:pPr>
    </w:p>
    <w:tbl>
      <w:tblPr>
        <w:tblStyle w:val="a7"/>
        <w:tblW w:w="0" w:type="auto"/>
        <w:tblLook w:val="04A0"/>
      </w:tblPr>
      <w:tblGrid>
        <w:gridCol w:w="5282"/>
        <w:gridCol w:w="3898"/>
      </w:tblGrid>
      <w:tr w:rsidR="001B35C3" w:rsidTr="00922783">
        <w:tc>
          <w:tcPr>
            <w:tcW w:w="9180" w:type="dxa"/>
            <w:gridSpan w:val="2"/>
          </w:tcPr>
          <w:p w:rsidR="001B35C3" w:rsidRPr="00922783" w:rsidRDefault="001B35C3" w:rsidP="001B35C3">
            <w:pPr>
              <w:jc w:val="center"/>
              <w:rPr>
                <w:b/>
              </w:rPr>
            </w:pPr>
            <w:r w:rsidRPr="00922783">
              <w:rPr>
                <w:b/>
              </w:rPr>
              <w:t>1. Найти значение выражения, применив распределительное свойство умножения:</w:t>
            </w:r>
          </w:p>
          <w:p w:rsidR="001B35C3" w:rsidRDefault="001B35C3" w:rsidP="001B35C3">
            <w:pPr>
              <w:jc w:val="center"/>
            </w:pPr>
            <w:r>
              <w:t>( 250 + 71</w:t>
            </w:r>
            <w:proofErr w:type="gramStart"/>
            <w:r>
              <w:t xml:space="preserve"> )</w:t>
            </w:r>
            <w:proofErr w:type="gramEnd"/>
            <w:r>
              <w:t>* 4;</w:t>
            </w:r>
          </w:p>
          <w:p w:rsidR="001B35C3" w:rsidRDefault="001B35C3" w:rsidP="001B35C3">
            <w:pPr>
              <w:jc w:val="center"/>
            </w:pPr>
            <w:r>
              <w:t>618 * 24 +  618 * 76;</w:t>
            </w:r>
          </w:p>
          <w:p w:rsidR="001B35C3" w:rsidRDefault="001B35C3" w:rsidP="001B35C3">
            <w:pPr>
              <w:jc w:val="center"/>
            </w:pPr>
            <w:r>
              <w:t>618 * 34 – 518 * 34.</w:t>
            </w:r>
          </w:p>
        </w:tc>
      </w:tr>
      <w:tr w:rsidR="001B35C3" w:rsidTr="00922783">
        <w:tc>
          <w:tcPr>
            <w:tcW w:w="9180" w:type="dxa"/>
            <w:gridSpan w:val="2"/>
          </w:tcPr>
          <w:p w:rsidR="001B35C3" w:rsidRPr="00922783" w:rsidRDefault="001B35C3" w:rsidP="001B35C3">
            <w:pPr>
              <w:jc w:val="center"/>
              <w:rPr>
                <w:b/>
              </w:rPr>
            </w:pPr>
            <w:r w:rsidRPr="00922783">
              <w:rPr>
                <w:b/>
              </w:rPr>
              <w:t>2. раскройте скобки:</w:t>
            </w:r>
          </w:p>
          <w:p w:rsidR="001B35C3" w:rsidRDefault="001B35C3" w:rsidP="001B35C3">
            <w:pPr>
              <w:jc w:val="center"/>
            </w:pPr>
            <w:r>
              <w:t>(а + 6)* 3;</w:t>
            </w:r>
          </w:p>
          <w:p w:rsidR="001B35C3" w:rsidRDefault="001B35C3" w:rsidP="001B35C3">
            <w:pPr>
              <w:jc w:val="center"/>
            </w:pPr>
            <w:r>
              <w:t>(3 – 2в) * 7;</w:t>
            </w:r>
          </w:p>
          <w:p w:rsidR="001B35C3" w:rsidRDefault="001B35C3" w:rsidP="001B35C3">
            <w:pPr>
              <w:jc w:val="center"/>
            </w:pPr>
            <w:r>
              <w:t>8 *(</w:t>
            </w:r>
            <w:r w:rsidR="00922783">
              <w:t>3с + 7в</w:t>
            </w:r>
            <w:r>
              <w:t>)</w:t>
            </w:r>
            <w:r w:rsidR="00922783">
              <w:t>.</w:t>
            </w:r>
          </w:p>
        </w:tc>
      </w:tr>
      <w:tr w:rsidR="00922783" w:rsidTr="00922783">
        <w:tc>
          <w:tcPr>
            <w:tcW w:w="9180" w:type="dxa"/>
            <w:gridSpan w:val="2"/>
          </w:tcPr>
          <w:p w:rsidR="00922783" w:rsidRPr="00922783" w:rsidRDefault="00922783" w:rsidP="001B35C3">
            <w:pPr>
              <w:jc w:val="center"/>
              <w:rPr>
                <w:b/>
              </w:rPr>
            </w:pPr>
            <w:r>
              <w:rPr>
                <w:b/>
              </w:rPr>
              <w:t>3. Реши задачу</w:t>
            </w:r>
          </w:p>
        </w:tc>
      </w:tr>
      <w:tr w:rsidR="001B35C3" w:rsidTr="00922783">
        <w:tc>
          <w:tcPr>
            <w:tcW w:w="5282" w:type="dxa"/>
          </w:tcPr>
          <w:p w:rsidR="001B35C3" w:rsidRPr="00922783" w:rsidRDefault="00922783" w:rsidP="00922783">
            <w:pPr>
              <w:jc w:val="center"/>
              <w:rPr>
                <w:b/>
              </w:rPr>
            </w:pPr>
            <w:r w:rsidRPr="00922783">
              <w:rPr>
                <w:b/>
              </w:rPr>
              <w:t>1 вариант</w:t>
            </w:r>
          </w:p>
          <w:p w:rsidR="00922783" w:rsidRDefault="00922783" w:rsidP="00922783">
            <w:r>
              <w:t xml:space="preserve">Машина с прицепом перевозит груз весом 312 кг. Груз  в машине в 7 раз легче груза в прицепе. </w:t>
            </w:r>
            <w:proofErr w:type="gramStart"/>
            <w:r>
              <w:t>Какова</w:t>
            </w:r>
            <w:proofErr w:type="gramEnd"/>
            <w:r>
              <w:t xml:space="preserve"> масс груза в прицепе?</w:t>
            </w:r>
          </w:p>
          <w:p w:rsidR="00922783" w:rsidRDefault="00922783" w:rsidP="00922783"/>
        </w:tc>
        <w:tc>
          <w:tcPr>
            <w:tcW w:w="3898" w:type="dxa"/>
          </w:tcPr>
          <w:p w:rsidR="001B35C3" w:rsidRPr="00922783" w:rsidRDefault="00922783" w:rsidP="00922783">
            <w:pPr>
              <w:jc w:val="center"/>
              <w:rPr>
                <w:b/>
              </w:rPr>
            </w:pPr>
            <w:r w:rsidRPr="00922783">
              <w:rPr>
                <w:b/>
              </w:rPr>
              <w:t>2 вариант</w:t>
            </w:r>
          </w:p>
          <w:p w:rsidR="00922783" w:rsidRDefault="00922783" w:rsidP="00922783">
            <w:r>
              <w:t>В первый день автомобиль проехал в 3 раза большее расстояние, чем во второй. Какое расстояние проехал автомобиль  в первый день, если за два дня он проехал 536 км?</w:t>
            </w:r>
          </w:p>
        </w:tc>
      </w:tr>
    </w:tbl>
    <w:p w:rsidR="001B35C3" w:rsidRPr="001B35C3" w:rsidRDefault="001B35C3" w:rsidP="004E7B23">
      <w:pPr>
        <w:spacing w:after="0" w:line="240" w:lineRule="auto"/>
        <w:ind w:firstLine="567"/>
      </w:pPr>
    </w:p>
    <w:sectPr w:rsidR="001B35C3" w:rsidRPr="001B35C3" w:rsidSect="00BE4C15">
      <w:pgSz w:w="11906" w:h="16838"/>
      <w:pgMar w:top="1134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82960"/>
    <w:multiLevelType w:val="hybridMultilevel"/>
    <w:tmpl w:val="238AE132"/>
    <w:lvl w:ilvl="0" w:tplc="A1F6DF4C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C4C"/>
    <w:rsid w:val="00184C4C"/>
    <w:rsid w:val="001B35C3"/>
    <w:rsid w:val="00306C0C"/>
    <w:rsid w:val="003A34A5"/>
    <w:rsid w:val="004E7B23"/>
    <w:rsid w:val="0055280B"/>
    <w:rsid w:val="00725FA7"/>
    <w:rsid w:val="0079373B"/>
    <w:rsid w:val="007B1776"/>
    <w:rsid w:val="007E37DF"/>
    <w:rsid w:val="00916A0D"/>
    <w:rsid w:val="00922783"/>
    <w:rsid w:val="00A25A10"/>
    <w:rsid w:val="00A819B0"/>
    <w:rsid w:val="00BE4C15"/>
    <w:rsid w:val="00DB79BC"/>
    <w:rsid w:val="00EB7484"/>
    <w:rsid w:val="00FB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84C4C"/>
    <w:pPr>
      <w:spacing w:after="0" w:line="240" w:lineRule="auto"/>
    </w:pPr>
    <w:rPr>
      <w:rFonts w:ascii="Times New Roman" w:eastAsia="Times New Roman" w:hAnsi="Times New Roman" w:cs="Times New Roman"/>
      <w:sz w:val="9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84C4C"/>
    <w:rPr>
      <w:rFonts w:ascii="Times New Roman" w:eastAsia="Times New Roman" w:hAnsi="Times New Roman" w:cs="Times New Roman"/>
      <w:sz w:val="9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B2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B3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</dc:creator>
  <cp:lastModifiedBy>г</cp:lastModifiedBy>
  <cp:revision>2</cp:revision>
  <dcterms:created xsi:type="dcterms:W3CDTF">2012-04-04T19:16:00Z</dcterms:created>
  <dcterms:modified xsi:type="dcterms:W3CDTF">2012-04-04T19:16:00Z</dcterms:modified>
</cp:coreProperties>
</file>