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63" w:rsidRPr="00EC5261" w:rsidRDefault="00CD6063">
      <w:pPr>
        <w:rPr>
          <w:b/>
          <w:i/>
          <w:sz w:val="44"/>
          <w:szCs w:val="44"/>
        </w:rPr>
      </w:pPr>
      <w:r w:rsidRPr="00EC5261">
        <w:rPr>
          <w:b/>
          <w:i/>
          <w:sz w:val="44"/>
          <w:szCs w:val="44"/>
        </w:rPr>
        <w:t>Тем</w:t>
      </w:r>
      <w:r w:rsidR="00EC5261">
        <w:rPr>
          <w:b/>
          <w:i/>
          <w:sz w:val="44"/>
          <w:szCs w:val="44"/>
        </w:rPr>
        <w:t>а: «Умножение десятичных дробей</w:t>
      </w:r>
      <w:r w:rsidRPr="00EC5261">
        <w:rPr>
          <w:b/>
          <w:i/>
          <w:sz w:val="44"/>
          <w:szCs w:val="44"/>
        </w:rPr>
        <w:t>»</w:t>
      </w:r>
    </w:p>
    <w:p w:rsidR="00CD6063" w:rsidRPr="00EC5261" w:rsidRDefault="00CD6063">
      <w:pPr>
        <w:rPr>
          <w:b/>
        </w:rPr>
      </w:pPr>
      <w:r w:rsidRPr="00EC5261">
        <w:rPr>
          <w:b/>
        </w:rPr>
        <w:t>Цели урока:</w:t>
      </w:r>
    </w:p>
    <w:p w:rsidR="00CD6063" w:rsidRDefault="00CD6063">
      <w:r>
        <w:t xml:space="preserve">  систематизация знаний учащихся  по данной теме;</w:t>
      </w:r>
    </w:p>
    <w:p w:rsidR="00CD6063" w:rsidRDefault="00CD6063">
      <w:r>
        <w:t xml:space="preserve"> закрепление знаний правил умножения десятичных дробей, умножения десятичных дробей      на разрядную единицу;</w:t>
      </w:r>
    </w:p>
    <w:p w:rsidR="00CD6063" w:rsidRDefault="00CD6063">
      <w:r>
        <w:t>развитие интереса учащихся к изучению математики.</w:t>
      </w:r>
    </w:p>
    <w:p w:rsidR="00CD6063" w:rsidRDefault="00CD6063">
      <w:r>
        <w:t>Оборудование: плакат «Ромашка», плакат к задаче, плакат с координатным лучом</w:t>
      </w:r>
      <w:proofErr w:type="gramStart"/>
      <w:r>
        <w:t xml:space="preserve"> ,</w:t>
      </w:r>
      <w:proofErr w:type="gramEnd"/>
      <w:r>
        <w:t xml:space="preserve"> рыбки из бумаги, модели, карточки с заданиями, плакат с закрытыми буквами, жетоны.</w:t>
      </w:r>
    </w:p>
    <w:p w:rsidR="00CD6063" w:rsidRDefault="00CD6063">
      <w:r>
        <w:t>Надписи на рыбках.</w:t>
      </w:r>
    </w:p>
    <w:p w:rsidR="00CD6063" w:rsidRPr="00EC5261" w:rsidRDefault="00CD6063">
      <w:pPr>
        <w:rPr>
          <w:b/>
        </w:rPr>
      </w:pPr>
      <w:r w:rsidRPr="00EC5261">
        <w:rPr>
          <w:b/>
        </w:rPr>
        <w:t>Сравните:</w:t>
      </w:r>
    </w:p>
    <w:p w:rsidR="00CD6063" w:rsidRDefault="00CD6063">
      <w:r>
        <w:t>7,6431 и 7,6429;</w:t>
      </w:r>
    </w:p>
    <w:p w:rsidR="00CD6063" w:rsidRDefault="00CD6063">
      <w:r>
        <w:t>19,45 и 19,91;</w:t>
      </w:r>
    </w:p>
    <w:p w:rsidR="00CD6063" w:rsidRDefault="00CD6063">
      <w:r>
        <w:t>3,01 и 2,99;</w:t>
      </w:r>
    </w:p>
    <w:p w:rsidR="00CD6063" w:rsidRDefault="00CD6063">
      <w:r>
        <w:t>0,0025 и 0,00247.</w:t>
      </w:r>
    </w:p>
    <w:p w:rsidR="00CD6063" w:rsidRPr="00EC5261" w:rsidRDefault="00CD6063">
      <w:pPr>
        <w:rPr>
          <w:b/>
        </w:rPr>
      </w:pPr>
      <w:r w:rsidRPr="00EC5261">
        <w:rPr>
          <w:b/>
        </w:rPr>
        <w:t>Округлите:</w:t>
      </w:r>
    </w:p>
    <w:p w:rsidR="00CD6063" w:rsidRDefault="00CD6063">
      <w:r>
        <w:t>8,36 до десятых</w:t>
      </w:r>
    </w:p>
    <w:p w:rsidR="00CD6063" w:rsidRDefault="00CD6063">
      <w:r>
        <w:t>1,673 до сотых</w:t>
      </w:r>
    </w:p>
    <w:p w:rsidR="00CD6063" w:rsidRDefault="00CD6063">
      <w:r>
        <w:t>7,52 до целых.</w:t>
      </w:r>
    </w:p>
    <w:p w:rsidR="00CD6063" w:rsidRPr="00EC5261" w:rsidRDefault="00CD6063">
      <w:pPr>
        <w:rPr>
          <w:b/>
          <w:i/>
        </w:rPr>
      </w:pPr>
      <w:r w:rsidRPr="00EC5261">
        <w:rPr>
          <w:b/>
          <w:i/>
        </w:rPr>
        <w:t xml:space="preserve">            Ход урока.</w:t>
      </w:r>
    </w:p>
    <w:p w:rsidR="00CD6063" w:rsidRDefault="00CD6063" w:rsidP="00CD6063">
      <w:pPr>
        <w:pStyle w:val="a3"/>
        <w:numPr>
          <w:ilvl w:val="0"/>
          <w:numId w:val="1"/>
        </w:numPr>
      </w:pPr>
      <w:r>
        <w:t>Организационный момент (2 мин)</w:t>
      </w:r>
    </w:p>
    <w:p w:rsidR="00CD6063" w:rsidRDefault="00CD6063" w:rsidP="00CD6063">
      <w:pPr>
        <w:pStyle w:val="a3"/>
      </w:pPr>
      <w:r>
        <w:t>Завершается сообщением темы и целей урока.</w:t>
      </w:r>
    </w:p>
    <w:p w:rsidR="00CD6063" w:rsidRDefault="00CD6063" w:rsidP="00CD6063">
      <w:pPr>
        <w:pStyle w:val="a3"/>
        <w:numPr>
          <w:ilvl w:val="0"/>
          <w:numId w:val="1"/>
        </w:numPr>
      </w:pPr>
      <w:r>
        <w:t>Устная работа. (8 мин)</w:t>
      </w:r>
    </w:p>
    <w:p w:rsidR="00CD6063" w:rsidRDefault="00CD6063" w:rsidP="00CD6063">
      <w:pPr>
        <w:pStyle w:val="a3"/>
      </w:pPr>
      <w:r>
        <w:t>Один ученик идет заполнять яркую ромашку, остальные ребята выполняют устно примеры, записанные на доске.</w:t>
      </w:r>
    </w:p>
    <w:p w:rsidR="00CD6063" w:rsidRDefault="00CD6063" w:rsidP="00CD6063">
      <w:pPr>
        <w:pStyle w:val="a3"/>
      </w:pPr>
      <w:r>
        <w:t>Примеры для устного счета</w:t>
      </w:r>
    </w:p>
    <w:p w:rsidR="00CD6063" w:rsidRPr="00CD6063" w:rsidRDefault="00CD6063" w:rsidP="00CD6063">
      <w:pPr>
        <w:pStyle w:val="a3"/>
      </w:pPr>
      <w:r>
        <w:t>0,7*0,3;                                  2</w:t>
      </w:r>
      <w:r>
        <w:rPr>
          <w:vertAlign w:val="superscript"/>
        </w:rPr>
        <w:t>3</w:t>
      </w:r>
      <w:r>
        <w:t>;</w:t>
      </w:r>
    </w:p>
    <w:p w:rsidR="00CD6063" w:rsidRPr="00CD6063" w:rsidRDefault="00CD6063" w:rsidP="00CD6063">
      <w:pPr>
        <w:pStyle w:val="a3"/>
      </w:pPr>
      <w:r>
        <w:t>0,6*9;                                    (0,3)</w:t>
      </w:r>
      <w:r>
        <w:rPr>
          <w:vertAlign w:val="superscript"/>
        </w:rPr>
        <w:t>3</w:t>
      </w:r>
      <w:r>
        <w:t>;</w:t>
      </w:r>
    </w:p>
    <w:p w:rsidR="00CD6063" w:rsidRPr="00CD6063" w:rsidRDefault="00CD6063" w:rsidP="00CD6063">
      <w:pPr>
        <w:pStyle w:val="a3"/>
      </w:pPr>
      <w:r>
        <w:t>0,98*1000;                           4</w:t>
      </w:r>
      <w:r>
        <w:rPr>
          <w:vertAlign w:val="superscript"/>
        </w:rPr>
        <w:t>2</w:t>
      </w:r>
      <w:r>
        <w:t>;</w:t>
      </w:r>
    </w:p>
    <w:p w:rsidR="00CD6063" w:rsidRDefault="00CD6063" w:rsidP="00CD6063">
      <w:pPr>
        <w:pStyle w:val="a3"/>
      </w:pPr>
      <w:r>
        <w:t>0,83*10;                                 7,3*5+2,7*5;</w:t>
      </w:r>
    </w:p>
    <w:p w:rsidR="00CD6063" w:rsidRDefault="00CD6063" w:rsidP="00CD6063">
      <w:pPr>
        <w:pStyle w:val="a3"/>
      </w:pPr>
      <w:r>
        <w:t>26,1*0,1;</w:t>
      </w:r>
    </w:p>
    <w:p w:rsidR="00CD6063" w:rsidRDefault="00CD6063" w:rsidP="00CD6063">
      <w:pPr>
        <w:pStyle w:val="a3"/>
      </w:pPr>
      <w:r>
        <w:t>373*0,001;</w:t>
      </w:r>
    </w:p>
    <w:tbl>
      <w:tblPr>
        <w:tblStyle w:val="a4"/>
        <w:tblpPr w:leftFromText="180" w:rightFromText="180" w:vertAnchor="text" w:horzAnchor="page" w:tblpX="3298" w:tblpY="35"/>
        <w:tblW w:w="0" w:type="auto"/>
        <w:tblLook w:val="04A0"/>
      </w:tblPr>
      <w:tblGrid>
        <w:gridCol w:w="788"/>
      </w:tblGrid>
      <w:tr w:rsidR="00CD6063" w:rsidTr="00CD6063">
        <w:trPr>
          <w:trHeight w:val="465"/>
        </w:trPr>
        <w:tc>
          <w:tcPr>
            <w:tcW w:w="788" w:type="dxa"/>
          </w:tcPr>
          <w:p w:rsidR="00CD6063" w:rsidRPr="00CD6063" w:rsidRDefault="00CD6063" w:rsidP="00CD6063">
            <w:pPr>
              <w:pStyle w:val="a3"/>
              <w:ind w:left="0"/>
            </w:pPr>
            <w:r>
              <w:rPr>
                <w:lang w:val="en-US"/>
              </w:rPr>
              <w:t>S</w:t>
            </w:r>
            <w:r>
              <w:t xml:space="preserve">-?         </w:t>
            </w:r>
          </w:p>
        </w:tc>
      </w:tr>
    </w:tbl>
    <w:p w:rsidR="00CD6063" w:rsidRDefault="00CD6063" w:rsidP="00CD6063">
      <w:pPr>
        <w:pStyle w:val="a3"/>
      </w:pPr>
      <w:r>
        <w:t xml:space="preserve">         5             </w:t>
      </w:r>
    </w:p>
    <w:p w:rsidR="00CD6063" w:rsidRDefault="00CD6063" w:rsidP="00CD6063">
      <w:pPr>
        <w:pStyle w:val="a3"/>
      </w:pPr>
    </w:p>
    <w:p w:rsidR="00CD6063" w:rsidRDefault="00CD6063" w:rsidP="00CD6063">
      <w:r>
        <w:t xml:space="preserve">                                72</w:t>
      </w:r>
    </w:p>
    <w:p w:rsidR="00CD6063" w:rsidRDefault="00CD6063" w:rsidP="00CD6063">
      <w:pPr>
        <w:pStyle w:val="a3"/>
        <w:numPr>
          <w:ilvl w:val="0"/>
          <w:numId w:val="1"/>
        </w:numPr>
      </w:pPr>
      <w:r>
        <w:lastRenderedPageBreak/>
        <w:t>Работа в тетради (13 мин)</w:t>
      </w:r>
    </w:p>
    <w:p w:rsidR="00CD6063" w:rsidRDefault="00CD6063" w:rsidP="00CD6063">
      <w:pPr>
        <w:pStyle w:val="a3"/>
      </w:pPr>
      <w:r>
        <w:t>Записали число в тетради, слова «Классная работа» и сразу в дневниках задание на дом: № 1073. 1278, 1252.</w:t>
      </w:r>
    </w:p>
    <w:p w:rsidR="00CD6063" w:rsidRDefault="00CD6063" w:rsidP="00CD6063">
      <w:pPr>
        <w:pStyle w:val="a3"/>
      </w:pP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0"/>
        <w:gridCol w:w="1155"/>
      </w:tblGrid>
      <w:tr w:rsidR="00CD6063" w:rsidTr="007C6253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4425" w:type="dxa"/>
            <w:gridSpan w:val="2"/>
          </w:tcPr>
          <w:p w:rsidR="00CD6063" w:rsidRDefault="00CD6063" w:rsidP="00CD6063"/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09"/>
            </w:tblGrid>
            <w:tr w:rsidR="00CD6063" w:rsidTr="00CD6063">
              <w:tblPrEx>
                <w:tblCellMar>
                  <w:top w:w="0" w:type="dxa"/>
                  <w:bottom w:w="0" w:type="dxa"/>
                </w:tblCellMar>
              </w:tblPrEx>
              <w:trPr>
                <w:trHeight w:val="532"/>
              </w:trPr>
              <w:tc>
                <w:tcPr>
                  <w:tcW w:w="509" w:type="dxa"/>
                </w:tcPr>
                <w:p w:rsidR="00CD6063" w:rsidRDefault="00CD6063" w:rsidP="00CD6063">
                  <w:pPr>
                    <w:pStyle w:val="a3"/>
                    <w:ind w:left="0"/>
                  </w:pPr>
                </w:p>
              </w:tc>
            </w:tr>
          </w:tbl>
          <w:p w:rsidR="00CD6063" w:rsidRDefault="00CD6063" w:rsidP="00CD6063">
            <w:pPr>
              <w:pStyle w:val="a3"/>
              <w:ind w:left="0"/>
            </w:pPr>
          </w:p>
          <w:tbl>
            <w:tblPr>
              <w:tblpPr w:leftFromText="180" w:rightFromText="180" w:vertAnchor="text" w:horzAnchor="page" w:tblpX="1321" w:tblpY="-76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02"/>
            </w:tblGrid>
            <w:tr w:rsidR="00CD6063" w:rsidTr="00CD6063">
              <w:tblPrEx>
                <w:tblCellMar>
                  <w:top w:w="0" w:type="dxa"/>
                  <w:bottom w:w="0" w:type="dxa"/>
                </w:tblCellMar>
              </w:tblPrEx>
              <w:trPr>
                <w:trHeight w:val="418"/>
              </w:trPr>
              <w:tc>
                <w:tcPr>
                  <w:tcW w:w="502" w:type="dxa"/>
                  <w:tcBorders>
                    <w:bottom w:val="single" w:sz="4" w:space="0" w:color="auto"/>
                  </w:tcBorders>
                </w:tcPr>
                <w:p w:rsidR="00CD6063" w:rsidRDefault="00CD6063" w:rsidP="00CD6063">
                  <w:pPr>
                    <w:pStyle w:val="a3"/>
                    <w:ind w:left="0"/>
                  </w:pPr>
                </w:p>
              </w:tc>
            </w:tr>
          </w:tbl>
          <w:tbl>
            <w:tblPr>
              <w:tblpPr w:leftFromText="180" w:rightFromText="180" w:vertAnchor="text" w:horzAnchor="page" w:tblpX="2251" w:tblpY="-71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55"/>
            </w:tblGrid>
            <w:tr w:rsidR="00CD6063" w:rsidTr="00CD6063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555" w:type="dxa"/>
                </w:tcPr>
                <w:p w:rsidR="00CD6063" w:rsidRDefault="00CD6063" w:rsidP="00CD6063">
                  <w:pPr>
                    <w:pStyle w:val="a3"/>
                    <w:ind w:left="0"/>
                  </w:pPr>
                </w:p>
              </w:tc>
            </w:tr>
          </w:tbl>
          <w:tbl>
            <w:tblPr>
              <w:tblpPr w:leftFromText="180" w:rightFromText="180" w:vertAnchor="text" w:horzAnchor="page" w:tblpX="3076" w:tblpY="-7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1"/>
            </w:tblGrid>
            <w:tr w:rsidR="00CD6063" w:rsidTr="00CD6063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491" w:type="dxa"/>
                  <w:tcBorders>
                    <w:bottom w:val="single" w:sz="4" w:space="0" w:color="auto"/>
                  </w:tcBorders>
                </w:tcPr>
                <w:p w:rsidR="00CD6063" w:rsidRDefault="00CD6063"/>
              </w:tc>
            </w:tr>
          </w:tbl>
          <w:p w:rsidR="00CD6063" w:rsidRDefault="00CD6063"/>
        </w:tc>
      </w:tr>
      <w:tr w:rsidR="00CD6063" w:rsidTr="00CD60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270" w:type="dxa"/>
          <w:trHeight w:val="100"/>
        </w:trPr>
        <w:tc>
          <w:tcPr>
            <w:tcW w:w="1155" w:type="dxa"/>
          </w:tcPr>
          <w:p w:rsidR="00CD6063" w:rsidRDefault="00CD6063" w:rsidP="00CD6063">
            <w:pPr>
              <w:pStyle w:val="a3"/>
              <w:ind w:left="0"/>
            </w:pPr>
          </w:p>
        </w:tc>
      </w:tr>
    </w:tbl>
    <w:p w:rsidR="00CD6063" w:rsidRDefault="00CD6063" w:rsidP="00CD6063">
      <w:pPr>
        <w:pStyle w:val="a3"/>
      </w:pPr>
      <w:r>
        <w:t>На доске плакат с закрытыми буквами. Ученикам предлагается разгадать слово из четырёх бук</w:t>
      </w:r>
      <w:proofErr w:type="gramStart"/>
      <w:r>
        <w:t>в-</w:t>
      </w:r>
      <w:proofErr w:type="gramEnd"/>
      <w:r>
        <w:t xml:space="preserve"> имя известного математика древности.</w:t>
      </w:r>
    </w:p>
    <w:p w:rsidR="00CD6063" w:rsidRDefault="00CD6063" w:rsidP="00CD6063">
      <w:pPr>
        <w:pStyle w:val="a3"/>
      </w:pPr>
      <w:r>
        <w:t>Правильно выполненное задание даст открыть одну букву.</w:t>
      </w:r>
    </w:p>
    <w:p w:rsidR="00CD6063" w:rsidRDefault="00CD6063" w:rsidP="00CD6063">
      <w:pPr>
        <w:pStyle w:val="a3"/>
      </w:pPr>
      <w:r>
        <w:t>У доски ребята решают задания, написанные не на обычных карточках. А на лепестках ромашки- плаката многоразового использования</w:t>
      </w:r>
      <w:proofErr w:type="gramStart"/>
      <w:r>
        <w:t xml:space="preserve"> .</w:t>
      </w:r>
      <w:proofErr w:type="gramEnd"/>
      <w:r>
        <w:t xml:space="preserve"> Но лепестков пять, а букв- четыре. Один чисты</w:t>
      </w:r>
      <w:proofErr w:type="gramStart"/>
      <w:r>
        <w:t>й-</w:t>
      </w:r>
      <w:proofErr w:type="gramEnd"/>
      <w:r>
        <w:t xml:space="preserve"> переход хода.</w:t>
      </w:r>
    </w:p>
    <w:p w:rsidR="00CD6063" w:rsidRPr="00EC5261" w:rsidRDefault="00CD6063" w:rsidP="00CD6063">
      <w:pPr>
        <w:pStyle w:val="a3"/>
        <w:rPr>
          <w:b/>
          <w:i/>
          <w:u w:val="single"/>
        </w:rPr>
      </w:pPr>
      <w:r w:rsidRPr="00EC5261">
        <w:rPr>
          <w:b/>
          <w:i/>
          <w:u w:val="single"/>
        </w:rPr>
        <w:t>Лепесток</w:t>
      </w:r>
      <w:proofErr w:type="gramStart"/>
      <w:r w:rsidRPr="00EC5261">
        <w:rPr>
          <w:b/>
          <w:i/>
          <w:u w:val="single"/>
        </w:rPr>
        <w:t>1</w:t>
      </w:r>
      <w:proofErr w:type="gramEnd"/>
      <w:r w:rsidRPr="00EC5261">
        <w:rPr>
          <w:b/>
          <w:i/>
          <w:u w:val="single"/>
        </w:rPr>
        <w:t>.</w:t>
      </w:r>
    </w:p>
    <w:p w:rsidR="00CD6063" w:rsidRDefault="00CD6063" w:rsidP="00CD6063">
      <w:pPr>
        <w:pStyle w:val="a3"/>
      </w:pPr>
      <w:r>
        <w:t>Найдите координаты точек</w:t>
      </w:r>
      <w:proofErr w:type="gramStart"/>
      <w:r>
        <w:t xml:space="preserve"> А</w:t>
      </w:r>
      <w:proofErr w:type="gramEnd"/>
      <w:r>
        <w:t>, В, С, Д по рисунку, посчитайте произведение крайних и средних координат. Сравните результаты.</w:t>
      </w:r>
    </w:p>
    <w:p w:rsidR="00CD6063" w:rsidRDefault="00CD6063" w:rsidP="00CD6063">
      <w:pPr>
        <w:pStyle w:val="a3"/>
      </w:pPr>
      <w:r>
        <w:t xml:space="preserve"> ( Готовый плакат висит за доской.)</w:t>
      </w:r>
    </w:p>
    <w:p w:rsidR="00CD6063" w:rsidRPr="00EC5261" w:rsidRDefault="006A0418" w:rsidP="00CD6063">
      <w:pPr>
        <w:pStyle w:val="a3"/>
        <w:rPr>
          <w:b/>
          <w:i/>
          <w:u w:val="single"/>
        </w:rPr>
      </w:pPr>
      <w:r w:rsidRPr="00EC5261">
        <w:rPr>
          <w:b/>
          <w:i/>
          <w:u w:val="single"/>
        </w:rPr>
        <w:t>Лепесток</w:t>
      </w:r>
      <w:proofErr w:type="gramStart"/>
      <w:r w:rsidRPr="00EC5261">
        <w:rPr>
          <w:b/>
          <w:i/>
          <w:u w:val="single"/>
        </w:rPr>
        <w:t>2</w:t>
      </w:r>
      <w:proofErr w:type="gramEnd"/>
      <w:r w:rsidRPr="00EC5261">
        <w:rPr>
          <w:b/>
          <w:i/>
          <w:u w:val="single"/>
        </w:rPr>
        <w:t>.</w:t>
      </w:r>
    </w:p>
    <w:p w:rsidR="006A0418" w:rsidRDefault="006A0418" w:rsidP="00CD6063">
      <w:pPr>
        <w:pStyle w:val="a3"/>
      </w:pPr>
      <w:r>
        <w:t xml:space="preserve">Автомашина прошла 3 ч. Со скоростью 56,6 км/ч и 5ч со скоростью 48,4 </w:t>
      </w:r>
      <w:proofErr w:type="gramStart"/>
      <w:r>
        <w:t>км</w:t>
      </w:r>
      <w:proofErr w:type="gramEnd"/>
      <w:r>
        <w:t xml:space="preserve">/ч. </w:t>
      </w:r>
      <w:proofErr w:type="gramStart"/>
      <w:r>
        <w:t>Какой</w:t>
      </w:r>
      <w:proofErr w:type="gramEnd"/>
      <w:r>
        <w:t xml:space="preserve"> путь прошла автомашина за все это время?</w:t>
      </w:r>
    </w:p>
    <w:p w:rsidR="006A0418" w:rsidRDefault="006A0418" w:rsidP="00CD6063">
      <w:pPr>
        <w:pStyle w:val="a3"/>
      </w:pPr>
      <w:r>
        <w:t>Краткое условие на плакате за доской. Ученик сразу пишет решение. Задача ожила.</w:t>
      </w:r>
    </w:p>
    <w:p w:rsidR="006A0418" w:rsidRPr="00EC5261" w:rsidRDefault="006A0418" w:rsidP="00CD6063">
      <w:pPr>
        <w:pStyle w:val="a3"/>
        <w:rPr>
          <w:b/>
          <w:i/>
          <w:u w:val="single"/>
        </w:rPr>
      </w:pPr>
      <w:r w:rsidRPr="00EC5261">
        <w:rPr>
          <w:b/>
          <w:i/>
          <w:u w:val="single"/>
        </w:rPr>
        <w:t>Лепесток3.</w:t>
      </w:r>
    </w:p>
    <w:p w:rsidR="006A0418" w:rsidRDefault="006A0418" w:rsidP="00CD6063">
      <w:pPr>
        <w:pStyle w:val="a3"/>
      </w:pPr>
      <w:r>
        <w:t>Найдите неизвестное число: х:1,8=0,15.</w:t>
      </w:r>
    </w:p>
    <w:p w:rsidR="006A0418" w:rsidRDefault="006A0418" w:rsidP="00CD6063">
      <w:pPr>
        <w:pStyle w:val="a3"/>
      </w:pPr>
      <w:r>
        <w:t>Вычислите наиболее удобным способом:</w:t>
      </w:r>
    </w:p>
    <w:p w:rsidR="006A0418" w:rsidRDefault="006A0418" w:rsidP="00CD6063">
      <w:pPr>
        <w:pStyle w:val="a3"/>
      </w:pPr>
      <w:r>
        <w:t xml:space="preserve">                  7,8*4,6+2,2*4,6.</w:t>
      </w:r>
    </w:p>
    <w:p w:rsidR="006A0418" w:rsidRPr="00EC5261" w:rsidRDefault="006A0418" w:rsidP="00CD6063">
      <w:pPr>
        <w:pStyle w:val="a3"/>
        <w:rPr>
          <w:b/>
          <w:i/>
          <w:u w:val="single"/>
        </w:rPr>
      </w:pPr>
      <w:r w:rsidRPr="00EC5261">
        <w:rPr>
          <w:b/>
          <w:i/>
          <w:u w:val="single"/>
        </w:rPr>
        <w:t>Лепесток</w:t>
      </w:r>
      <w:proofErr w:type="gramStart"/>
      <w:r w:rsidRPr="00EC5261">
        <w:rPr>
          <w:b/>
          <w:i/>
          <w:u w:val="single"/>
        </w:rPr>
        <w:t>4</w:t>
      </w:r>
      <w:proofErr w:type="gramEnd"/>
      <w:r w:rsidRPr="00EC5261">
        <w:rPr>
          <w:b/>
          <w:i/>
          <w:u w:val="single"/>
        </w:rPr>
        <w:t>.</w:t>
      </w:r>
    </w:p>
    <w:p w:rsidR="006A0418" w:rsidRDefault="006A0418" w:rsidP="00CD6063">
      <w:pPr>
        <w:pStyle w:val="a3"/>
      </w:pPr>
      <w:r>
        <w:t xml:space="preserve">Выполните действия: </w:t>
      </w:r>
    </w:p>
    <w:p w:rsidR="006A0418" w:rsidRDefault="006A0418" w:rsidP="00CD6063">
      <w:pPr>
        <w:pStyle w:val="a3"/>
      </w:pPr>
      <w:r>
        <w:t>14,6-0,037*100.</w:t>
      </w:r>
    </w:p>
    <w:p w:rsidR="006A0418" w:rsidRDefault="006A0418" w:rsidP="00CD6063">
      <w:pPr>
        <w:pStyle w:val="a3"/>
      </w:pPr>
      <w:r>
        <w:t>Результат округлите до целых.</w:t>
      </w:r>
    </w:p>
    <w:p w:rsidR="00CE430B" w:rsidRPr="00EC5261" w:rsidRDefault="00CE430B" w:rsidP="00CD6063">
      <w:pPr>
        <w:pStyle w:val="a3"/>
        <w:rPr>
          <w:i/>
        </w:rPr>
      </w:pPr>
      <w:r w:rsidRPr="00EC5261">
        <w:rPr>
          <w:i/>
        </w:rPr>
        <w:t>Итак, буквы открыты. Слово КАШИ. Учитель показывает плакат и приводит историческую справку.</w:t>
      </w:r>
    </w:p>
    <w:p w:rsidR="00CE430B" w:rsidRPr="00EC5261" w:rsidRDefault="00CE430B" w:rsidP="00CD6063">
      <w:pPr>
        <w:pStyle w:val="a3"/>
        <w:rPr>
          <w:b/>
          <w:i/>
        </w:rPr>
      </w:pPr>
      <w:r w:rsidRPr="00EC5261">
        <w:rPr>
          <w:b/>
          <w:i/>
        </w:rPr>
        <w:t>Историческая справка.</w:t>
      </w:r>
    </w:p>
    <w:p w:rsidR="00CE430B" w:rsidRDefault="00CE430B" w:rsidP="00CD6063">
      <w:pPr>
        <w:pStyle w:val="a3"/>
      </w:pPr>
      <w:r>
        <w:t xml:space="preserve">Правила вычисления с десятичными дробями описал знаменитый учёный средневековья </w:t>
      </w:r>
      <w:proofErr w:type="spellStart"/>
      <w:proofErr w:type="gramStart"/>
      <w:r>
        <w:t>аль-Каши</w:t>
      </w:r>
      <w:proofErr w:type="spellEnd"/>
      <w:proofErr w:type="gramEnd"/>
      <w:r>
        <w:t xml:space="preserve"> </w:t>
      </w:r>
      <w:proofErr w:type="spellStart"/>
      <w:r>
        <w:t>Джемшид</w:t>
      </w:r>
      <w:proofErr w:type="spellEnd"/>
      <w:r>
        <w:t xml:space="preserve"> ибн </w:t>
      </w:r>
      <w:proofErr w:type="spellStart"/>
      <w:r>
        <w:t>Масуд</w:t>
      </w:r>
      <w:proofErr w:type="spellEnd"/>
      <w:r>
        <w:t xml:space="preserve">. работающий в городе Самарканде в обсерватории Улугбека в начале 15 века. Записывал </w:t>
      </w:r>
      <w:proofErr w:type="spellStart"/>
      <w:r>
        <w:t>аль-Каши</w:t>
      </w:r>
      <w:proofErr w:type="spellEnd"/>
      <w:r>
        <w:t xml:space="preserve"> десятичные дроби так, же как сейчас, но он не использовал запятую; дробную часть он записывал красными </w:t>
      </w:r>
      <w:proofErr w:type="gramStart"/>
      <w:r>
        <w:t>чернилами</w:t>
      </w:r>
      <w:proofErr w:type="gramEnd"/>
      <w:r>
        <w:t xml:space="preserve"> или отделял вертикальной чертой.</w:t>
      </w:r>
    </w:p>
    <w:p w:rsidR="007C6253" w:rsidRPr="00EC5261" w:rsidRDefault="00CE430B" w:rsidP="00CE430B">
      <w:pPr>
        <w:pStyle w:val="a3"/>
        <w:numPr>
          <w:ilvl w:val="0"/>
          <w:numId w:val="1"/>
        </w:numPr>
        <w:rPr>
          <w:b/>
        </w:rPr>
      </w:pPr>
      <w:r w:rsidRPr="00EC5261">
        <w:rPr>
          <w:b/>
        </w:rPr>
        <w:t xml:space="preserve">Физкультурная </w:t>
      </w:r>
      <w:r w:rsidR="007C6253" w:rsidRPr="00EC5261">
        <w:rPr>
          <w:b/>
        </w:rPr>
        <w:t>«минутка».</w:t>
      </w:r>
    </w:p>
    <w:p w:rsidR="007C6253" w:rsidRDefault="007C6253" w:rsidP="007C6253">
      <w:pPr>
        <w:pStyle w:val="a3"/>
      </w:pPr>
      <w:r>
        <w:t xml:space="preserve">Ученики встают и повторяют упражнения за учителем (руки вверх, в сторону, вращение головой, хлопки, приседания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</w:t>
      </w:r>
    </w:p>
    <w:p w:rsidR="007C6253" w:rsidRPr="00EC5261" w:rsidRDefault="007C6253" w:rsidP="007C6253">
      <w:pPr>
        <w:pStyle w:val="a3"/>
        <w:numPr>
          <w:ilvl w:val="0"/>
          <w:numId w:val="1"/>
        </w:numPr>
        <w:rPr>
          <w:b/>
        </w:rPr>
      </w:pPr>
      <w:r>
        <w:t xml:space="preserve"> </w:t>
      </w:r>
      <w:r w:rsidRPr="00EC5261">
        <w:rPr>
          <w:b/>
        </w:rPr>
        <w:t>Самостоятельная работа(13 мин)</w:t>
      </w:r>
    </w:p>
    <w:p w:rsidR="007C6253" w:rsidRPr="00EC5261" w:rsidRDefault="007C6253" w:rsidP="007C6253">
      <w:pPr>
        <w:pStyle w:val="a3"/>
        <w:rPr>
          <w:b/>
        </w:rPr>
      </w:pPr>
      <w:r w:rsidRPr="00EC5261">
        <w:rPr>
          <w:b/>
        </w:rPr>
        <w:t>В-1</w:t>
      </w:r>
    </w:p>
    <w:p w:rsidR="006A0418" w:rsidRDefault="007C6253" w:rsidP="007C6253">
      <w:pPr>
        <w:pStyle w:val="a3"/>
        <w:numPr>
          <w:ilvl w:val="0"/>
          <w:numId w:val="2"/>
        </w:numPr>
      </w:pPr>
      <w:r>
        <w:lastRenderedPageBreak/>
        <w:t xml:space="preserve">Задача. Пятачок съел 3 баночки меда по 0,65 кг в каждой, а Винни-Пух-10 горшков меда по 0,84 кг. Сколько меда они съели? </w:t>
      </w:r>
      <w:proofErr w:type="gramStart"/>
      <w:r>
        <w:t>На сколько</w:t>
      </w:r>
      <w:proofErr w:type="gramEnd"/>
      <w:r>
        <w:t xml:space="preserve"> больше меда съел </w:t>
      </w:r>
      <w:proofErr w:type="spellStart"/>
      <w:r>
        <w:t>Винни-Пух</w:t>
      </w:r>
      <w:proofErr w:type="spellEnd"/>
      <w:r>
        <w:t xml:space="preserve">, чем </w:t>
      </w:r>
      <w:proofErr w:type="spellStart"/>
      <w:r>
        <w:t>Пяточок</w:t>
      </w:r>
      <w:proofErr w:type="spellEnd"/>
      <w:r>
        <w:t>?</w:t>
      </w:r>
    </w:p>
    <w:p w:rsidR="007C6253" w:rsidRDefault="007C6253" w:rsidP="007C6253">
      <w:pPr>
        <w:pStyle w:val="a3"/>
        <w:numPr>
          <w:ilvl w:val="0"/>
          <w:numId w:val="2"/>
        </w:numPr>
      </w:pPr>
      <w:r>
        <w:t>Игра. Восстановите цепочку вычислений:</w:t>
      </w:r>
    </w:p>
    <w:p w:rsidR="00EC5261" w:rsidRDefault="00EC5261" w:rsidP="007C6253">
      <w:pPr>
        <w:pStyle w:val="a3"/>
        <w:ind w:left="1080"/>
      </w:pPr>
      <w:r>
        <w:t>3,5*100=?*0,1=?*0,4=?:2=?</w:t>
      </w:r>
    </w:p>
    <w:p w:rsidR="00EC5261" w:rsidRDefault="00EC5261" w:rsidP="00EC5261">
      <w:pPr>
        <w:pStyle w:val="a3"/>
        <w:numPr>
          <w:ilvl w:val="0"/>
          <w:numId w:val="2"/>
        </w:numPr>
      </w:pPr>
      <w:r>
        <w:t xml:space="preserve">Найдите значение выражения 100а+в, </w:t>
      </w:r>
      <w:proofErr w:type="gramStart"/>
      <w:r>
        <w:t>если</w:t>
      </w:r>
      <w:proofErr w:type="gramEnd"/>
      <w:r>
        <w:t xml:space="preserve"> а=3,214; в=7,5.</w:t>
      </w:r>
    </w:p>
    <w:p w:rsidR="00EC5261" w:rsidRDefault="00EC5261" w:rsidP="00EC5261">
      <w:pPr>
        <w:pStyle w:val="a3"/>
        <w:numPr>
          <w:ilvl w:val="0"/>
          <w:numId w:val="2"/>
        </w:numPr>
      </w:pPr>
      <w:r>
        <w:t xml:space="preserve">Практическая работа. </w:t>
      </w:r>
      <w:proofErr w:type="gramStart"/>
      <w:r>
        <w:t xml:space="preserve">Произведите необходимые измерения и вычислите объем модели. </w:t>
      </w:r>
      <w:proofErr w:type="gramEnd"/>
      <w:r>
        <w:t>( Каждый ученик получает свою модель-ту, которую он изготовил дома.)</w:t>
      </w:r>
    </w:p>
    <w:p w:rsidR="00EC5261" w:rsidRPr="00EC5261" w:rsidRDefault="00EC5261" w:rsidP="00EC5261">
      <w:pPr>
        <w:pStyle w:val="a3"/>
        <w:ind w:left="1080"/>
        <w:rPr>
          <w:b/>
        </w:rPr>
      </w:pPr>
      <w:r w:rsidRPr="00EC5261">
        <w:rPr>
          <w:b/>
        </w:rPr>
        <w:t>В-2.</w:t>
      </w:r>
    </w:p>
    <w:p w:rsidR="00EC5261" w:rsidRDefault="00EC5261" w:rsidP="00EC5261">
      <w:pPr>
        <w:pStyle w:val="a3"/>
        <w:numPr>
          <w:ilvl w:val="0"/>
          <w:numId w:val="3"/>
        </w:numPr>
      </w:pPr>
      <w:r>
        <w:t>Задача. Длина школьного коридора 30,24 м, а ширина 5,12 м. Найдите площадь школьного коридора в квадратных метрах. Ответ округлите до сотых.</w:t>
      </w:r>
    </w:p>
    <w:p w:rsidR="00EC5261" w:rsidRDefault="00EC5261" w:rsidP="00EC5261">
      <w:pPr>
        <w:pStyle w:val="a3"/>
        <w:numPr>
          <w:ilvl w:val="0"/>
          <w:numId w:val="3"/>
        </w:numPr>
      </w:pPr>
      <w:r>
        <w:t xml:space="preserve">Игра. Восстановите цепочку вычислений: </w:t>
      </w:r>
    </w:p>
    <w:p w:rsidR="00EC5261" w:rsidRDefault="00EC5261" w:rsidP="00EC5261">
      <w:pPr>
        <w:pStyle w:val="a3"/>
        <w:ind w:left="990"/>
      </w:pPr>
      <w:r>
        <w:t>12,3*0,1=?*100=?+17,5=?-40,5=?</w:t>
      </w:r>
    </w:p>
    <w:p w:rsidR="00EC5261" w:rsidRDefault="00EC5261" w:rsidP="00EC5261">
      <w:pPr>
        <w:pStyle w:val="a3"/>
        <w:numPr>
          <w:ilvl w:val="0"/>
          <w:numId w:val="3"/>
        </w:numPr>
      </w:pPr>
      <w:r>
        <w:t>Найдите значение выражения 61,3</w:t>
      </w:r>
      <w:proofErr w:type="gramStart"/>
      <w:r>
        <w:t>х</w:t>
      </w:r>
      <w:proofErr w:type="gramEnd"/>
      <w:r>
        <w:t xml:space="preserve"> если х=8; 42; 100.</w:t>
      </w:r>
    </w:p>
    <w:p w:rsidR="00EC5261" w:rsidRDefault="00EC5261" w:rsidP="00EC5261">
      <w:pPr>
        <w:pStyle w:val="a3"/>
        <w:numPr>
          <w:ilvl w:val="0"/>
          <w:numId w:val="3"/>
        </w:numPr>
      </w:pPr>
      <w:r>
        <w:t>Практическая работа. Произведите необходимые  измерения и вычислите объем модели.</w:t>
      </w:r>
    </w:p>
    <w:p w:rsidR="00EC5261" w:rsidRPr="00EC5261" w:rsidRDefault="00EC5261" w:rsidP="00EC5261">
      <w:pPr>
        <w:pStyle w:val="a3"/>
        <w:numPr>
          <w:ilvl w:val="0"/>
          <w:numId w:val="3"/>
        </w:numPr>
        <w:rPr>
          <w:b/>
        </w:rPr>
      </w:pPr>
      <w:r w:rsidRPr="00EC5261">
        <w:rPr>
          <w:b/>
        </w:rPr>
        <w:t>Подведение итогов (2мин)</w:t>
      </w:r>
    </w:p>
    <w:p w:rsidR="007C6253" w:rsidRPr="006A0418" w:rsidRDefault="00EC5261" w:rsidP="00EC5261">
      <w:pPr>
        <w:pStyle w:val="a3"/>
        <w:ind w:left="990"/>
      </w:pPr>
      <w:r>
        <w:t>Учитель ещё раз обращает внимание на основные моменты урока, отмечает самых активных учеников</w:t>
      </w:r>
      <w:proofErr w:type="gramStart"/>
      <w:r>
        <w:t xml:space="preserve"> ,</w:t>
      </w:r>
      <w:proofErr w:type="gramEnd"/>
      <w:r>
        <w:t xml:space="preserve"> весь класс получает оценку за самостоятельную работу.  </w:t>
      </w:r>
      <w:r>
        <w:br w:type="textWrapping" w:clear="all"/>
      </w:r>
    </w:p>
    <w:sectPr w:rsidR="007C6253" w:rsidRPr="006A0418" w:rsidSect="00EC5261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5BD6"/>
    <w:multiLevelType w:val="hybridMultilevel"/>
    <w:tmpl w:val="A2F8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E4D43"/>
    <w:multiLevelType w:val="hybridMultilevel"/>
    <w:tmpl w:val="73F282A2"/>
    <w:lvl w:ilvl="0" w:tplc="A5A646D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AD50AD2"/>
    <w:multiLevelType w:val="hybridMultilevel"/>
    <w:tmpl w:val="1A441BEE"/>
    <w:lvl w:ilvl="0" w:tplc="BF64D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063"/>
    <w:rsid w:val="006A0418"/>
    <w:rsid w:val="007C6253"/>
    <w:rsid w:val="00CD6063"/>
    <w:rsid w:val="00CE430B"/>
    <w:rsid w:val="00EC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063"/>
    <w:pPr>
      <w:ind w:left="720"/>
      <w:contextualSpacing/>
    </w:pPr>
  </w:style>
  <w:style w:type="table" w:styleId="a4">
    <w:name w:val="Table Grid"/>
    <w:basedOn w:val="a1"/>
    <w:uiPriority w:val="59"/>
    <w:rsid w:val="00CD6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a1"/>
    <w:uiPriority w:val="99"/>
    <w:qFormat/>
    <w:rsid w:val="00EC5261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F055B-6F8D-4F5F-8994-87685DBC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2002-03-26T06:18:00Z</dcterms:created>
  <dcterms:modified xsi:type="dcterms:W3CDTF">2002-03-26T13:16:00Z</dcterms:modified>
</cp:coreProperties>
</file>