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23" w:rsidRDefault="000F6423" w:rsidP="000F6423">
      <w:pPr>
        <w:spacing w:after="4" w:line="380" w:lineRule="exact"/>
        <w:ind w:left="40"/>
      </w:pPr>
      <w:bookmarkStart w:id="0" w:name="bookmark0"/>
      <w:r>
        <w:rPr>
          <w:rStyle w:val="219pt"/>
          <w:rFonts w:eastAsia="Arial Unicode MS"/>
        </w:rPr>
        <w:t>Тема:</w:t>
      </w:r>
      <w:r>
        <w:rPr>
          <w:rStyle w:val="20"/>
          <w:rFonts w:eastAsia="Arial Unicode MS"/>
        </w:rPr>
        <w:t xml:space="preserve"> </w:t>
      </w:r>
      <w:r>
        <w:t>Коррекция недостатков умственной деятельности.</w:t>
      </w:r>
      <w:bookmarkEnd w:id="0"/>
    </w:p>
    <w:p w:rsidR="000F6423" w:rsidRDefault="000F6423" w:rsidP="000F6423">
      <w:pPr>
        <w:pStyle w:val="6"/>
        <w:shd w:val="clear" w:color="auto" w:fill="auto"/>
        <w:spacing w:before="0" w:after="53"/>
        <w:ind w:left="40" w:right="960"/>
      </w:pPr>
      <w:r w:rsidRPr="000F6423">
        <w:rPr>
          <w:rStyle w:val="1"/>
          <w:b/>
          <w:sz w:val="36"/>
        </w:rPr>
        <w:t>Цели:</w:t>
      </w:r>
      <w:r>
        <w:rPr>
          <w:rStyle w:val="1"/>
        </w:rPr>
        <w:t xml:space="preserve"> развитие и коррекция речи учащихся, активизация мыслительной</w:t>
      </w:r>
      <w:r>
        <w:rPr>
          <w:rStyle w:val="21"/>
        </w:rPr>
        <w:t xml:space="preserve"> </w:t>
      </w:r>
      <w:r>
        <w:t>деятельности, развитие логического мышления; концентрация внимания, сообразительности, умения выполнять сравнение, обобщение, активизация самостоятельной познавательной активности; сплочение классного коллектива, формирование положительных эмоциональных реакций учащихся.</w:t>
      </w:r>
    </w:p>
    <w:p w:rsidR="000F6423" w:rsidRDefault="000F6423" w:rsidP="000F6423">
      <w:pPr>
        <w:keepNext/>
        <w:keepLines/>
        <w:spacing w:after="9" w:line="410" w:lineRule="exact"/>
        <w:ind w:left="3900"/>
      </w:pPr>
      <w:bookmarkStart w:id="1" w:name="bookmark1"/>
      <w:r>
        <w:rPr>
          <w:rStyle w:val="11"/>
          <w:rFonts w:eastAsia="Arial Unicode MS"/>
        </w:rPr>
        <w:t>Ход урока</w:t>
      </w:r>
      <w:bookmarkEnd w:id="1"/>
    </w:p>
    <w:p w:rsidR="000F6423" w:rsidRDefault="000F6423" w:rsidP="000F6423">
      <w:pPr>
        <w:pStyle w:val="6"/>
        <w:shd w:val="clear" w:color="auto" w:fill="auto"/>
        <w:spacing w:before="0" w:after="7" w:line="270" w:lineRule="exact"/>
        <w:ind w:left="40"/>
      </w:pPr>
      <w:r>
        <w:t>1 .Организационный момент.</w:t>
      </w:r>
    </w:p>
    <w:p w:rsidR="000F6423" w:rsidRDefault="000F6423" w:rsidP="000F6423">
      <w:pPr>
        <w:pStyle w:val="6"/>
        <w:shd w:val="clear" w:color="auto" w:fill="auto"/>
        <w:spacing w:before="0" w:after="0" w:line="331" w:lineRule="exact"/>
        <w:ind w:left="40" w:right="960"/>
      </w:pPr>
      <w:r>
        <w:t>2.Активизация внимания. - Сегодня мы продолжим работу по развитию речи, внимания, памяти и мышления.</w:t>
      </w:r>
    </w:p>
    <w:p w:rsidR="000F6423" w:rsidRDefault="000F6423" w:rsidP="000F6423">
      <w:pPr>
        <w:pStyle w:val="6"/>
        <w:shd w:val="clear" w:color="auto" w:fill="auto"/>
        <w:spacing w:before="0" w:after="56" w:line="350" w:lineRule="exact"/>
        <w:ind w:left="40"/>
      </w:pPr>
      <w:r>
        <w:rPr>
          <w:rStyle w:val="175pt"/>
        </w:rPr>
        <w:t>Задание 1</w:t>
      </w:r>
      <w:r>
        <w:rPr>
          <w:rStyle w:val="3"/>
        </w:rPr>
        <w:t xml:space="preserve"> </w:t>
      </w:r>
      <w:r>
        <w:rPr>
          <w:rStyle w:val="4"/>
        </w:rPr>
        <w:t>.Развитие сравнения и обобщения</w:t>
      </w:r>
      <w:r>
        <w:t>.</w:t>
      </w:r>
    </w:p>
    <w:p w:rsidR="000F6423" w:rsidRDefault="000F6423" w:rsidP="000F6423">
      <w:pPr>
        <w:framePr w:wrap="notBeside" w:vAnchor="text" w:hAnchor="page" w:x="1786" w:y="1159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304925" cy="1009650"/>
            <wp:effectExtent l="19050" t="0" r="9525" b="0"/>
            <wp:docPr id="5" name="Рисунок 5" descr="C:\WINDOWS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WINDOWS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23" w:rsidRDefault="000F6423" w:rsidP="000F6423">
      <w:pPr>
        <w:pStyle w:val="6"/>
        <w:shd w:val="clear" w:color="auto" w:fill="auto"/>
        <w:spacing w:before="0" w:after="298" w:line="310" w:lineRule="exact"/>
        <w:ind w:left="40" w:firstLine="1280"/>
      </w:pPr>
      <w:r>
        <w:t xml:space="preserve">                                                                                                                                     Расскажите о двух животных</w:t>
      </w:r>
      <w:r w:rsidR="006254DD">
        <w:t>:</w:t>
      </w:r>
      <w:r>
        <w:t xml:space="preserve"> о</w:t>
      </w:r>
      <w:r>
        <w:rPr>
          <w:rStyle w:val="12pt1pt"/>
        </w:rPr>
        <w:t xml:space="preserve"> </w:t>
      </w:r>
      <w:r w:rsidRPr="000F6423">
        <w:rPr>
          <w:rStyle w:val="12pt1pt"/>
          <w:sz w:val="28"/>
          <w:szCs w:val="28"/>
        </w:rPr>
        <w:t>КОШК</w:t>
      </w:r>
      <w:r w:rsidRPr="000F6423">
        <w:rPr>
          <w:rStyle w:val="12pt1pt"/>
          <w:sz w:val="40"/>
          <w:szCs w:val="28"/>
        </w:rPr>
        <w:t>е</w:t>
      </w:r>
      <w:r>
        <w:rPr>
          <w:rStyle w:val="5"/>
        </w:rPr>
        <w:t xml:space="preserve">  </w:t>
      </w:r>
      <w:r w:rsidRPr="000F6423">
        <w:rPr>
          <w:rStyle w:val="5"/>
          <w:sz w:val="28"/>
        </w:rPr>
        <w:t>И</w:t>
      </w:r>
      <w:r w:rsidRPr="000F6423">
        <w:rPr>
          <w:rStyle w:val="155pt"/>
          <w:sz w:val="36"/>
        </w:rPr>
        <w:t xml:space="preserve"> собаке.</w:t>
      </w:r>
    </w:p>
    <w:p w:rsidR="000F6423" w:rsidRPr="000F6423" w:rsidRDefault="000F6423" w:rsidP="000F6423">
      <w:pPr>
        <w:rPr>
          <w:sz w:val="2"/>
          <w:szCs w:val="2"/>
        </w:rPr>
      </w:pPr>
      <w:r>
        <w:rPr>
          <w:sz w:val="2"/>
          <w:szCs w:val="2"/>
        </w:rPr>
        <w:t xml:space="preserve">   </w:t>
      </w:r>
    </w:p>
    <w:p w:rsidR="000F6423" w:rsidRDefault="000F6423" w:rsidP="000F6423">
      <w:pPr>
        <w:framePr w:w="2045" w:h="1622" w:vSpace="82" w:wrap="around" w:vAnchor="text" w:hAnchor="page" w:x="4516" w:y="536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333500" cy="800100"/>
            <wp:effectExtent l="19050" t="0" r="0" b="0"/>
            <wp:docPr id="6" name="Рисунок 1" descr="C:\WINDOWS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23" w:rsidRDefault="000F6423" w:rsidP="000F6423">
      <w:pPr>
        <w:pStyle w:val="6"/>
        <w:shd w:val="clear" w:color="auto" w:fill="auto"/>
        <w:spacing w:before="91" w:after="324" w:line="270" w:lineRule="exact"/>
        <w:ind w:left="3900"/>
      </w:pPr>
      <w:r>
        <w:t xml:space="preserve">                 Назовите их признаки.</w:t>
      </w:r>
    </w:p>
    <w:p w:rsidR="000F6423" w:rsidRDefault="000F6423" w:rsidP="006254DD">
      <w:pPr>
        <w:ind w:right="1260"/>
      </w:pPr>
      <w:bookmarkStart w:id="2" w:name="bookmark2"/>
      <w:r>
        <w:rPr>
          <w:rStyle w:val="31"/>
          <w:rFonts w:eastAsia="Arial Unicode MS"/>
        </w:rPr>
        <w:t xml:space="preserve">  Сколько букв и слогов в следующих словах? </w:t>
      </w:r>
      <w:r w:rsidRPr="000F6423">
        <w:rPr>
          <w:rStyle w:val="319pt"/>
          <w:rFonts w:eastAsia="Arial Unicode MS"/>
          <w:b/>
        </w:rPr>
        <w:t>Пару</w:t>
      </w:r>
      <w:r>
        <w:rPr>
          <w:rStyle w:val="319pt"/>
          <w:rFonts w:eastAsia="Arial Unicode MS"/>
        </w:rPr>
        <w:t>с</w:t>
      </w:r>
      <w:r>
        <w:rPr>
          <w:rStyle w:val="3155pt"/>
          <w:rFonts w:eastAsia="Arial Unicode MS"/>
        </w:rPr>
        <w:t xml:space="preserve"> -5 букв, 2 слога;</w:t>
      </w:r>
      <w:r>
        <w:rPr>
          <w:rStyle w:val="319pt"/>
          <w:rFonts w:eastAsia="Arial Unicode MS"/>
        </w:rPr>
        <w:t xml:space="preserve">                                                 </w:t>
      </w:r>
      <w:r w:rsidRPr="000F6423">
        <w:rPr>
          <w:rStyle w:val="319pt"/>
          <w:rFonts w:eastAsia="Arial Unicode MS"/>
          <w:b/>
        </w:rPr>
        <w:t>карусе</w:t>
      </w:r>
      <w:r w:rsidRPr="000F6423">
        <w:rPr>
          <w:rStyle w:val="319pt"/>
          <w:rFonts w:eastAsia="Arial Unicode MS"/>
          <w:b/>
          <w:sz w:val="24"/>
        </w:rPr>
        <w:t>ЛЬ</w:t>
      </w:r>
      <w:r>
        <w:rPr>
          <w:rStyle w:val="3155pt"/>
          <w:rFonts w:eastAsia="Arial Unicode MS"/>
        </w:rPr>
        <w:t>-8 букв, 3 слога;</w:t>
      </w:r>
      <w:bookmarkEnd w:id="2"/>
    </w:p>
    <w:p w:rsidR="000F6423" w:rsidRPr="006254DD" w:rsidRDefault="000F6423" w:rsidP="000F6423">
      <w:pPr>
        <w:spacing w:line="380" w:lineRule="exact"/>
        <w:jc w:val="both"/>
        <w:rPr>
          <w:i/>
          <w:sz w:val="28"/>
        </w:rPr>
      </w:pPr>
      <w:r w:rsidRPr="006254DD">
        <w:rPr>
          <w:rStyle w:val="419pt"/>
          <w:rFonts w:eastAsia="Arial Unicode MS"/>
          <w:b w:val="0"/>
          <w:i/>
          <w:sz w:val="40"/>
        </w:rPr>
        <w:t>дверь</w:t>
      </w:r>
      <w:r w:rsidRPr="006254DD">
        <w:rPr>
          <w:rStyle w:val="419pt"/>
          <w:rFonts w:eastAsia="Arial Unicode MS"/>
          <w:i/>
          <w:sz w:val="40"/>
        </w:rPr>
        <w:t>-</w:t>
      </w:r>
      <w:r w:rsidRPr="006254DD">
        <w:rPr>
          <w:rStyle w:val="41"/>
          <w:rFonts w:eastAsia="Arial Unicode MS"/>
          <w:i/>
          <w:sz w:val="32"/>
        </w:rPr>
        <w:t xml:space="preserve"> </w:t>
      </w:r>
      <w:r w:rsidRPr="006254DD">
        <w:rPr>
          <w:i/>
          <w:sz w:val="28"/>
        </w:rPr>
        <w:t>5 букв, 1 слог.</w:t>
      </w:r>
    </w:p>
    <w:p w:rsidR="000F6423" w:rsidRDefault="000F6423" w:rsidP="000F6423">
      <w:pPr>
        <w:pStyle w:val="120"/>
        <w:keepNext/>
        <w:keepLines/>
        <w:shd w:val="clear" w:color="auto" w:fill="auto"/>
        <w:spacing w:before="0" w:after="0" w:line="440" w:lineRule="exact"/>
        <w:ind w:left="3900"/>
      </w:pPr>
      <w:bookmarkStart w:id="3" w:name="bookmark3"/>
      <w:r>
        <w:t>Множества</w:t>
      </w:r>
      <w:bookmarkEnd w:id="3"/>
    </w:p>
    <w:p w:rsidR="000F6423" w:rsidRDefault="000F6423" w:rsidP="000F6423">
      <w:pPr>
        <w:spacing w:line="413" w:lineRule="exact"/>
        <w:ind w:left="1300" w:right="960"/>
      </w:pPr>
      <w:r>
        <w:rPr>
          <w:rStyle w:val="41"/>
          <w:rFonts w:eastAsia="Arial Unicode MS"/>
        </w:rPr>
        <w:t>Обвести</w:t>
      </w:r>
      <w:r>
        <w:rPr>
          <w:rStyle w:val="4165pt1pt"/>
          <w:rFonts w:eastAsia="Arial Unicode MS"/>
        </w:rPr>
        <w:t xml:space="preserve"> красным</w:t>
      </w:r>
      <w:r>
        <w:rPr>
          <w:rStyle w:val="41"/>
          <w:rFonts w:eastAsia="Arial Unicode MS"/>
        </w:rPr>
        <w:t xml:space="preserve"> </w:t>
      </w:r>
      <w:r>
        <w:t xml:space="preserve">карандашом множество животных,                                    </w:t>
      </w:r>
      <w:r>
        <w:rPr>
          <w:rStyle w:val="41"/>
          <w:rFonts w:eastAsia="Arial Unicode MS"/>
        </w:rPr>
        <w:t xml:space="preserve">Синим </w:t>
      </w:r>
      <w:r>
        <w:t>- множество деревьев;</w:t>
      </w:r>
    </w:p>
    <w:p w:rsidR="000F6423" w:rsidRDefault="000F6423" w:rsidP="000F6423">
      <w:pPr>
        <w:spacing w:line="379" w:lineRule="exact"/>
        <w:ind w:left="40" w:right="380" w:firstLine="1280"/>
      </w:pPr>
      <w:r>
        <w:rPr>
          <w:rStyle w:val="41"/>
          <w:rFonts w:eastAsia="Arial Unicode MS"/>
        </w:rPr>
        <w:t xml:space="preserve">Зелёным </w:t>
      </w:r>
      <w:r>
        <w:t>- множество колючих объектов.                                                 Назовите элементы: красного множества, синего множества, зелёного множества. Есть ли элементы, которые не принадлежат ни одному из этих множеств</w:t>
      </w:r>
      <w:r>
        <w:rPr>
          <w:vertAlign w:val="superscript"/>
        </w:rPr>
        <w:t>1</w:t>
      </w:r>
      <w:r>
        <w:t>: (нет).</w:t>
      </w:r>
    </w:p>
    <w:p w:rsidR="000F6423" w:rsidRDefault="000F6423" w:rsidP="000F6423">
      <w:pPr>
        <w:spacing w:line="365" w:lineRule="exact"/>
        <w:ind w:left="40" w:right="960"/>
        <w:sectPr w:rsidR="000F6423" w:rsidSect="000F6423">
          <w:pgSz w:w="11905" w:h="16837"/>
          <w:pgMar w:top="996" w:right="848" w:bottom="851" w:left="1289" w:header="0" w:footer="3" w:gutter="0"/>
          <w:pgBorders w:offsetFrom="page">
            <w:top w:val="flowersDaisies" w:sz="20" w:space="24" w:color="002060"/>
            <w:left w:val="flowersDaisies" w:sz="20" w:space="24" w:color="002060"/>
            <w:bottom w:val="flowersDaisies" w:sz="20" w:space="24" w:color="002060"/>
            <w:right w:val="flowersDaisies" w:sz="20" w:space="24" w:color="002060"/>
          </w:pgBorders>
          <w:cols w:space="720"/>
          <w:noEndnote/>
          <w:docGrid w:linePitch="360"/>
        </w:sectPr>
      </w:pPr>
      <w:r>
        <w:t>Назовите элементы, являющиеся общими: а) для красного и зелёного множеств? (ёж); б) для синего и зелёного множеств? (ель, сосна); Есть ли общие элементы у красного и синего множеств? (нет).</w:t>
      </w:r>
    </w:p>
    <w:p w:rsidR="000F6423" w:rsidRDefault="000F6423" w:rsidP="000F6423">
      <w:pPr>
        <w:framePr w:w="11832" w:h="1531" w:hRule="exact" w:wrap="notBeside" w:vAnchor="text" w:hAnchor="page" w:x="993" w:y="77" w:anchorLock="1"/>
      </w:pPr>
      <w:r w:rsidRPr="000F6423">
        <w:rPr>
          <w:noProof/>
        </w:rPr>
        <w:drawing>
          <wp:inline distT="0" distB="0" distL="0" distR="0">
            <wp:extent cx="4324350" cy="695325"/>
            <wp:effectExtent l="19050" t="0" r="0" b="0"/>
            <wp:docPr id="18" name="Рисунок 2" descr="C:\WINDOWS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6423">
        <w:t xml:space="preserve"> </w:t>
      </w:r>
      <w:r w:rsidRPr="000F6423">
        <w:rPr>
          <w:noProof/>
        </w:rPr>
        <w:drawing>
          <wp:inline distT="0" distB="0" distL="0" distR="0">
            <wp:extent cx="819150" cy="695325"/>
            <wp:effectExtent l="19050" t="0" r="0" b="0"/>
            <wp:docPr id="19" name="Рисунок 3" descr="C:\WINDOWS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6423">
        <w:t xml:space="preserve"> </w:t>
      </w:r>
      <w:r w:rsidRPr="000F6423">
        <w:rPr>
          <w:noProof/>
        </w:rPr>
        <w:drawing>
          <wp:inline distT="0" distB="0" distL="0" distR="0">
            <wp:extent cx="685800" cy="819150"/>
            <wp:effectExtent l="19050" t="0" r="0" b="0"/>
            <wp:docPr id="20" name="Рисунок 23" descr="http://www.lenagold.ru/fon/clipart/e/egik/egiky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lenagold.ru/fon/clipart/e/egik/egiky4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23" w:rsidRDefault="000F6423" w:rsidP="000F6423">
      <w:pPr>
        <w:pStyle w:val="120"/>
        <w:keepNext/>
        <w:keepLines/>
        <w:shd w:val="clear" w:color="auto" w:fill="auto"/>
        <w:ind w:left="40"/>
        <w:rPr>
          <w:rStyle w:val="20"/>
          <w:rFonts w:eastAsia="Arial Unicode MS"/>
        </w:rPr>
      </w:pPr>
      <w:r>
        <w:lastRenderedPageBreak/>
        <w:t xml:space="preserve"> </w:t>
      </w:r>
      <w:r w:rsidRPr="000F6423">
        <w:rPr>
          <w:rStyle w:val="20"/>
          <w:rFonts w:eastAsia="Arial Unicode MS"/>
        </w:rPr>
        <w:t xml:space="preserve"> </w:t>
      </w:r>
    </w:p>
    <w:p w:rsidR="000F6423" w:rsidRDefault="000F6423" w:rsidP="000F6423">
      <w:pPr>
        <w:pStyle w:val="120"/>
        <w:keepNext/>
        <w:keepLines/>
        <w:shd w:val="clear" w:color="auto" w:fill="auto"/>
        <w:ind w:left="40"/>
        <w:rPr>
          <w:rStyle w:val="20"/>
          <w:rFonts w:eastAsia="Arial Unicode MS"/>
        </w:rPr>
      </w:pPr>
    </w:p>
    <w:p w:rsidR="000F6423" w:rsidRDefault="000F6423" w:rsidP="000F6423">
      <w:pPr>
        <w:pStyle w:val="120"/>
        <w:keepNext/>
        <w:keepLines/>
        <w:shd w:val="clear" w:color="auto" w:fill="auto"/>
        <w:ind w:left="40"/>
      </w:pPr>
      <w:r>
        <w:t>Задание 2. Развитие графических навыков.</w:t>
      </w:r>
    </w:p>
    <w:p w:rsidR="000F6423" w:rsidRDefault="000F6423" w:rsidP="000F6423">
      <w:pPr>
        <w:spacing w:after="115"/>
        <w:ind w:left="1380" w:right="220"/>
      </w:pPr>
      <w:r>
        <w:rPr>
          <w:rStyle w:val="20"/>
          <w:rFonts w:eastAsia="Arial Unicode MS"/>
        </w:rPr>
        <w:t>Выполните штриховку по образцу. Самую маленькую бусинку заштриховать красным карандашом. Самый высокий домик заштриховать жёлтым карандашом.</w:t>
      </w:r>
    </w:p>
    <w:p w:rsidR="000F6423" w:rsidRDefault="000F6423" w:rsidP="000F6423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038725" cy="2314575"/>
            <wp:effectExtent l="19050" t="0" r="9525" b="0"/>
            <wp:docPr id="17" name="Рисунок 11" descr="C:\WINDOWS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WINDOWS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23" w:rsidRDefault="000F6423" w:rsidP="000F6423">
      <w:pPr>
        <w:rPr>
          <w:sz w:val="2"/>
          <w:szCs w:val="2"/>
        </w:rPr>
      </w:pPr>
    </w:p>
    <w:p w:rsidR="000F6423" w:rsidRDefault="000F6423" w:rsidP="000F6423">
      <w:pPr>
        <w:spacing w:line="180" w:lineRule="exact"/>
      </w:pPr>
    </w:p>
    <w:p w:rsidR="000F6423" w:rsidRDefault="000F6423" w:rsidP="000F6423">
      <w:pPr>
        <w:framePr w:wrap="notBeside" w:vAnchor="text" w:hAnchor="text" w:xAlign="center" w:y="1"/>
        <w:jc w:val="center"/>
      </w:pPr>
      <w:r>
        <w:rPr>
          <w:rStyle w:val="a7"/>
          <w:rFonts w:eastAsia="Arial Unicode MS"/>
        </w:rPr>
        <w:t>Задание 3.</w:t>
      </w:r>
      <w:r>
        <w:rPr>
          <w:rStyle w:val="a8"/>
          <w:rFonts w:eastAsia="Arial Unicode MS"/>
        </w:rPr>
        <w:t xml:space="preserve"> Формирование зрительно-двигательной координации </w:t>
      </w:r>
      <w:r>
        <w:rPr>
          <w:rStyle w:val="13pt"/>
          <w:rFonts w:eastAsia="Arial Unicode MS"/>
        </w:rPr>
        <w:t>Найди ошибку. Обведи её цветным карандашом.</w:t>
      </w:r>
    </w:p>
    <w:p w:rsidR="000F6423" w:rsidRDefault="000F6423" w:rsidP="000F6423">
      <w:pPr>
        <w:framePr w:wrap="notBeside" w:vAnchor="text" w:hAnchor="text" w:xAlign="center" w:y="1"/>
        <w:jc w:val="center"/>
        <w:rPr>
          <w:sz w:val="0"/>
          <w:szCs w:val="0"/>
        </w:rPr>
      </w:pPr>
      <w:r w:rsidRPr="00AF5D40">
        <w:rPr>
          <w:b/>
          <w:noProof/>
        </w:rPr>
        <w:drawing>
          <wp:inline distT="0" distB="0" distL="0" distR="0">
            <wp:extent cx="5924550" cy="3181350"/>
            <wp:effectExtent l="19050" t="0" r="0" b="0"/>
            <wp:docPr id="16" name="Рисунок 12" descr="C:\WINDOWS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WINDOWS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1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23" w:rsidRDefault="000F6423" w:rsidP="000F6423">
      <w:pPr>
        <w:rPr>
          <w:sz w:val="2"/>
          <w:szCs w:val="2"/>
        </w:rPr>
      </w:pPr>
    </w:p>
    <w:p w:rsidR="000F6423" w:rsidRDefault="000F6423" w:rsidP="000F6423">
      <w:pPr>
        <w:keepNext/>
        <w:keepLines/>
        <w:spacing w:before="319"/>
        <w:ind w:left="40" w:right="1440"/>
      </w:pPr>
      <w:r>
        <w:rPr>
          <w:rStyle w:val="119pt"/>
          <w:rFonts w:eastAsia="Arial Unicode MS"/>
        </w:rPr>
        <w:t>Задание 4</w:t>
      </w:r>
      <w:r>
        <w:rPr>
          <w:rStyle w:val="11"/>
          <w:rFonts w:eastAsia="Arial Unicode MS"/>
        </w:rPr>
        <w:t xml:space="preserve"> </w:t>
      </w:r>
      <w:r>
        <w:t>Упражнение для развития межполушарного взаимодействия.</w:t>
      </w:r>
    </w:p>
    <w:p w:rsidR="000F6423" w:rsidRPr="00E63DD4" w:rsidRDefault="000F6423" w:rsidP="000F6423">
      <w:pPr>
        <w:ind w:left="1760" w:right="-80"/>
      </w:pPr>
      <w:r>
        <w:rPr>
          <w:rStyle w:val="16pt"/>
          <w:rFonts w:eastAsia="Arial Unicode MS"/>
        </w:rPr>
        <w:t xml:space="preserve">Упражнение «Зеркальное рисование» </w:t>
      </w:r>
      <w:r>
        <w:t>Положить на стол чистый лист бумаги. Попросить учащихся взять в обе руки по карандашу. Рисовать одновременно обеими руками зеркально-симметричные рисунки. (По образцу).</w:t>
      </w:r>
    </w:p>
    <w:p w:rsidR="000F6423" w:rsidRPr="00E63DD4" w:rsidRDefault="000F6423" w:rsidP="000F6423">
      <w:pPr>
        <w:rPr>
          <w:sz w:val="2"/>
          <w:szCs w:val="2"/>
        </w:rPr>
        <w:sectPr w:rsidR="000F6423" w:rsidRPr="00E63DD4" w:rsidSect="000F6423">
          <w:type w:val="continuous"/>
          <w:pgSz w:w="11905" w:h="16837"/>
          <w:pgMar w:top="0" w:right="1132" w:bottom="0" w:left="1134" w:header="0" w:footer="3" w:gutter="0"/>
          <w:pgBorders w:offsetFrom="page">
            <w:top w:val="flowersDaisies" w:sz="20" w:space="24" w:color="002060"/>
            <w:left w:val="flowersDaisies" w:sz="20" w:space="24" w:color="002060"/>
            <w:bottom w:val="flowersDaisies" w:sz="20" w:space="24" w:color="002060"/>
            <w:right w:val="flowersDaisies" w:sz="20" w:space="24" w:color="002060"/>
          </w:pgBorders>
          <w:cols w:space="720"/>
          <w:noEndnote/>
          <w:docGrid w:linePitch="360"/>
        </w:sectPr>
      </w:pPr>
    </w:p>
    <w:p w:rsidR="00191BED" w:rsidRDefault="00191BED" w:rsidP="00C6418E">
      <w:pPr>
        <w:framePr w:wrap="notBeside" w:vAnchor="text" w:hAnchor="page" w:x="1081" w:y="112"/>
        <w:spacing w:line="350" w:lineRule="exact"/>
        <w:jc w:val="center"/>
      </w:pPr>
      <w:r>
        <w:rPr>
          <w:rStyle w:val="23"/>
          <w:rFonts w:eastAsia="Arial Unicode MS"/>
        </w:rPr>
        <w:lastRenderedPageBreak/>
        <w:t>Задание 5</w:t>
      </w:r>
      <w:r>
        <w:rPr>
          <w:rStyle w:val="24"/>
          <w:rFonts w:eastAsia="Arial Unicode MS"/>
        </w:rPr>
        <w:t xml:space="preserve"> Развитие внимания.</w:t>
      </w:r>
    </w:p>
    <w:p w:rsidR="00191BED" w:rsidRDefault="00191BED" w:rsidP="00C6418E">
      <w:pPr>
        <w:framePr w:wrap="notBeside" w:vAnchor="text" w:hAnchor="page" w:x="1081" w:y="112"/>
        <w:jc w:val="center"/>
      </w:pPr>
      <w:r>
        <w:rPr>
          <w:rStyle w:val="a8"/>
          <w:rFonts w:eastAsia="Arial Unicode MS"/>
        </w:rPr>
        <w:t xml:space="preserve">Упражнение «Поищи и найди». </w:t>
      </w:r>
      <w:r>
        <w:t>Найти отличия в трёх картинках.</w:t>
      </w:r>
    </w:p>
    <w:p w:rsidR="00C6418E" w:rsidRDefault="00C6418E" w:rsidP="00C6418E">
      <w:pPr>
        <w:framePr w:wrap="notBeside" w:vAnchor="text" w:hAnchor="page" w:x="1081" w:y="112"/>
        <w:jc w:val="center"/>
      </w:pPr>
    </w:p>
    <w:p w:rsidR="00C6418E" w:rsidRPr="00C6418E" w:rsidRDefault="00C6418E" w:rsidP="00C6418E">
      <w:pPr>
        <w:framePr w:wrap="notBeside" w:vAnchor="text" w:hAnchor="page" w:x="1081" w:y="112"/>
        <w:jc w:val="center"/>
      </w:pPr>
    </w:p>
    <w:p w:rsidR="00191BED" w:rsidRDefault="00191BED" w:rsidP="00C6418E">
      <w:pPr>
        <w:framePr w:wrap="notBeside" w:vAnchor="text" w:hAnchor="page" w:x="1081" w:y="112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920008" cy="2228850"/>
            <wp:effectExtent l="19050" t="0" r="4542" b="0"/>
            <wp:docPr id="21" name="Рисунок 15" descr="C:\WINDOWS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WINDOWS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457" cy="2230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BED" w:rsidRDefault="00191BED" w:rsidP="00191BED">
      <w:pPr>
        <w:rPr>
          <w:sz w:val="2"/>
          <w:szCs w:val="2"/>
        </w:rPr>
      </w:pPr>
    </w:p>
    <w:p w:rsidR="00191BED" w:rsidRDefault="00191BED" w:rsidP="00191BED">
      <w:pPr>
        <w:spacing w:before="80" w:line="350" w:lineRule="exact"/>
        <w:ind w:left="40"/>
      </w:pPr>
      <w:r>
        <w:rPr>
          <w:rStyle w:val="25"/>
          <w:rFonts w:eastAsia="Arial Unicode MS"/>
        </w:rPr>
        <w:t>Задание 6.</w:t>
      </w:r>
      <w:r>
        <w:rPr>
          <w:rStyle w:val="20"/>
          <w:rFonts w:eastAsia="Arial Unicode MS"/>
        </w:rPr>
        <w:t>Развитие речи.</w:t>
      </w:r>
    </w:p>
    <w:p w:rsidR="00191BED" w:rsidRDefault="00191BED" w:rsidP="00191BED">
      <w:pPr>
        <w:ind w:left="40" w:right="1300" w:firstLine="1540"/>
      </w:pPr>
      <w:r>
        <w:rPr>
          <w:rStyle w:val="1"/>
          <w:rFonts w:eastAsia="Arial Unicode MS"/>
        </w:rPr>
        <w:t>Упражнение для</w:t>
      </w:r>
      <w:r>
        <w:rPr>
          <w:rStyle w:val="12pt0pt"/>
          <w:rFonts w:eastAsia="Arial Unicode MS"/>
        </w:rPr>
        <w:t xml:space="preserve"> </w:t>
      </w:r>
      <w:r w:rsidRPr="00191BED">
        <w:rPr>
          <w:rStyle w:val="12pt0pt"/>
          <w:rFonts w:eastAsia="Arial Unicode MS"/>
          <w:sz w:val="28"/>
        </w:rPr>
        <w:t>развития</w:t>
      </w:r>
      <w:r>
        <w:rPr>
          <w:rStyle w:val="12pt0pt"/>
          <w:rFonts w:eastAsia="Arial Unicode MS"/>
          <w:sz w:val="28"/>
        </w:rPr>
        <w:t xml:space="preserve"> </w:t>
      </w:r>
      <w:r>
        <w:rPr>
          <w:rStyle w:val="1"/>
          <w:rFonts w:eastAsia="Arial Unicode MS"/>
        </w:rPr>
        <w:t xml:space="preserve"> фонематического восприятия.            </w:t>
      </w:r>
      <w:r>
        <w:rPr>
          <w:rStyle w:val="155pt"/>
          <w:rFonts w:eastAsia="Arial Unicode MS"/>
        </w:rPr>
        <w:t>«Запомни и повтори».</w:t>
      </w:r>
    </w:p>
    <w:p w:rsidR="00191BED" w:rsidRPr="00191BED" w:rsidRDefault="00191BED" w:rsidP="00191BED">
      <w:pPr>
        <w:spacing w:line="430" w:lineRule="exact"/>
        <w:ind w:left="40"/>
        <w:rPr>
          <w:sz w:val="8"/>
        </w:rPr>
      </w:pPr>
      <w:r>
        <w:t>Внимательно слушайте и повторите:</w:t>
      </w:r>
      <w:r>
        <w:rPr>
          <w:rStyle w:val="215pt"/>
          <w:rFonts w:eastAsia="Arial Unicode MS"/>
        </w:rPr>
        <w:t xml:space="preserve">   </w:t>
      </w:r>
      <w:r w:rsidRPr="00191BED">
        <w:rPr>
          <w:rStyle w:val="215pt"/>
          <w:rFonts w:eastAsia="Arial Unicode MS"/>
          <w:sz w:val="18"/>
        </w:rPr>
        <w:t>МЫ, ПЫ, НЫ, ФЫ,</w:t>
      </w:r>
    </w:p>
    <w:p w:rsidR="00191BED" w:rsidRDefault="00191BED" w:rsidP="00191BED">
      <w:pPr>
        <w:keepNext/>
        <w:keepLines/>
        <w:ind w:left="4520" w:right="2420"/>
      </w:pPr>
      <w:r>
        <w:t>пы-пи-пы-пи                             мы-ми-ми-мы</w:t>
      </w:r>
    </w:p>
    <w:p w:rsidR="00191BED" w:rsidRDefault="00191BED" w:rsidP="00191BED">
      <w:pPr>
        <w:spacing w:line="430" w:lineRule="exact"/>
        <w:ind w:right="2420"/>
      </w:pPr>
      <w:r>
        <w:t xml:space="preserve">                                                                    ФИ-ФИ-ФЫ-ФИ</w:t>
      </w:r>
    </w:p>
    <w:p w:rsidR="00191BED" w:rsidRDefault="00191BED" w:rsidP="00191BED">
      <w:pPr>
        <w:keepNext/>
        <w:keepLines/>
        <w:spacing w:line="520" w:lineRule="exact"/>
        <w:ind w:right="2420"/>
      </w:pPr>
      <w:r>
        <w:t xml:space="preserve">                                                                     ни-ны-ни-ни</w:t>
      </w:r>
    </w:p>
    <w:p w:rsidR="00191BED" w:rsidRDefault="00191BED" w:rsidP="00191BED">
      <w:pPr>
        <w:spacing w:line="322" w:lineRule="exact"/>
        <w:ind w:left="40" w:right="-60" w:firstLine="720"/>
      </w:pPr>
      <w:r>
        <w:rPr>
          <w:rStyle w:val="155pt"/>
          <w:rFonts w:eastAsia="Arial Unicode MS"/>
        </w:rPr>
        <w:t xml:space="preserve">Упражнение на развитие звуко-буквенного анализа и синтеза. </w:t>
      </w:r>
      <w:r>
        <w:rPr>
          <w:rStyle w:val="1"/>
          <w:rFonts w:eastAsia="Arial Unicode MS"/>
        </w:rPr>
        <w:t xml:space="preserve">«Назови правильно» </w:t>
      </w:r>
      <w:r>
        <w:t xml:space="preserve">а) первый звук в словах: </w:t>
      </w:r>
      <w:r>
        <w:rPr>
          <w:rStyle w:val="1"/>
          <w:rFonts w:eastAsia="Arial Unicode MS"/>
        </w:rPr>
        <w:t xml:space="preserve">адрес, аист, ангел, автор, атлас,                       </w:t>
      </w:r>
      <w:r>
        <w:t xml:space="preserve">б) назовите последний звук в словах </w:t>
      </w:r>
      <w:r>
        <w:rPr>
          <w:rStyle w:val="1"/>
          <w:rFonts w:eastAsia="Arial Unicode MS"/>
        </w:rPr>
        <w:t>стена, голова, коза, баржа, стрекоза, игла, тишина, лиса, глаза.</w:t>
      </w:r>
    </w:p>
    <w:p w:rsidR="00191BED" w:rsidRDefault="00191BED" w:rsidP="00191BED">
      <w:pPr>
        <w:spacing w:after="337" w:line="322" w:lineRule="exact"/>
        <w:ind w:left="40" w:right="-60"/>
      </w:pPr>
      <w:r>
        <w:t xml:space="preserve">Где находится звук «а» в словах </w:t>
      </w:r>
      <w:r>
        <w:rPr>
          <w:rStyle w:val="1"/>
          <w:rFonts w:eastAsia="Arial Unicode MS"/>
        </w:rPr>
        <w:t>акула, айва, арба, аптека, атака, арка, астра, Анна, ампула, азбука, Африка, Америка.</w:t>
      </w:r>
    </w:p>
    <w:p w:rsidR="00191BED" w:rsidRDefault="00191BED" w:rsidP="00191BED">
      <w:pPr>
        <w:spacing w:after="26" w:line="350" w:lineRule="exact"/>
        <w:ind w:left="40"/>
      </w:pPr>
      <w:bookmarkStart w:id="4" w:name="bookmark4"/>
      <w:r>
        <w:rPr>
          <w:rStyle w:val="25"/>
          <w:rFonts w:eastAsia="Arial Unicode MS"/>
        </w:rPr>
        <w:t>Задание 7</w:t>
      </w:r>
      <w:r>
        <w:rPr>
          <w:rStyle w:val="20"/>
          <w:rFonts w:eastAsia="Arial Unicode MS"/>
        </w:rPr>
        <w:t xml:space="preserve"> Развитие памяти.</w:t>
      </w:r>
      <w:bookmarkEnd w:id="4"/>
    </w:p>
    <w:p w:rsidR="00191BED" w:rsidRDefault="00191BED" w:rsidP="00191BED">
      <w:pPr>
        <w:spacing w:after="20" w:line="270" w:lineRule="exact"/>
        <w:ind w:left="40" w:firstLine="1540"/>
      </w:pPr>
      <w:r>
        <w:t>«Запоминание пар слов»</w:t>
      </w:r>
    </w:p>
    <w:p w:rsidR="00191BED" w:rsidRDefault="00191BED" w:rsidP="00191BED">
      <w:pPr>
        <w:pStyle w:val="27"/>
        <w:keepNext/>
        <w:keepLines/>
        <w:shd w:val="clear" w:color="auto" w:fill="auto"/>
        <w:spacing w:before="0" w:after="64" w:line="430" w:lineRule="exact"/>
      </w:pPr>
      <w:bookmarkStart w:id="5" w:name="bookmark5"/>
      <w:r>
        <w:t>Волк, заяц.                Лиса, медведь.</w:t>
      </w:r>
      <w:bookmarkEnd w:id="5"/>
    </w:p>
    <w:p w:rsidR="00191BED" w:rsidRDefault="00191BED" w:rsidP="00191BED">
      <w:pPr>
        <w:pStyle w:val="27"/>
        <w:keepNext/>
        <w:keepLines/>
        <w:shd w:val="clear" w:color="auto" w:fill="auto"/>
        <w:spacing w:before="0" w:after="0" w:line="430" w:lineRule="exact"/>
        <w:ind w:left="40" w:firstLine="720"/>
        <w:jc w:val="both"/>
      </w:pPr>
      <w:bookmarkStart w:id="6" w:name="bookmark6"/>
      <w:r>
        <w:t>Ёж, лось.</w:t>
      </w:r>
      <w:bookmarkEnd w:id="6"/>
    </w:p>
    <w:p w:rsidR="00191BED" w:rsidRDefault="00191BED" w:rsidP="00191BED">
      <w:pPr>
        <w:pStyle w:val="27"/>
        <w:keepNext/>
        <w:keepLines/>
        <w:shd w:val="clear" w:color="auto" w:fill="auto"/>
        <w:spacing w:before="0" w:after="0" w:line="430" w:lineRule="exact"/>
        <w:ind w:left="2700"/>
      </w:pPr>
      <w:bookmarkStart w:id="7" w:name="bookmark7"/>
      <w:r>
        <w:t xml:space="preserve">Нора, дупло. </w:t>
      </w:r>
      <w:r w:rsidR="00C6418E">
        <w:t xml:space="preserve">          </w:t>
      </w:r>
      <w:r>
        <w:t>Змея, олень.</w:t>
      </w:r>
      <w:bookmarkEnd w:id="7"/>
    </w:p>
    <w:p w:rsidR="00191BED" w:rsidRDefault="00191BED" w:rsidP="00191BED">
      <w:pPr>
        <w:spacing w:line="331" w:lineRule="exact"/>
        <w:ind w:left="40" w:right="-60"/>
      </w:pPr>
      <w:r>
        <w:t>Затем учитель показывает табличку, на которой написано только одно слово, и предлагает назвать парное слово.</w:t>
      </w:r>
    </w:p>
    <w:p w:rsidR="009C29B6" w:rsidRPr="00AF5D40" w:rsidRDefault="00C6418E">
      <w:pPr>
        <w:rPr>
          <w:b/>
        </w:rPr>
      </w:pPr>
      <w:r w:rsidRPr="00AF5D40">
        <w:rPr>
          <w:b/>
        </w:rPr>
        <w:t>Итог урока.</w:t>
      </w:r>
    </w:p>
    <w:sectPr w:rsidR="009C29B6" w:rsidRPr="00AF5D40" w:rsidSect="00191BED">
      <w:pgSz w:w="11907" w:h="16839" w:code="9"/>
      <w:pgMar w:top="1134" w:right="992" w:bottom="1134" w:left="1134" w:header="709" w:footer="709" w:gutter="0"/>
      <w:pgBorders w:offsetFrom="page">
        <w:top w:val="flowersDaisies" w:sz="20" w:space="24" w:color="002060"/>
        <w:left w:val="flowersDaisies" w:sz="20" w:space="24" w:color="002060"/>
        <w:bottom w:val="flowersDaisies" w:sz="20" w:space="24" w:color="002060"/>
        <w:right w:val="flowersDaisies" w:sz="20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A6A" w:rsidRDefault="00BE2A6A" w:rsidP="00E63DD4">
      <w:r>
        <w:separator/>
      </w:r>
    </w:p>
  </w:endnote>
  <w:endnote w:type="continuationSeparator" w:id="1">
    <w:p w:rsidR="00BE2A6A" w:rsidRDefault="00BE2A6A" w:rsidP="00E63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A6A" w:rsidRDefault="00BE2A6A" w:rsidP="00E63DD4">
      <w:r>
        <w:separator/>
      </w:r>
    </w:p>
  </w:footnote>
  <w:footnote w:type="continuationSeparator" w:id="1">
    <w:p w:rsidR="00BE2A6A" w:rsidRDefault="00BE2A6A" w:rsidP="00E63D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423"/>
    <w:rsid w:val="000F6423"/>
    <w:rsid w:val="00191BED"/>
    <w:rsid w:val="00201F35"/>
    <w:rsid w:val="002C0F97"/>
    <w:rsid w:val="002C2ECC"/>
    <w:rsid w:val="002E0995"/>
    <w:rsid w:val="005A0425"/>
    <w:rsid w:val="006254DD"/>
    <w:rsid w:val="009C29B6"/>
    <w:rsid w:val="009D4CD7"/>
    <w:rsid w:val="00AF5D40"/>
    <w:rsid w:val="00AF76A0"/>
    <w:rsid w:val="00B342FF"/>
    <w:rsid w:val="00BD6B92"/>
    <w:rsid w:val="00BE2A6A"/>
    <w:rsid w:val="00C31EA2"/>
    <w:rsid w:val="00C6418E"/>
    <w:rsid w:val="00E63DD4"/>
    <w:rsid w:val="00ED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6423"/>
    <w:pPr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F6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19pt">
    <w:name w:val="Основной текст (2) + 19 pt;Полужирный"/>
    <w:basedOn w:val="2"/>
    <w:rsid w:val="000F6423"/>
    <w:rPr>
      <w:b/>
      <w:bCs/>
      <w:sz w:val="38"/>
      <w:szCs w:val="38"/>
    </w:rPr>
  </w:style>
  <w:style w:type="character" w:customStyle="1" w:styleId="20">
    <w:name w:val="Основной текст (2)"/>
    <w:basedOn w:val="2"/>
    <w:rsid w:val="000F6423"/>
  </w:style>
  <w:style w:type="character" w:customStyle="1" w:styleId="a3">
    <w:name w:val="Основной текст_"/>
    <w:basedOn w:val="a0"/>
    <w:link w:val="6"/>
    <w:rsid w:val="000F642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0F6423"/>
  </w:style>
  <w:style w:type="character" w:customStyle="1" w:styleId="21">
    <w:name w:val="Основной текст2"/>
    <w:basedOn w:val="a3"/>
    <w:rsid w:val="000F6423"/>
  </w:style>
  <w:style w:type="character" w:customStyle="1" w:styleId="10">
    <w:name w:val="Заголовок №1_"/>
    <w:basedOn w:val="a0"/>
    <w:rsid w:val="000F6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character" w:customStyle="1" w:styleId="11">
    <w:name w:val="Заголовок №1"/>
    <w:basedOn w:val="10"/>
    <w:rsid w:val="000F6423"/>
  </w:style>
  <w:style w:type="character" w:customStyle="1" w:styleId="175pt">
    <w:name w:val="Основной текст + 17;5 pt"/>
    <w:basedOn w:val="a3"/>
    <w:rsid w:val="000F6423"/>
    <w:rPr>
      <w:sz w:val="35"/>
      <w:szCs w:val="35"/>
    </w:rPr>
  </w:style>
  <w:style w:type="character" w:customStyle="1" w:styleId="3">
    <w:name w:val="Основной текст3"/>
    <w:basedOn w:val="a3"/>
    <w:rsid w:val="000F6423"/>
  </w:style>
  <w:style w:type="character" w:customStyle="1" w:styleId="4">
    <w:name w:val="Основной текст4"/>
    <w:basedOn w:val="a3"/>
    <w:rsid w:val="000F6423"/>
    <w:rPr>
      <w:u w:val="single"/>
    </w:rPr>
  </w:style>
  <w:style w:type="character" w:customStyle="1" w:styleId="12pt1pt">
    <w:name w:val="Основной текст + 12 pt;Интервал 1 pt"/>
    <w:basedOn w:val="a3"/>
    <w:rsid w:val="000F6423"/>
    <w:rPr>
      <w:spacing w:val="20"/>
      <w:sz w:val="24"/>
      <w:szCs w:val="24"/>
    </w:rPr>
  </w:style>
  <w:style w:type="character" w:customStyle="1" w:styleId="5">
    <w:name w:val="Основной текст5"/>
    <w:basedOn w:val="a3"/>
    <w:rsid w:val="000F6423"/>
  </w:style>
  <w:style w:type="character" w:customStyle="1" w:styleId="155pt">
    <w:name w:val="Основной текст + 15;5 pt"/>
    <w:basedOn w:val="a3"/>
    <w:rsid w:val="000F6423"/>
    <w:rPr>
      <w:sz w:val="31"/>
      <w:szCs w:val="31"/>
    </w:rPr>
  </w:style>
  <w:style w:type="character" w:customStyle="1" w:styleId="30">
    <w:name w:val="Основной текст (3)_"/>
    <w:basedOn w:val="a0"/>
    <w:rsid w:val="000F6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31">
    <w:name w:val="Основной текст (3)"/>
    <w:basedOn w:val="30"/>
    <w:rsid w:val="000F6423"/>
  </w:style>
  <w:style w:type="character" w:customStyle="1" w:styleId="319pt">
    <w:name w:val="Основной текст (3) + 19 pt;Не курсив"/>
    <w:basedOn w:val="30"/>
    <w:rsid w:val="000F6423"/>
    <w:rPr>
      <w:i/>
      <w:iCs/>
      <w:sz w:val="38"/>
      <w:szCs w:val="38"/>
    </w:rPr>
  </w:style>
  <w:style w:type="character" w:customStyle="1" w:styleId="3155pt">
    <w:name w:val="Основной текст (3) + 15;5 pt;Не полужирный;Не курсив"/>
    <w:basedOn w:val="30"/>
    <w:rsid w:val="000F6423"/>
    <w:rPr>
      <w:b/>
      <w:bCs/>
      <w:i/>
      <w:iCs/>
      <w:sz w:val="31"/>
      <w:szCs w:val="31"/>
    </w:rPr>
  </w:style>
  <w:style w:type="character" w:customStyle="1" w:styleId="40">
    <w:name w:val="Основной текст (4)_"/>
    <w:basedOn w:val="a0"/>
    <w:rsid w:val="000F6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19pt">
    <w:name w:val="Основной текст (4) + 19 pt;Полужирный"/>
    <w:basedOn w:val="40"/>
    <w:rsid w:val="000F6423"/>
    <w:rPr>
      <w:b/>
      <w:bCs/>
      <w:sz w:val="38"/>
      <w:szCs w:val="38"/>
    </w:rPr>
  </w:style>
  <w:style w:type="character" w:customStyle="1" w:styleId="41">
    <w:name w:val="Основной текст (4)"/>
    <w:basedOn w:val="40"/>
    <w:rsid w:val="000F6423"/>
  </w:style>
  <w:style w:type="character" w:customStyle="1" w:styleId="12">
    <w:name w:val="Заголовок №1 (2)_"/>
    <w:basedOn w:val="a0"/>
    <w:link w:val="120"/>
    <w:rsid w:val="000F6423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character" w:customStyle="1" w:styleId="4165pt1pt">
    <w:name w:val="Основной текст (4) + 16;5 pt;Интервал 1 pt"/>
    <w:basedOn w:val="40"/>
    <w:rsid w:val="000F6423"/>
    <w:rPr>
      <w:spacing w:val="20"/>
      <w:sz w:val="33"/>
      <w:szCs w:val="33"/>
    </w:rPr>
  </w:style>
  <w:style w:type="paragraph" w:customStyle="1" w:styleId="6">
    <w:name w:val="Основной текст6"/>
    <w:basedOn w:val="a"/>
    <w:link w:val="a3"/>
    <w:rsid w:val="000F6423"/>
    <w:pPr>
      <w:shd w:val="clear" w:color="auto" w:fill="FFFFFF"/>
      <w:spacing w:before="120" w:after="120" w:line="326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20">
    <w:name w:val="Заголовок №1 (2)"/>
    <w:basedOn w:val="a"/>
    <w:link w:val="12"/>
    <w:rsid w:val="000F6423"/>
    <w:pPr>
      <w:shd w:val="clear" w:color="auto" w:fill="FFFFFF"/>
      <w:spacing w:before="120" w:after="120" w:line="0" w:lineRule="atLeast"/>
      <w:outlineLvl w:val="0"/>
    </w:pPr>
    <w:rPr>
      <w:rFonts w:ascii="Times New Roman" w:eastAsia="Times New Roman" w:hAnsi="Times New Roman" w:cs="Times New Roman"/>
      <w:color w:val="auto"/>
      <w:sz w:val="44"/>
      <w:szCs w:val="4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F64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423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6">
    <w:name w:val="Подпись к картинке_"/>
    <w:basedOn w:val="a0"/>
    <w:rsid w:val="000F6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7">
    <w:name w:val="Подпись к картинке + Полужирный"/>
    <w:basedOn w:val="a6"/>
    <w:rsid w:val="000F6423"/>
    <w:rPr>
      <w:b/>
      <w:bCs/>
    </w:rPr>
  </w:style>
  <w:style w:type="character" w:customStyle="1" w:styleId="a8">
    <w:name w:val="Подпись к картинке"/>
    <w:basedOn w:val="a6"/>
    <w:rsid w:val="000F6423"/>
  </w:style>
  <w:style w:type="character" w:customStyle="1" w:styleId="13pt">
    <w:name w:val="Подпись к картинке + 13 pt"/>
    <w:basedOn w:val="a6"/>
    <w:rsid w:val="000F6423"/>
    <w:rPr>
      <w:sz w:val="26"/>
      <w:szCs w:val="26"/>
    </w:rPr>
  </w:style>
  <w:style w:type="character" w:customStyle="1" w:styleId="119pt">
    <w:name w:val="Заголовок №1 + 19 pt;Не курсив"/>
    <w:basedOn w:val="10"/>
    <w:rsid w:val="000F6423"/>
    <w:rPr>
      <w:i/>
      <w:iCs/>
      <w:sz w:val="38"/>
      <w:szCs w:val="38"/>
    </w:rPr>
  </w:style>
  <w:style w:type="character" w:customStyle="1" w:styleId="16pt">
    <w:name w:val="Основной текст + 16 pt;Курсив"/>
    <w:basedOn w:val="a3"/>
    <w:rsid w:val="000F6423"/>
    <w:rPr>
      <w:b w:val="0"/>
      <w:bCs w:val="0"/>
      <w:i/>
      <w:iCs/>
      <w:smallCaps w:val="0"/>
      <w:strike w:val="0"/>
      <w:spacing w:val="0"/>
      <w:sz w:val="32"/>
      <w:szCs w:val="32"/>
    </w:rPr>
  </w:style>
  <w:style w:type="character" w:customStyle="1" w:styleId="22">
    <w:name w:val="Подпись к картинке (2)_"/>
    <w:basedOn w:val="a0"/>
    <w:rsid w:val="00191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3">
    <w:name w:val="Подпись к картинке (2) + Не курсив"/>
    <w:basedOn w:val="22"/>
    <w:rsid w:val="00191BED"/>
    <w:rPr>
      <w:i/>
      <w:iCs/>
    </w:rPr>
  </w:style>
  <w:style w:type="character" w:customStyle="1" w:styleId="24">
    <w:name w:val="Подпись к картинке (2)"/>
    <w:basedOn w:val="22"/>
    <w:rsid w:val="00191BED"/>
  </w:style>
  <w:style w:type="character" w:customStyle="1" w:styleId="25">
    <w:name w:val="Основной текст (2) + Не курсив"/>
    <w:basedOn w:val="2"/>
    <w:rsid w:val="00191BED"/>
    <w:rPr>
      <w:i/>
      <w:iCs/>
    </w:rPr>
  </w:style>
  <w:style w:type="character" w:customStyle="1" w:styleId="12pt0pt">
    <w:name w:val="Основной текст + 12 pt;Интервал 0 pt"/>
    <w:basedOn w:val="a3"/>
    <w:rsid w:val="00191BED"/>
    <w:rPr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15pt">
    <w:name w:val="Основной текст + 21;5 pt;Полужирный"/>
    <w:basedOn w:val="a3"/>
    <w:rsid w:val="00191BED"/>
    <w:rPr>
      <w:b/>
      <w:bCs/>
      <w:i w:val="0"/>
      <w:iCs w:val="0"/>
      <w:smallCaps w:val="0"/>
      <w:strike w:val="0"/>
      <w:spacing w:val="0"/>
      <w:sz w:val="43"/>
      <w:szCs w:val="43"/>
    </w:rPr>
  </w:style>
  <w:style w:type="character" w:customStyle="1" w:styleId="26">
    <w:name w:val="Заголовок №2_"/>
    <w:basedOn w:val="a0"/>
    <w:link w:val="27"/>
    <w:rsid w:val="00191BED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paragraph" w:customStyle="1" w:styleId="27">
    <w:name w:val="Заголовок №2"/>
    <w:basedOn w:val="a"/>
    <w:link w:val="26"/>
    <w:rsid w:val="00191BED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color w:val="auto"/>
      <w:sz w:val="43"/>
      <w:szCs w:val="4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AFA3C-0983-4186-8647-E32DFF65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2012-11-19T12:35:00Z</dcterms:created>
  <dcterms:modified xsi:type="dcterms:W3CDTF">2012-11-19T13:40:00Z</dcterms:modified>
</cp:coreProperties>
</file>