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F8" w:rsidRPr="003E1AF8" w:rsidRDefault="003E1AF8" w:rsidP="003E1AF8">
      <w:pPr>
        <w:spacing w:before="6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AF8">
        <w:rPr>
          <w:rFonts w:ascii="Times New Roman" w:hAnsi="Times New Roman" w:cs="Times New Roman"/>
          <w:sz w:val="28"/>
          <w:szCs w:val="28"/>
        </w:rPr>
        <w:t xml:space="preserve">Фирзина Ольга Владимировна </w:t>
      </w:r>
    </w:p>
    <w:p w:rsidR="003E1AF8" w:rsidRPr="003E1AF8" w:rsidRDefault="003E1AF8" w:rsidP="003E1AF8">
      <w:pPr>
        <w:spacing w:before="6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AF8">
        <w:rPr>
          <w:rFonts w:ascii="Times New Roman" w:hAnsi="Times New Roman" w:cs="Times New Roman"/>
          <w:sz w:val="28"/>
          <w:szCs w:val="28"/>
        </w:rPr>
        <w:t>учитель математики высшей квалификационной категории</w:t>
      </w:r>
    </w:p>
    <w:p w:rsidR="003E1AF8" w:rsidRPr="003E1AF8" w:rsidRDefault="003E1AF8" w:rsidP="003E1AF8">
      <w:pPr>
        <w:spacing w:before="6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AF8">
        <w:rPr>
          <w:rFonts w:ascii="Times New Roman" w:hAnsi="Times New Roman" w:cs="Times New Roman"/>
          <w:sz w:val="28"/>
          <w:szCs w:val="28"/>
        </w:rPr>
        <w:t>МКОУ СОШ №2</w:t>
      </w:r>
    </w:p>
    <w:p w:rsidR="003E1AF8" w:rsidRPr="003E1AF8" w:rsidRDefault="003E1AF8" w:rsidP="003E1AF8">
      <w:pPr>
        <w:spacing w:before="6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AF8">
        <w:rPr>
          <w:rFonts w:ascii="Times New Roman" w:hAnsi="Times New Roman" w:cs="Times New Roman"/>
          <w:sz w:val="28"/>
          <w:szCs w:val="28"/>
        </w:rPr>
        <w:t>Новосибирская область город Барабинск</w:t>
      </w:r>
    </w:p>
    <w:p w:rsidR="003E1AF8" w:rsidRPr="003E1AF8" w:rsidRDefault="00EB6921" w:rsidP="003E1AF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F8">
        <w:rPr>
          <w:rFonts w:ascii="Times New Roman" w:hAnsi="Times New Roman" w:cs="Times New Roman"/>
          <w:b/>
          <w:sz w:val="28"/>
          <w:szCs w:val="28"/>
        </w:rPr>
        <w:t>«Приёмы и методы для активизации учебно-познавательной деятельности</w:t>
      </w:r>
    </w:p>
    <w:p w:rsidR="00EB6921" w:rsidRPr="003E1AF8" w:rsidRDefault="00EB6921" w:rsidP="003E1AF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F8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математики»</w:t>
      </w:r>
    </w:p>
    <w:p w:rsidR="00E740D6" w:rsidRPr="0079735C" w:rsidRDefault="001207E6" w:rsidP="007973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35C">
        <w:rPr>
          <w:rFonts w:ascii="Times New Roman" w:hAnsi="Times New Roman" w:cs="Times New Roman"/>
          <w:sz w:val="28"/>
          <w:szCs w:val="28"/>
        </w:rPr>
        <w:t>С</w:t>
      </w:r>
      <w:r w:rsidR="0011533D" w:rsidRPr="0079735C">
        <w:rPr>
          <w:rFonts w:ascii="Times New Roman" w:hAnsi="Times New Roman" w:cs="Times New Roman"/>
          <w:sz w:val="28"/>
          <w:szCs w:val="28"/>
        </w:rPr>
        <w:t>овременно</w:t>
      </w:r>
      <w:r w:rsidRPr="0079735C">
        <w:rPr>
          <w:rFonts w:ascii="Times New Roman" w:hAnsi="Times New Roman" w:cs="Times New Roman"/>
          <w:sz w:val="28"/>
          <w:szCs w:val="28"/>
        </w:rPr>
        <w:t>е</w:t>
      </w:r>
      <w:r w:rsidR="0011533D" w:rsidRPr="0079735C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79735C">
        <w:rPr>
          <w:rFonts w:ascii="Times New Roman" w:hAnsi="Times New Roman" w:cs="Times New Roman"/>
          <w:sz w:val="28"/>
          <w:szCs w:val="28"/>
        </w:rPr>
        <w:t>о</w:t>
      </w:r>
      <w:r w:rsidR="00274E22">
        <w:rPr>
          <w:rFonts w:ascii="Times New Roman" w:hAnsi="Times New Roman" w:cs="Times New Roman"/>
          <w:sz w:val="28"/>
          <w:szCs w:val="28"/>
        </w:rPr>
        <w:t xml:space="preserve"> </w:t>
      </w:r>
      <w:r w:rsidRPr="0079735C">
        <w:rPr>
          <w:rFonts w:ascii="Times New Roman" w:hAnsi="Times New Roman" w:cs="Times New Roman"/>
          <w:sz w:val="28"/>
          <w:szCs w:val="28"/>
        </w:rPr>
        <w:t>перенасыщено</w:t>
      </w:r>
      <w:r w:rsidR="0011533D" w:rsidRPr="0079735C">
        <w:rPr>
          <w:rFonts w:ascii="Times New Roman" w:hAnsi="Times New Roman" w:cs="Times New Roman"/>
          <w:sz w:val="28"/>
          <w:szCs w:val="28"/>
        </w:rPr>
        <w:t xml:space="preserve"> информацией, появилось много связанных с этим проблем, </w:t>
      </w:r>
      <w:r w:rsidR="00E740D6" w:rsidRPr="0079735C">
        <w:rPr>
          <w:rFonts w:ascii="Times New Roman" w:hAnsi="Times New Roman" w:cs="Times New Roman"/>
          <w:sz w:val="28"/>
          <w:szCs w:val="28"/>
        </w:rPr>
        <w:t>в том</w:t>
      </w:r>
      <w:r w:rsidR="00F60075">
        <w:rPr>
          <w:rFonts w:ascii="Times New Roman" w:hAnsi="Times New Roman" w:cs="Times New Roman"/>
          <w:sz w:val="28"/>
          <w:szCs w:val="28"/>
        </w:rPr>
        <w:t xml:space="preserve"> числе – </w:t>
      </w:r>
      <w:r w:rsidR="003E1AF8">
        <w:rPr>
          <w:rFonts w:ascii="Times New Roman" w:hAnsi="Times New Roman" w:cs="Times New Roman"/>
          <w:sz w:val="28"/>
          <w:szCs w:val="28"/>
        </w:rPr>
        <w:t xml:space="preserve">снижение интереса к процессу </w:t>
      </w:r>
      <w:r w:rsidR="00E740D6" w:rsidRPr="0079735C">
        <w:rPr>
          <w:rFonts w:ascii="Times New Roman" w:hAnsi="Times New Roman" w:cs="Times New Roman"/>
          <w:sz w:val="28"/>
          <w:szCs w:val="28"/>
        </w:rPr>
        <w:t>познания. Снизилась положительная мотивация учения,</w:t>
      </w:r>
      <w:r w:rsidR="0011533D" w:rsidRPr="0079735C">
        <w:rPr>
          <w:rFonts w:ascii="Times New Roman" w:hAnsi="Times New Roman" w:cs="Times New Roman"/>
          <w:sz w:val="28"/>
          <w:szCs w:val="28"/>
        </w:rPr>
        <w:t xml:space="preserve"> зачастую</w:t>
      </w:r>
      <w:r w:rsidR="00E740D6" w:rsidRPr="0079735C">
        <w:rPr>
          <w:rFonts w:ascii="Times New Roman" w:hAnsi="Times New Roman" w:cs="Times New Roman"/>
          <w:sz w:val="28"/>
          <w:szCs w:val="28"/>
        </w:rPr>
        <w:t xml:space="preserve"> у детей нет любопытства, интереса, удивления.</w:t>
      </w:r>
      <w:r w:rsidRPr="0079735C">
        <w:rPr>
          <w:rFonts w:ascii="Times New Roman" w:hAnsi="Times New Roman" w:cs="Times New Roman"/>
          <w:sz w:val="28"/>
          <w:szCs w:val="28"/>
        </w:rPr>
        <w:t xml:space="preserve"> </w:t>
      </w:r>
      <w:r w:rsidR="003E1AF8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79735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9718B" w:rsidRPr="0079735C">
        <w:rPr>
          <w:rFonts w:ascii="Times New Roman" w:hAnsi="Times New Roman" w:cs="Times New Roman"/>
          <w:sz w:val="28"/>
          <w:szCs w:val="28"/>
        </w:rPr>
        <w:t>при обучении математики</w:t>
      </w:r>
      <w:r w:rsidR="00F60075">
        <w:rPr>
          <w:rFonts w:ascii="Times New Roman" w:hAnsi="Times New Roman" w:cs="Times New Roman"/>
          <w:sz w:val="28"/>
          <w:szCs w:val="28"/>
        </w:rPr>
        <w:t xml:space="preserve"> </w:t>
      </w:r>
      <w:r w:rsidRPr="0079735C">
        <w:rPr>
          <w:rFonts w:ascii="Times New Roman" w:hAnsi="Times New Roman" w:cs="Times New Roman"/>
          <w:sz w:val="28"/>
          <w:szCs w:val="28"/>
        </w:rPr>
        <w:t>активиз</w:t>
      </w:r>
      <w:r w:rsidR="00D9718B" w:rsidRPr="0079735C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79735C">
        <w:rPr>
          <w:rFonts w:ascii="Times New Roman" w:hAnsi="Times New Roman" w:cs="Times New Roman"/>
          <w:sz w:val="28"/>
          <w:szCs w:val="28"/>
        </w:rPr>
        <w:t>учебно-познавательн</w:t>
      </w:r>
      <w:r w:rsidR="00D9718B" w:rsidRPr="0079735C">
        <w:rPr>
          <w:rFonts w:ascii="Times New Roman" w:hAnsi="Times New Roman" w:cs="Times New Roman"/>
          <w:sz w:val="28"/>
          <w:szCs w:val="28"/>
        </w:rPr>
        <w:t>ую</w:t>
      </w:r>
      <w:r w:rsidRPr="0079735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9718B" w:rsidRPr="0079735C">
        <w:rPr>
          <w:rFonts w:ascii="Times New Roman" w:hAnsi="Times New Roman" w:cs="Times New Roman"/>
          <w:sz w:val="28"/>
          <w:szCs w:val="28"/>
        </w:rPr>
        <w:t>ь</w:t>
      </w:r>
      <w:r w:rsidRPr="0079735C">
        <w:rPr>
          <w:rFonts w:ascii="Times New Roman" w:hAnsi="Times New Roman" w:cs="Times New Roman"/>
          <w:sz w:val="28"/>
          <w:szCs w:val="28"/>
        </w:rPr>
        <w:t>.</w:t>
      </w:r>
    </w:p>
    <w:p w:rsidR="001207E6" w:rsidRPr="0079735C" w:rsidRDefault="001207E6" w:rsidP="007973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35C">
        <w:rPr>
          <w:rFonts w:ascii="Times New Roman" w:hAnsi="Times New Roman" w:cs="Times New Roman"/>
          <w:sz w:val="28"/>
          <w:szCs w:val="28"/>
        </w:rPr>
        <w:t>Первым шагом на пути положительной мотивации учащихся должно быть установление психологической комфортной обстановки в классе, атмосферы доброжелательности и уважения к личности ребёнка.</w:t>
      </w:r>
      <w:r w:rsidR="00AA2444" w:rsidRPr="0079735C">
        <w:rPr>
          <w:rFonts w:ascii="Times New Roman" w:hAnsi="Times New Roman" w:cs="Times New Roman"/>
          <w:sz w:val="28"/>
          <w:szCs w:val="28"/>
        </w:rPr>
        <w:t xml:space="preserve"> Доверяя преподавателю, ученик становится более активным в изучении предмета.</w:t>
      </w:r>
      <w:r w:rsidR="0079735C">
        <w:rPr>
          <w:rFonts w:ascii="Times New Roman" w:hAnsi="Times New Roman" w:cs="Times New Roman"/>
          <w:sz w:val="28"/>
          <w:szCs w:val="28"/>
        </w:rPr>
        <w:t xml:space="preserve"> При преподавании математики использую методы безусловного принятия ребёнка, стараюсь стиль преподавания приблизить к демократическому.</w:t>
      </w:r>
    </w:p>
    <w:p w:rsidR="00C86092" w:rsidRDefault="00DB2821" w:rsidP="00C860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35C">
        <w:rPr>
          <w:rFonts w:ascii="Times New Roman" w:hAnsi="Times New Roman" w:cs="Times New Roman"/>
          <w:sz w:val="28"/>
          <w:szCs w:val="28"/>
        </w:rPr>
        <w:t xml:space="preserve">В проекте «Наша новая школа» и в стандартах </w:t>
      </w:r>
      <w:r w:rsidRPr="007973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35C">
        <w:rPr>
          <w:rFonts w:ascii="Times New Roman" w:hAnsi="Times New Roman" w:cs="Times New Roman"/>
          <w:sz w:val="28"/>
          <w:szCs w:val="28"/>
        </w:rPr>
        <w:t xml:space="preserve"> поколения </w:t>
      </w:r>
      <w:r w:rsidR="001207E6" w:rsidRPr="0079735C">
        <w:rPr>
          <w:rFonts w:ascii="Times New Roman" w:hAnsi="Times New Roman" w:cs="Times New Roman"/>
          <w:sz w:val="28"/>
          <w:szCs w:val="28"/>
        </w:rPr>
        <w:t xml:space="preserve">одна из основополагающих идей – </w:t>
      </w:r>
      <w:r w:rsidRPr="0079735C">
        <w:rPr>
          <w:rFonts w:ascii="Times New Roman" w:hAnsi="Times New Roman" w:cs="Times New Roman"/>
          <w:sz w:val="28"/>
          <w:szCs w:val="28"/>
        </w:rPr>
        <w:t>ключев</w:t>
      </w:r>
      <w:r w:rsidR="001207E6" w:rsidRPr="0079735C">
        <w:rPr>
          <w:rFonts w:ascii="Times New Roman" w:hAnsi="Times New Roman" w:cs="Times New Roman"/>
          <w:sz w:val="28"/>
          <w:szCs w:val="28"/>
        </w:rPr>
        <w:t>ая</w:t>
      </w:r>
      <w:r w:rsidRPr="0079735C">
        <w:rPr>
          <w:rFonts w:ascii="Times New Roman" w:hAnsi="Times New Roman" w:cs="Times New Roman"/>
          <w:sz w:val="28"/>
          <w:szCs w:val="28"/>
        </w:rPr>
        <w:t xml:space="preserve"> рол</w:t>
      </w:r>
      <w:r w:rsidR="001207E6" w:rsidRPr="0079735C">
        <w:rPr>
          <w:rFonts w:ascii="Times New Roman" w:hAnsi="Times New Roman" w:cs="Times New Roman"/>
          <w:sz w:val="28"/>
          <w:szCs w:val="28"/>
        </w:rPr>
        <w:t>ь</w:t>
      </w:r>
      <w:r w:rsidRPr="0079735C">
        <w:rPr>
          <w:rFonts w:ascii="Times New Roman" w:hAnsi="Times New Roman" w:cs="Times New Roman"/>
          <w:sz w:val="28"/>
          <w:szCs w:val="28"/>
        </w:rPr>
        <w:t xml:space="preserve"> учителя в реализации обоих проектов. В основе  стандартов </w:t>
      </w:r>
      <w:r w:rsidRPr="007973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35C">
        <w:rPr>
          <w:rFonts w:ascii="Times New Roman" w:hAnsi="Times New Roman" w:cs="Times New Roman"/>
          <w:sz w:val="28"/>
          <w:szCs w:val="28"/>
        </w:rPr>
        <w:t xml:space="preserve"> поколения лежит системно-деятельностный  подход, что подразумевает  реализацию компетентностного  подхода и формирования универсальных учебных  действий на </w:t>
      </w:r>
      <w:proofErr w:type="spellStart"/>
      <w:r w:rsidRPr="0079735C">
        <w:rPr>
          <w:rFonts w:ascii="Times New Roman" w:hAnsi="Times New Roman" w:cs="Times New Roman"/>
          <w:sz w:val="28"/>
          <w:szCs w:val="28"/>
        </w:rPr>
        <w:t>надпредметном</w:t>
      </w:r>
      <w:proofErr w:type="spellEnd"/>
      <w:r w:rsidRPr="0079735C">
        <w:rPr>
          <w:rFonts w:ascii="Times New Roman" w:hAnsi="Times New Roman" w:cs="Times New Roman"/>
          <w:sz w:val="28"/>
          <w:szCs w:val="28"/>
        </w:rPr>
        <w:t xml:space="preserve"> уровне. То есть средствами своего предмета  научить ребёнка действовать в ситуациях, приближенных к жизни.</w:t>
      </w:r>
      <w:r w:rsidR="00C651B9">
        <w:rPr>
          <w:rFonts w:ascii="Times New Roman" w:hAnsi="Times New Roman" w:cs="Times New Roman"/>
          <w:sz w:val="28"/>
          <w:szCs w:val="28"/>
        </w:rPr>
        <w:t xml:space="preserve"> </w:t>
      </w:r>
      <w:r w:rsidR="00AA2444" w:rsidRPr="0079735C">
        <w:rPr>
          <w:rFonts w:ascii="Times New Roman" w:hAnsi="Times New Roman" w:cs="Times New Roman"/>
          <w:sz w:val="28"/>
          <w:szCs w:val="28"/>
        </w:rPr>
        <w:t xml:space="preserve">Считаю, что широкое применение на уроках математики практико-ориентированных заданий, повышает интерес учащихся к математике, служит средством, активизирующим учебно-познавательную деятельность. </w:t>
      </w:r>
      <w:r w:rsidR="00D9718B" w:rsidRPr="0079735C">
        <w:rPr>
          <w:rFonts w:ascii="Times New Roman" w:hAnsi="Times New Roman" w:cs="Times New Roman"/>
          <w:sz w:val="28"/>
          <w:szCs w:val="28"/>
        </w:rPr>
        <w:t>Например, решая задачу «</w:t>
      </w:r>
      <w:r w:rsidR="00EF5EF8">
        <w:rPr>
          <w:rFonts w:ascii="Times New Roman" w:hAnsi="Times New Roman" w:cs="Times New Roman"/>
          <w:sz w:val="28"/>
          <w:szCs w:val="28"/>
        </w:rPr>
        <w:t>Т</w:t>
      </w:r>
      <w:r w:rsidR="00D9718B" w:rsidRPr="0079735C">
        <w:rPr>
          <w:rFonts w:ascii="Times New Roman" w:hAnsi="Times New Roman" w:cs="Times New Roman"/>
          <w:sz w:val="28"/>
          <w:szCs w:val="28"/>
        </w:rPr>
        <w:t>ерминал удерживает 3% от поступившей суммы. Сколько рублей поступит абонент</w:t>
      </w:r>
      <w:r w:rsidR="003E1AF8">
        <w:rPr>
          <w:rFonts w:ascii="Times New Roman" w:hAnsi="Times New Roman" w:cs="Times New Roman"/>
          <w:sz w:val="28"/>
          <w:szCs w:val="28"/>
        </w:rPr>
        <w:t>у</w:t>
      </w:r>
      <w:r w:rsidR="00D9718B" w:rsidRPr="0079735C">
        <w:rPr>
          <w:rFonts w:ascii="Times New Roman" w:hAnsi="Times New Roman" w:cs="Times New Roman"/>
          <w:sz w:val="28"/>
          <w:szCs w:val="28"/>
        </w:rPr>
        <w:t xml:space="preserve">, если он положил на свой счёт 55 рублей?», ученики убеждаются в тесной связи математики с окружающей действительностью, </w:t>
      </w:r>
      <w:r w:rsidR="003E1AF8">
        <w:rPr>
          <w:rFonts w:ascii="Times New Roman" w:hAnsi="Times New Roman" w:cs="Times New Roman"/>
          <w:sz w:val="28"/>
          <w:szCs w:val="28"/>
        </w:rPr>
        <w:t>осознают</w:t>
      </w:r>
      <w:r w:rsidR="00D9718B" w:rsidRPr="0079735C">
        <w:rPr>
          <w:rFonts w:ascii="Times New Roman" w:hAnsi="Times New Roman" w:cs="Times New Roman"/>
          <w:sz w:val="28"/>
          <w:szCs w:val="28"/>
        </w:rPr>
        <w:t xml:space="preserve"> необходимость прочных знаний по </w:t>
      </w:r>
      <w:r w:rsidR="00D9718B" w:rsidRPr="0079735C">
        <w:rPr>
          <w:rFonts w:ascii="Times New Roman" w:hAnsi="Times New Roman" w:cs="Times New Roman"/>
          <w:sz w:val="28"/>
          <w:szCs w:val="28"/>
        </w:rPr>
        <w:lastRenderedPageBreak/>
        <w:t>предмету.</w:t>
      </w:r>
      <w:r w:rsidR="00C651B9">
        <w:rPr>
          <w:rFonts w:ascii="Times New Roman" w:hAnsi="Times New Roman" w:cs="Times New Roman"/>
          <w:sz w:val="28"/>
          <w:szCs w:val="28"/>
        </w:rPr>
        <w:t xml:space="preserve"> </w:t>
      </w:r>
      <w:r w:rsidR="003E1AF8">
        <w:rPr>
          <w:rFonts w:ascii="Times New Roman" w:hAnsi="Times New Roman" w:cs="Times New Roman"/>
          <w:sz w:val="28"/>
          <w:szCs w:val="28"/>
        </w:rPr>
        <w:t>В</w:t>
      </w:r>
      <w:r w:rsidR="00C651B9">
        <w:rPr>
          <w:rFonts w:ascii="Times New Roman" w:hAnsi="Times New Roman" w:cs="Times New Roman"/>
          <w:sz w:val="28"/>
          <w:szCs w:val="28"/>
        </w:rPr>
        <w:t>ажн</w:t>
      </w:r>
      <w:r w:rsidR="003E1AF8">
        <w:rPr>
          <w:rFonts w:ascii="Times New Roman" w:hAnsi="Times New Roman" w:cs="Times New Roman"/>
          <w:sz w:val="28"/>
          <w:szCs w:val="28"/>
        </w:rPr>
        <w:t>ым</w:t>
      </w:r>
      <w:r w:rsidR="00C651B9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3E1AF8">
        <w:rPr>
          <w:rFonts w:ascii="Times New Roman" w:hAnsi="Times New Roman" w:cs="Times New Roman"/>
          <w:sz w:val="28"/>
          <w:szCs w:val="28"/>
        </w:rPr>
        <w:t>м</w:t>
      </w:r>
      <w:r w:rsidR="00C651B9">
        <w:rPr>
          <w:rFonts w:ascii="Times New Roman" w:hAnsi="Times New Roman" w:cs="Times New Roman"/>
          <w:sz w:val="28"/>
          <w:szCs w:val="28"/>
        </w:rPr>
        <w:t xml:space="preserve"> связи математики с практической деятельностью</w:t>
      </w:r>
      <w:r w:rsidR="003E1AF8"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C651B9">
        <w:rPr>
          <w:rFonts w:ascii="Times New Roman" w:hAnsi="Times New Roman" w:cs="Times New Roman"/>
          <w:sz w:val="28"/>
          <w:szCs w:val="28"/>
        </w:rPr>
        <w:t xml:space="preserve">формирование и развитие у </w:t>
      </w:r>
      <w:r w:rsidR="003E1AF8">
        <w:rPr>
          <w:rFonts w:ascii="Times New Roman" w:hAnsi="Times New Roman" w:cs="Times New Roman"/>
          <w:sz w:val="28"/>
          <w:szCs w:val="28"/>
        </w:rPr>
        <w:t>обу</w:t>
      </w:r>
      <w:r w:rsidR="00C651B9">
        <w:rPr>
          <w:rFonts w:ascii="Times New Roman" w:hAnsi="Times New Roman" w:cs="Times New Roman"/>
          <w:sz w:val="28"/>
          <w:szCs w:val="28"/>
        </w:rPr>
        <w:t>ча</w:t>
      </w:r>
      <w:r w:rsidR="003E1AF8">
        <w:rPr>
          <w:rFonts w:ascii="Times New Roman" w:hAnsi="Times New Roman" w:cs="Times New Roman"/>
          <w:sz w:val="28"/>
          <w:szCs w:val="28"/>
        </w:rPr>
        <w:t>ю</w:t>
      </w:r>
      <w:r w:rsidR="00C651B9">
        <w:rPr>
          <w:rFonts w:ascii="Times New Roman" w:hAnsi="Times New Roman" w:cs="Times New Roman"/>
          <w:sz w:val="28"/>
          <w:szCs w:val="28"/>
        </w:rPr>
        <w:t>щихся вычислительных навыков, над которыми необходимо работать на всех этапах обучения. Для обеспечения этой цели я начинаю урок в каждом классе с устного счёта.</w:t>
      </w:r>
    </w:p>
    <w:p w:rsidR="00C86092" w:rsidRPr="00F60075" w:rsidRDefault="00C86092" w:rsidP="00F600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92">
        <w:rPr>
          <w:rFonts w:ascii="Times New Roman" w:eastAsia="Times New Roman" w:hAnsi="Times New Roman" w:cs="Times New Roman"/>
          <w:sz w:val="28"/>
          <w:szCs w:val="28"/>
        </w:rPr>
        <w:t>  Общ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86092">
        <w:rPr>
          <w:rFonts w:ascii="Times New Roman" w:eastAsia="Times New Roman" w:hAnsi="Times New Roman" w:cs="Times New Roman"/>
          <w:sz w:val="28"/>
          <w:szCs w:val="28"/>
        </w:rPr>
        <w:t xml:space="preserve"> требование  к преподава</w:t>
      </w:r>
      <w:r w:rsidR="00701D92">
        <w:rPr>
          <w:rFonts w:ascii="Times New Roman" w:eastAsia="Times New Roman" w:hAnsi="Times New Roman" w:cs="Times New Roman"/>
          <w:sz w:val="28"/>
          <w:szCs w:val="28"/>
        </w:rPr>
        <w:t>телю</w:t>
      </w:r>
      <w:r w:rsidRPr="00C86092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школ</w:t>
      </w:r>
      <w:r w:rsidR="00701D92">
        <w:rPr>
          <w:rFonts w:ascii="Times New Roman" w:eastAsia="Times New Roman" w:hAnsi="Times New Roman" w:cs="Times New Roman"/>
          <w:sz w:val="28"/>
          <w:szCs w:val="28"/>
        </w:rPr>
        <w:t>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09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</w:t>
      </w:r>
      <w:r w:rsidRPr="00C86092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информационной компетентности. Это </w:t>
      </w:r>
      <w:r w:rsidRPr="00C86092">
        <w:rPr>
          <w:rFonts w:ascii="Times New Roman" w:eastAsia="Times New Roman" w:hAnsi="Times New Roman" w:cs="Times New Roman"/>
          <w:sz w:val="28"/>
          <w:szCs w:val="28"/>
        </w:rPr>
        <w:t>владение новыми технологиями, обеспечение компьютерной грамотности, умение владеть телекоммуникационными средствами.</w:t>
      </w:r>
      <w:r w:rsidR="003E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EF8" w:rsidRPr="00C86092">
        <w:rPr>
          <w:rFonts w:ascii="Times New Roman" w:hAnsi="Times New Roman" w:cs="Times New Roman"/>
          <w:sz w:val="28"/>
          <w:szCs w:val="28"/>
        </w:rPr>
        <w:t xml:space="preserve">Преподавание математики становится более эффективным при применении </w:t>
      </w:r>
      <w:r w:rsidRPr="00C8609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F5EF8" w:rsidRPr="00C86092">
        <w:rPr>
          <w:rFonts w:ascii="Times New Roman" w:hAnsi="Times New Roman" w:cs="Times New Roman"/>
          <w:sz w:val="28"/>
          <w:szCs w:val="28"/>
        </w:rPr>
        <w:t>ИКТ</w:t>
      </w:r>
      <w:r w:rsidRPr="00C86092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сследования, провед</w:t>
      </w:r>
      <w:r w:rsidR="00701D9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01D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1D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нашей школе, </w:t>
      </w:r>
      <w:r w:rsidR="00EF5EF8" w:rsidRPr="00C86092">
        <w:rPr>
          <w:rFonts w:ascii="Times New Roman" w:hAnsi="Times New Roman" w:cs="Times New Roman"/>
          <w:sz w:val="28"/>
          <w:szCs w:val="28"/>
        </w:rPr>
        <w:t>показали, что самый высокий процент использования ИКТ на уроках математики.</w:t>
      </w:r>
      <w:r w:rsidR="00191A3C" w:rsidRPr="00C86092">
        <w:rPr>
          <w:rFonts w:ascii="Times New Roman" w:hAnsi="Times New Roman" w:cs="Times New Roman"/>
          <w:sz w:val="28"/>
          <w:szCs w:val="28"/>
        </w:rPr>
        <w:t xml:space="preserve"> Информационные технологии способствуют привлечению внимания учащихся к излагаемому материалу, способствуя активизации учебно-познавательной деятельности.</w:t>
      </w:r>
      <w:bookmarkStart w:id="0" w:name="_GoBack"/>
      <w:bookmarkEnd w:id="0"/>
      <w:r w:rsidRPr="00C86092">
        <w:rPr>
          <w:rFonts w:ascii="Times New Roman" w:hAnsi="Times New Roman" w:cs="Times New Roman"/>
          <w:sz w:val="28"/>
          <w:szCs w:val="28"/>
        </w:rPr>
        <w:t xml:space="preserve"> Формирование ИКТ компетенций можно осуществить с помощью </w:t>
      </w:r>
      <w:r w:rsidRPr="00C86092">
        <w:rPr>
          <w:rFonts w:ascii="Times New Roman" w:eastAsia="Times New Roman" w:hAnsi="Times New Roman" w:cs="Times New Roman"/>
          <w:sz w:val="28"/>
          <w:szCs w:val="28"/>
        </w:rPr>
        <w:t xml:space="preserve">применения  мультимедийных  </w:t>
      </w:r>
      <w:r w:rsidR="00701D92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C86092">
        <w:rPr>
          <w:rFonts w:ascii="Times New Roman" w:eastAsia="Times New Roman" w:hAnsi="Times New Roman" w:cs="Times New Roman"/>
          <w:sz w:val="28"/>
          <w:szCs w:val="28"/>
        </w:rPr>
        <w:t>  обучения, дающих  возможность  моделирования  ситуаций, многовариантность выбора.</w:t>
      </w:r>
      <w:r w:rsidR="00701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1B9">
        <w:rPr>
          <w:rFonts w:ascii="Times New Roman" w:eastAsia="Times New Roman" w:hAnsi="Times New Roman" w:cs="Times New Roman"/>
          <w:sz w:val="28"/>
          <w:szCs w:val="28"/>
        </w:rPr>
        <w:t xml:space="preserve">При преподавании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математики в классах среднего звена я использую мультимедийные технологии при организации устного счёта, иллюстрации к новому материалу</w:t>
      </w:r>
      <w:r w:rsidR="00C651B9">
        <w:rPr>
          <w:rFonts w:ascii="Times New Roman" w:eastAsia="Times New Roman" w:hAnsi="Times New Roman" w:cs="Times New Roman"/>
          <w:sz w:val="28"/>
          <w:szCs w:val="28"/>
        </w:rPr>
        <w:t xml:space="preserve">, для наглядного изображения графических объектов. На уроках математики в старших классах мультимедийные технологии позволяют смоделировать геометрические фигуры и продемонстрировать их свойства, а также проиллюстрировать изложение нового материала, тем самым не только активизируется учебно-познавательная деятельность учащихся, но и </w:t>
      </w:r>
      <w:r w:rsidR="00C651B9" w:rsidRPr="00F60075">
        <w:rPr>
          <w:rFonts w:ascii="Times New Roman" w:eastAsia="Times New Roman" w:hAnsi="Times New Roman" w:cs="Times New Roman"/>
          <w:sz w:val="28"/>
          <w:szCs w:val="28"/>
        </w:rPr>
        <w:t xml:space="preserve">повышается плотность урока. </w:t>
      </w:r>
    </w:p>
    <w:p w:rsidR="001D156A" w:rsidRPr="0079735C" w:rsidRDefault="00F60075" w:rsidP="00701D92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075">
        <w:rPr>
          <w:rFonts w:ascii="Times New Roman" w:eastAsia="Times New Roman" w:hAnsi="Times New Roman" w:cs="Times New Roman"/>
          <w:sz w:val="28"/>
          <w:szCs w:val="28"/>
        </w:rPr>
        <w:t>Я считаю, что каждому учителю необходимо выработать свою стратегию активизации учебно-познавательной деятельности учащихся. Разработанная стратегия способствует применению на практике методов активизации: применение в задачах примеров из окружающей действительности, мультимедийных средств обучения, психологические приёмы в виде различных форм сотрудничества.</w:t>
      </w:r>
    </w:p>
    <w:sectPr w:rsidR="001D156A" w:rsidRPr="0079735C" w:rsidSect="007973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F7A9B"/>
    <w:multiLevelType w:val="hybridMultilevel"/>
    <w:tmpl w:val="988A81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CD3"/>
    <w:rsid w:val="0011533D"/>
    <w:rsid w:val="001207E6"/>
    <w:rsid w:val="00191A3C"/>
    <w:rsid w:val="001D156A"/>
    <w:rsid w:val="00274E22"/>
    <w:rsid w:val="002B2058"/>
    <w:rsid w:val="003E1AF8"/>
    <w:rsid w:val="00701D92"/>
    <w:rsid w:val="0079735C"/>
    <w:rsid w:val="00AA2444"/>
    <w:rsid w:val="00AC2CD3"/>
    <w:rsid w:val="00C651B9"/>
    <w:rsid w:val="00C86092"/>
    <w:rsid w:val="00D9718B"/>
    <w:rsid w:val="00DB2821"/>
    <w:rsid w:val="00E740D6"/>
    <w:rsid w:val="00EB6921"/>
    <w:rsid w:val="00EF5EF8"/>
    <w:rsid w:val="00F6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2012-03-11T20:12:00Z</dcterms:created>
  <dcterms:modified xsi:type="dcterms:W3CDTF">2012-03-14T10:30:00Z</dcterms:modified>
</cp:coreProperties>
</file>