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D9" w:rsidRDefault="007F55D9" w:rsidP="007F55D9">
      <w:pPr>
        <w:pStyle w:val="a4"/>
        <w:tabs>
          <w:tab w:val="left" w:pos="9072"/>
          <w:tab w:val="left" w:pos="9781"/>
        </w:tabs>
        <w:spacing w:line="360" w:lineRule="auto"/>
        <w:ind w:right="992" w:firstLine="851"/>
        <w:rPr>
          <w:i/>
          <w:sz w:val="28"/>
          <w:szCs w:val="28"/>
        </w:rPr>
      </w:pPr>
    </w:p>
    <w:p w:rsidR="007F55D9" w:rsidRPr="00403991" w:rsidRDefault="00D94CFA" w:rsidP="00D94CFA">
      <w:pPr>
        <w:pStyle w:val="a4"/>
        <w:tabs>
          <w:tab w:val="left" w:pos="9072"/>
          <w:tab w:val="left" w:pos="9781"/>
        </w:tabs>
        <w:spacing w:line="360" w:lineRule="auto"/>
        <w:ind w:right="992"/>
        <w:rPr>
          <w:i/>
          <w:sz w:val="28"/>
          <w:szCs w:val="28"/>
        </w:rPr>
      </w:pPr>
      <w:r>
        <w:rPr>
          <w:i/>
          <w:sz w:val="28"/>
          <w:szCs w:val="28"/>
        </w:rPr>
        <w:t>Муниципальное бюджетное общеобразовательное учреждение «средняя общеобразовательная школа № 7 им. Н.К. Крупской»</w:t>
      </w:r>
    </w:p>
    <w:p w:rsidR="007F55D9" w:rsidRDefault="007F55D9" w:rsidP="007F55D9">
      <w:pPr>
        <w:pStyle w:val="a4"/>
        <w:spacing w:line="360" w:lineRule="auto"/>
        <w:ind w:left="567"/>
        <w:jc w:val="left"/>
        <w:rPr>
          <w:sz w:val="28"/>
        </w:rPr>
      </w:pPr>
    </w:p>
    <w:p w:rsidR="007F55D9" w:rsidRDefault="007F55D9" w:rsidP="007F55D9">
      <w:pPr>
        <w:pStyle w:val="a4"/>
        <w:spacing w:line="360" w:lineRule="auto"/>
        <w:ind w:left="567"/>
        <w:jc w:val="left"/>
        <w:rPr>
          <w:sz w:val="28"/>
        </w:rPr>
      </w:pPr>
    </w:p>
    <w:p w:rsidR="007F55D9" w:rsidRDefault="007F55D9" w:rsidP="007F55D9">
      <w:pPr>
        <w:pStyle w:val="a4"/>
        <w:spacing w:line="360" w:lineRule="auto"/>
        <w:ind w:left="567"/>
        <w:jc w:val="left"/>
        <w:rPr>
          <w:sz w:val="28"/>
        </w:rPr>
      </w:pPr>
    </w:p>
    <w:p w:rsidR="007F55D9" w:rsidRDefault="007F55D9" w:rsidP="007F55D9">
      <w:pPr>
        <w:pStyle w:val="a4"/>
        <w:spacing w:line="360" w:lineRule="auto"/>
        <w:ind w:left="567"/>
        <w:jc w:val="left"/>
        <w:rPr>
          <w:b w:val="0"/>
          <w:i/>
          <w:sz w:val="28"/>
        </w:rPr>
      </w:pPr>
      <w:r>
        <w:rPr>
          <w:sz w:val="28"/>
        </w:rPr>
        <w:t xml:space="preserve">Вид курса: </w:t>
      </w:r>
      <w:r>
        <w:rPr>
          <w:b w:val="0"/>
          <w:i/>
          <w:sz w:val="28"/>
        </w:rPr>
        <w:t>прикладной.</w:t>
      </w:r>
    </w:p>
    <w:p w:rsidR="007F55D9" w:rsidRDefault="007F55D9" w:rsidP="007F55D9">
      <w:pPr>
        <w:pStyle w:val="a4"/>
        <w:spacing w:line="360" w:lineRule="auto"/>
        <w:ind w:left="567"/>
        <w:jc w:val="left"/>
        <w:rPr>
          <w:sz w:val="28"/>
        </w:rPr>
      </w:pPr>
    </w:p>
    <w:p w:rsidR="007F55D9" w:rsidRDefault="007F55D9" w:rsidP="007F55D9">
      <w:pPr>
        <w:pStyle w:val="a4"/>
        <w:spacing w:line="360" w:lineRule="auto"/>
        <w:ind w:left="567"/>
        <w:jc w:val="left"/>
        <w:rPr>
          <w:i/>
          <w:sz w:val="28"/>
        </w:rPr>
      </w:pPr>
    </w:p>
    <w:p w:rsidR="007F55D9" w:rsidRDefault="007F55D9" w:rsidP="007F55D9">
      <w:pPr>
        <w:pStyle w:val="a4"/>
        <w:spacing w:line="360" w:lineRule="auto"/>
        <w:jc w:val="left"/>
        <w:rPr>
          <w:i/>
          <w:sz w:val="28"/>
        </w:rPr>
      </w:pPr>
    </w:p>
    <w:p w:rsidR="007F55D9" w:rsidRDefault="007F55D9" w:rsidP="007F55D9">
      <w:pPr>
        <w:pStyle w:val="a4"/>
        <w:spacing w:line="360" w:lineRule="auto"/>
        <w:ind w:left="567"/>
        <w:jc w:val="left"/>
        <w:rPr>
          <w:sz w:val="28"/>
        </w:rPr>
      </w:pPr>
      <w:r>
        <w:rPr>
          <w:sz w:val="28"/>
        </w:rPr>
        <w:t xml:space="preserve">Название курса: </w:t>
      </w:r>
    </w:p>
    <w:p w:rsidR="007F55D9" w:rsidRPr="008D372C" w:rsidRDefault="007F55D9" w:rsidP="007F55D9">
      <w:pPr>
        <w:pStyle w:val="a4"/>
        <w:spacing w:line="360" w:lineRule="auto"/>
        <w:ind w:left="567"/>
        <w:rPr>
          <w:b w:val="0"/>
          <w:i/>
          <w:sz w:val="40"/>
          <w:szCs w:val="40"/>
        </w:rPr>
      </w:pPr>
      <w:r w:rsidRPr="008D372C">
        <w:rPr>
          <w:sz w:val="40"/>
          <w:szCs w:val="40"/>
        </w:rPr>
        <w:t>«</w:t>
      </w:r>
      <w:r>
        <w:rPr>
          <w:sz w:val="40"/>
          <w:szCs w:val="40"/>
        </w:rPr>
        <w:t>Дебаты</w:t>
      </w:r>
      <w:r w:rsidRPr="008D372C">
        <w:rPr>
          <w:sz w:val="40"/>
          <w:szCs w:val="40"/>
        </w:rPr>
        <w:t>»»</w:t>
      </w:r>
    </w:p>
    <w:p w:rsidR="007F55D9" w:rsidRDefault="007F55D9" w:rsidP="007F55D9">
      <w:pPr>
        <w:pStyle w:val="a4"/>
        <w:spacing w:line="360" w:lineRule="auto"/>
        <w:ind w:left="567"/>
        <w:jc w:val="left"/>
        <w:rPr>
          <w:sz w:val="28"/>
        </w:rPr>
      </w:pPr>
    </w:p>
    <w:p w:rsidR="007F55D9" w:rsidRDefault="007F55D9" w:rsidP="007F55D9">
      <w:pPr>
        <w:pStyle w:val="a4"/>
        <w:spacing w:line="360" w:lineRule="auto"/>
        <w:ind w:left="567"/>
        <w:jc w:val="left"/>
        <w:rPr>
          <w:i/>
          <w:sz w:val="28"/>
        </w:rPr>
      </w:pPr>
    </w:p>
    <w:p w:rsidR="007F55D9" w:rsidRDefault="007F55D9" w:rsidP="007F55D9">
      <w:pPr>
        <w:pStyle w:val="a4"/>
        <w:spacing w:line="360" w:lineRule="auto"/>
        <w:ind w:left="567"/>
        <w:jc w:val="left"/>
        <w:rPr>
          <w:i/>
          <w:sz w:val="36"/>
          <w:szCs w:val="36"/>
        </w:rPr>
      </w:pPr>
      <w:r>
        <w:rPr>
          <w:sz w:val="28"/>
        </w:rPr>
        <w:t xml:space="preserve">Срок реализации программы:  </w:t>
      </w:r>
      <w:r w:rsidR="00D94CFA">
        <w:rPr>
          <w:i/>
          <w:sz w:val="36"/>
          <w:szCs w:val="36"/>
        </w:rPr>
        <w:t>9</w:t>
      </w:r>
      <w:r>
        <w:rPr>
          <w:i/>
          <w:sz w:val="36"/>
          <w:szCs w:val="36"/>
        </w:rPr>
        <w:t xml:space="preserve"> класс </w:t>
      </w:r>
    </w:p>
    <w:p w:rsidR="007F55D9" w:rsidRDefault="007F55D9" w:rsidP="007F55D9">
      <w:pPr>
        <w:pStyle w:val="a4"/>
        <w:spacing w:line="360" w:lineRule="auto"/>
        <w:ind w:left="567"/>
        <w:jc w:val="left"/>
        <w:rPr>
          <w:i/>
          <w:sz w:val="28"/>
        </w:rPr>
      </w:pPr>
      <w:r>
        <w:rPr>
          <w:sz w:val="28"/>
        </w:rPr>
        <w:t>Количество часов в неделю:</w:t>
      </w:r>
      <w:r>
        <w:rPr>
          <w:i/>
          <w:sz w:val="28"/>
        </w:rPr>
        <w:t xml:space="preserve">  </w:t>
      </w:r>
      <w:r w:rsidRPr="008D372C">
        <w:rPr>
          <w:i/>
          <w:sz w:val="28"/>
        </w:rPr>
        <w:t xml:space="preserve">1 </w:t>
      </w:r>
      <w:r>
        <w:rPr>
          <w:i/>
          <w:sz w:val="28"/>
        </w:rPr>
        <w:t>часа</w:t>
      </w:r>
    </w:p>
    <w:p w:rsidR="007F55D9" w:rsidRDefault="007F55D9" w:rsidP="007F55D9">
      <w:pPr>
        <w:pStyle w:val="a4"/>
        <w:spacing w:line="360" w:lineRule="auto"/>
        <w:ind w:left="567"/>
        <w:jc w:val="left"/>
        <w:rPr>
          <w:i/>
          <w:sz w:val="28"/>
        </w:rPr>
      </w:pPr>
      <w:r>
        <w:rPr>
          <w:sz w:val="28"/>
        </w:rPr>
        <w:t xml:space="preserve">Всего часов на курс: </w:t>
      </w:r>
      <w:r>
        <w:rPr>
          <w:i/>
          <w:sz w:val="28"/>
        </w:rPr>
        <w:t>3</w:t>
      </w:r>
      <w:r w:rsidRPr="008D372C">
        <w:rPr>
          <w:i/>
          <w:sz w:val="28"/>
        </w:rPr>
        <w:t>4</w:t>
      </w:r>
      <w:r>
        <w:rPr>
          <w:i/>
          <w:sz w:val="28"/>
        </w:rPr>
        <w:t xml:space="preserve"> часа</w:t>
      </w:r>
    </w:p>
    <w:p w:rsidR="007F55D9" w:rsidRDefault="007F55D9" w:rsidP="007F55D9">
      <w:pPr>
        <w:pStyle w:val="a4"/>
        <w:tabs>
          <w:tab w:val="left" w:pos="6171"/>
        </w:tabs>
        <w:spacing w:line="360" w:lineRule="auto"/>
        <w:jc w:val="left"/>
        <w:rPr>
          <w:sz w:val="28"/>
        </w:rPr>
      </w:pPr>
      <w:r>
        <w:rPr>
          <w:sz w:val="28"/>
        </w:rPr>
        <w:tab/>
      </w:r>
    </w:p>
    <w:p w:rsidR="007F55D9" w:rsidRPr="00E7591A" w:rsidRDefault="007F55D9" w:rsidP="007F55D9">
      <w:pPr>
        <w:pStyle w:val="a4"/>
        <w:spacing w:line="360" w:lineRule="auto"/>
        <w:jc w:val="left"/>
        <w:rPr>
          <w:b w:val="0"/>
          <w:sz w:val="28"/>
        </w:rPr>
      </w:pPr>
    </w:p>
    <w:p w:rsidR="007F55D9" w:rsidRDefault="007F55D9" w:rsidP="007F55D9">
      <w:pPr>
        <w:pStyle w:val="a4"/>
        <w:spacing w:line="360" w:lineRule="auto"/>
        <w:jc w:val="left"/>
        <w:rPr>
          <w:sz w:val="28"/>
        </w:rPr>
      </w:pPr>
    </w:p>
    <w:p w:rsidR="007F55D9" w:rsidRDefault="007F55D9" w:rsidP="007F55D9">
      <w:pPr>
        <w:pStyle w:val="a4"/>
        <w:spacing w:line="360" w:lineRule="auto"/>
        <w:jc w:val="left"/>
        <w:rPr>
          <w:sz w:val="28"/>
        </w:rPr>
      </w:pPr>
    </w:p>
    <w:p w:rsidR="007F55D9" w:rsidRPr="007F55D9" w:rsidRDefault="007F55D9" w:rsidP="007F55D9">
      <w:pPr>
        <w:pStyle w:val="a4"/>
        <w:spacing w:line="360" w:lineRule="auto"/>
        <w:ind w:left="567" w:firstLine="1276"/>
        <w:jc w:val="left"/>
        <w:rPr>
          <w:b w:val="0"/>
          <w:i/>
          <w:sz w:val="28"/>
        </w:rPr>
      </w:pPr>
      <w:r>
        <w:rPr>
          <w:sz w:val="28"/>
        </w:rPr>
        <w:t xml:space="preserve">Учитель: </w:t>
      </w:r>
      <w:r w:rsidR="00D94CFA">
        <w:rPr>
          <w:b w:val="0"/>
          <w:i/>
          <w:sz w:val="28"/>
          <w:szCs w:val="28"/>
        </w:rPr>
        <w:t>Гусар Ольга Андреевна</w:t>
      </w:r>
    </w:p>
    <w:p w:rsidR="007F55D9" w:rsidRDefault="007F55D9" w:rsidP="007F55D9">
      <w:pPr>
        <w:pStyle w:val="a4"/>
        <w:spacing w:line="360" w:lineRule="auto"/>
        <w:ind w:left="567"/>
        <w:jc w:val="left"/>
        <w:rPr>
          <w:b w:val="0"/>
          <w:i/>
          <w:sz w:val="28"/>
        </w:rPr>
      </w:pPr>
    </w:p>
    <w:p w:rsidR="007F55D9" w:rsidRDefault="007F55D9" w:rsidP="007F55D9">
      <w:pPr>
        <w:pStyle w:val="a4"/>
        <w:spacing w:line="360" w:lineRule="auto"/>
        <w:ind w:left="567"/>
        <w:jc w:val="left"/>
        <w:rPr>
          <w:b w:val="0"/>
          <w:i/>
          <w:sz w:val="28"/>
        </w:rPr>
      </w:pPr>
    </w:p>
    <w:p w:rsidR="007F55D9" w:rsidRDefault="007F55D9" w:rsidP="007F55D9">
      <w:pPr>
        <w:pStyle w:val="a4"/>
        <w:spacing w:line="360" w:lineRule="auto"/>
        <w:ind w:left="567"/>
        <w:rPr>
          <w:b w:val="0"/>
          <w:i/>
          <w:sz w:val="28"/>
        </w:rPr>
      </w:pPr>
    </w:p>
    <w:p w:rsidR="007F55D9" w:rsidRDefault="007F55D9" w:rsidP="007F55D9">
      <w:pPr>
        <w:pStyle w:val="a4"/>
        <w:spacing w:line="360" w:lineRule="auto"/>
        <w:ind w:left="567"/>
        <w:rPr>
          <w:b w:val="0"/>
          <w:i/>
          <w:sz w:val="28"/>
        </w:rPr>
      </w:pPr>
    </w:p>
    <w:p w:rsidR="007F55D9" w:rsidRDefault="007F55D9" w:rsidP="007F55D9">
      <w:pPr>
        <w:pStyle w:val="a4"/>
        <w:spacing w:line="360" w:lineRule="auto"/>
        <w:ind w:left="567"/>
        <w:rPr>
          <w:b w:val="0"/>
          <w:i/>
          <w:sz w:val="28"/>
          <w:lang w:val="en-US"/>
        </w:rPr>
      </w:pPr>
      <w:r>
        <w:rPr>
          <w:b w:val="0"/>
          <w:i/>
          <w:sz w:val="28"/>
        </w:rPr>
        <w:t xml:space="preserve">  </w:t>
      </w:r>
    </w:p>
    <w:p w:rsidR="00292675" w:rsidRPr="00292675" w:rsidRDefault="00292675" w:rsidP="007F55D9">
      <w:pPr>
        <w:pStyle w:val="a4"/>
        <w:spacing w:line="360" w:lineRule="auto"/>
        <w:ind w:left="567"/>
        <w:rPr>
          <w:b w:val="0"/>
          <w:i/>
          <w:sz w:val="28"/>
          <w:lang w:val="en-US"/>
        </w:rPr>
      </w:pPr>
    </w:p>
    <w:p w:rsidR="007F55D9" w:rsidRDefault="007F55D9" w:rsidP="007F55D9">
      <w:pPr>
        <w:pStyle w:val="a4"/>
        <w:rPr>
          <w:sz w:val="28"/>
        </w:rPr>
      </w:pPr>
    </w:p>
    <w:p w:rsidR="007F55D9" w:rsidRDefault="007F55D9" w:rsidP="007F55D9"/>
    <w:p w:rsidR="006E5232" w:rsidRPr="000B7919" w:rsidRDefault="00304A10" w:rsidP="000B7919">
      <w:pPr>
        <w:jc w:val="center"/>
        <w:rPr>
          <w:b/>
          <w:sz w:val="32"/>
          <w:szCs w:val="32"/>
        </w:rPr>
      </w:pPr>
      <w:r w:rsidRPr="000B7919">
        <w:rPr>
          <w:b/>
          <w:sz w:val="32"/>
          <w:szCs w:val="32"/>
        </w:rPr>
        <w:lastRenderedPageBreak/>
        <w:t>Программа</w:t>
      </w:r>
    </w:p>
    <w:p w:rsidR="000B7919" w:rsidRPr="000B7919" w:rsidRDefault="000B7919" w:rsidP="000B7919">
      <w:pPr>
        <w:jc w:val="center"/>
        <w:rPr>
          <w:sz w:val="32"/>
          <w:szCs w:val="32"/>
        </w:rPr>
      </w:pPr>
    </w:p>
    <w:p w:rsidR="00304A10" w:rsidRPr="000B7919" w:rsidRDefault="00304A10" w:rsidP="000B7919">
      <w:pPr>
        <w:jc w:val="center"/>
        <w:rPr>
          <w:b/>
          <w:i/>
          <w:sz w:val="32"/>
          <w:szCs w:val="32"/>
        </w:rPr>
      </w:pPr>
      <w:r w:rsidRPr="000B7919">
        <w:rPr>
          <w:b/>
          <w:i/>
          <w:sz w:val="32"/>
          <w:szCs w:val="32"/>
        </w:rPr>
        <w:t>Дебаты</w:t>
      </w:r>
    </w:p>
    <w:p w:rsidR="00304A10" w:rsidRPr="000B7919" w:rsidRDefault="00D94CFA" w:rsidP="000B7919">
      <w:pPr>
        <w:jc w:val="center"/>
        <w:rPr>
          <w:sz w:val="32"/>
          <w:szCs w:val="32"/>
        </w:rPr>
      </w:pPr>
      <w:r>
        <w:rPr>
          <w:sz w:val="32"/>
          <w:szCs w:val="32"/>
        </w:rPr>
        <w:t>9</w:t>
      </w:r>
      <w:r w:rsidR="00304A10" w:rsidRPr="000B7919">
        <w:rPr>
          <w:sz w:val="32"/>
          <w:szCs w:val="32"/>
        </w:rPr>
        <w:t xml:space="preserve"> классы</w:t>
      </w:r>
    </w:p>
    <w:p w:rsidR="00304A10" w:rsidRPr="000B7919" w:rsidRDefault="00304A10" w:rsidP="000B7919">
      <w:pPr>
        <w:jc w:val="center"/>
        <w:rPr>
          <w:sz w:val="32"/>
          <w:szCs w:val="32"/>
        </w:rPr>
      </w:pPr>
    </w:p>
    <w:p w:rsidR="00304A10" w:rsidRPr="000B7919" w:rsidRDefault="00304A10" w:rsidP="000B7919">
      <w:pPr>
        <w:jc w:val="center"/>
        <w:rPr>
          <w:sz w:val="32"/>
          <w:szCs w:val="32"/>
          <w:u w:val="single"/>
        </w:rPr>
      </w:pPr>
      <w:r w:rsidRPr="000B7919">
        <w:rPr>
          <w:sz w:val="32"/>
          <w:szCs w:val="32"/>
          <w:u w:val="single"/>
        </w:rPr>
        <w:t>Пояснительная записка</w:t>
      </w:r>
    </w:p>
    <w:p w:rsidR="00304A10" w:rsidRDefault="00304A10"/>
    <w:p w:rsidR="00253D9E" w:rsidRDefault="00253D9E" w:rsidP="00F02BF7">
      <w:pPr>
        <w:ind w:left="-10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Данная дисциплина является важным элементом в развитии ода</w:t>
      </w:r>
      <w:r w:rsidR="00D94CFA">
        <w:rPr>
          <w:sz w:val="28"/>
          <w:szCs w:val="28"/>
        </w:rPr>
        <w:t>ренности у учащихся школы</w:t>
      </w:r>
      <w:r>
        <w:rPr>
          <w:sz w:val="28"/>
          <w:szCs w:val="28"/>
        </w:rPr>
        <w:t xml:space="preserve">. Она является факультативной и помогает выбравшим предмет развить такие способности, как критическое мышление, логика, ораторское искусство, которые соответствуют требованиям Госстандарта. Помогает развить ярче способности, проявляемые в школьном обучении. </w:t>
      </w:r>
    </w:p>
    <w:p w:rsidR="00304A10" w:rsidRPr="000B7919" w:rsidRDefault="00304A10" w:rsidP="00F02BF7">
      <w:pPr>
        <w:ind w:left="-1080" w:firstLine="1080"/>
        <w:jc w:val="both"/>
        <w:rPr>
          <w:sz w:val="28"/>
          <w:szCs w:val="28"/>
        </w:rPr>
      </w:pPr>
      <w:r w:rsidRPr="000B7919">
        <w:rPr>
          <w:sz w:val="28"/>
          <w:szCs w:val="28"/>
        </w:rPr>
        <w:t xml:space="preserve">Настоящая программа состоит из двух разделов. В первом разделе, который представляет собой базовый курс дебатов и предназначен для начинающих </w:t>
      </w:r>
      <w:proofErr w:type="spellStart"/>
      <w:r w:rsidRPr="000B7919">
        <w:rPr>
          <w:sz w:val="28"/>
          <w:szCs w:val="28"/>
        </w:rPr>
        <w:t>дебатеров</w:t>
      </w:r>
      <w:proofErr w:type="spellEnd"/>
      <w:r w:rsidRPr="000B7919">
        <w:rPr>
          <w:sz w:val="28"/>
          <w:szCs w:val="28"/>
        </w:rPr>
        <w:t xml:space="preserve">, не имеющих навыков практического </w:t>
      </w:r>
      <w:proofErr w:type="spellStart"/>
      <w:r w:rsidRPr="000B7919">
        <w:rPr>
          <w:sz w:val="28"/>
          <w:szCs w:val="28"/>
        </w:rPr>
        <w:t>дебатирования</w:t>
      </w:r>
      <w:proofErr w:type="spellEnd"/>
      <w:r w:rsidRPr="000B7919">
        <w:rPr>
          <w:sz w:val="28"/>
          <w:szCs w:val="28"/>
        </w:rPr>
        <w:t xml:space="preserve">, дается общее представление о дебатах как способе развития ораторских навыков и критического мышления. Учащимся предлагается ознакомиться с различными техниками </w:t>
      </w:r>
      <w:proofErr w:type="spellStart"/>
      <w:r w:rsidRPr="000B7919">
        <w:rPr>
          <w:sz w:val="28"/>
          <w:szCs w:val="28"/>
        </w:rPr>
        <w:t>дебатирования</w:t>
      </w:r>
      <w:proofErr w:type="spellEnd"/>
      <w:r w:rsidRPr="000B7919">
        <w:rPr>
          <w:sz w:val="28"/>
          <w:szCs w:val="28"/>
        </w:rPr>
        <w:t xml:space="preserve">, с целью выбора оптимально убедительной. Центральным моментом предлагаемого курса является освоение технологии политического </w:t>
      </w:r>
      <w:proofErr w:type="spellStart"/>
      <w:r w:rsidRPr="000B7919">
        <w:rPr>
          <w:sz w:val="28"/>
          <w:szCs w:val="28"/>
        </w:rPr>
        <w:t>дебатирования</w:t>
      </w:r>
      <w:proofErr w:type="spellEnd"/>
      <w:r w:rsidRPr="000B7919">
        <w:rPr>
          <w:sz w:val="28"/>
          <w:szCs w:val="28"/>
        </w:rPr>
        <w:t>, для чего предлагается поэтапное изучение составляющих компонентов дебатов. Также включены практические занятия, где учащиеся смогут непосредственно применить и развить теоретические знания.</w:t>
      </w:r>
    </w:p>
    <w:p w:rsidR="00304A10" w:rsidRPr="000B7919" w:rsidRDefault="00304A10" w:rsidP="00F02BF7">
      <w:pPr>
        <w:ind w:left="-1080" w:firstLine="1080"/>
        <w:jc w:val="both"/>
        <w:rPr>
          <w:sz w:val="28"/>
          <w:szCs w:val="28"/>
        </w:rPr>
      </w:pPr>
      <w:r w:rsidRPr="000B7919">
        <w:rPr>
          <w:sz w:val="28"/>
          <w:szCs w:val="28"/>
        </w:rPr>
        <w:t xml:space="preserve">На этом этапе важно усвоить, что дебаты – это способ развития умений, которые пригодятся учащимся в будущем. Дебаты могут научить </w:t>
      </w:r>
      <w:proofErr w:type="gramStart"/>
      <w:r w:rsidRPr="000B7919">
        <w:rPr>
          <w:sz w:val="28"/>
          <w:szCs w:val="28"/>
        </w:rPr>
        <w:t>критически</w:t>
      </w:r>
      <w:proofErr w:type="gramEnd"/>
      <w:r w:rsidRPr="000B7919">
        <w:rPr>
          <w:sz w:val="28"/>
          <w:szCs w:val="28"/>
        </w:rPr>
        <w:t xml:space="preserve"> воспринимать окружающий мир, смотреть на мир с разных точек зрения, оспаривать те или иные убеждения и следовать факту, выстраивать логическую аргументацию и убеждать. Также они помогают развитию коммуникативных навыков, поскольку, дебатируя, </w:t>
      </w:r>
      <w:r w:rsidR="00F02BF7" w:rsidRPr="000B7919">
        <w:rPr>
          <w:sz w:val="28"/>
          <w:szCs w:val="28"/>
        </w:rPr>
        <w:t>школьник учится организовывать свои мысли, представляя их четко и убедительно.</w:t>
      </w:r>
      <w:r w:rsidRPr="000B7919">
        <w:rPr>
          <w:sz w:val="28"/>
          <w:szCs w:val="28"/>
        </w:rPr>
        <w:t xml:space="preserve"> </w:t>
      </w:r>
    </w:p>
    <w:p w:rsidR="00F02BF7" w:rsidRPr="000B7919" w:rsidRDefault="00F02BF7" w:rsidP="00F02BF7">
      <w:pPr>
        <w:ind w:left="-1080" w:firstLine="1080"/>
        <w:jc w:val="both"/>
        <w:rPr>
          <w:sz w:val="28"/>
          <w:szCs w:val="28"/>
        </w:rPr>
      </w:pPr>
      <w:r w:rsidRPr="000B7919">
        <w:rPr>
          <w:sz w:val="28"/>
          <w:szCs w:val="28"/>
        </w:rPr>
        <w:t xml:space="preserve">Второй раздел представляет собой продвинутый курс дебатов. Его основное отличие в том, что здесь уже нет необходимости давать столь большой блок теоретических знаний. По данному курсу предлагается работать с учениками, уже участвовавшими в городских, областных и республиканских турнирах, имеющими достаточно богатый опыт </w:t>
      </w:r>
      <w:proofErr w:type="spellStart"/>
      <w:r w:rsidRPr="000B7919">
        <w:rPr>
          <w:sz w:val="28"/>
          <w:szCs w:val="28"/>
        </w:rPr>
        <w:t>дебатирования</w:t>
      </w:r>
      <w:proofErr w:type="spellEnd"/>
      <w:r w:rsidRPr="000B7919">
        <w:rPr>
          <w:sz w:val="28"/>
          <w:szCs w:val="28"/>
        </w:rPr>
        <w:t>. Курс предназначен для дальнейшего совершенствования их знаний и умений. Здесь уже увеличен блок практических занятий, включены элементы обучения тренерской работе. Судейства.</w:t>
      </w:r>
    </w:p>
    <w:p w:rsidR="00F02BF7" w:rsidRPr="000B7919" w:rsidRDefault="00F02BF7" w:rsidP="00F02BF7">
      <w:pPr>
        <w:ind w:left="-1080" w:firstLine="1080"/>
        <w:jc w:val="both"/>
        <w:rPr>
          <w:sz w:val="28"/>
          <w:szCs w:val="28"/>
        </w:rPr>
      </w:pPr>
      <w:r w:rsidRPr="000B7919">
        <w:rPr>
          <w:sz w:val="28"/>
          <w:szCs w:val="28"/>
        </w:rPr>
        <w:t xml:space="preserve">Дебаты на данном этапе приносят их участникам удовлетворение от публичного выступления, происходит более глубокое понимание ценностных принципов </w:t>
      </w:r>
      <w:proofErr w:type="spellStart"/>
      <w:r w:rsidRPr="000B7919">
        <w:rPr>
          <w:sz w:val="28"/>
          <w:szCs w:val="28"/>
        </w:rPr>
        <w:t>дебатирования</w:t>
      </w:r>
      <w:proofErr w:type="spellEnd"/>
      <w:r w:rsidRPr="000B7919">
        <w:rPr>
          <w:sz w:val="28"/>
          <w:szCs w:val="28"/>
        </w:rPr>
        <w:t>. Ведь дебатирующий основной задачей для себя ставит признание того, что обе конфликтующие точки зрения заслуживают тщательного рассмотрения и вдумчивой презентации, и главное в дебатах – это не победа, а поиск компромиссного решения.</w:t>
      </w:r>
    </w:p>
    <w:p w:rsidR="00253D9E" w:rsidRDefault="00F02BF7" w:rsidP="00253D9E">
      <w:pPr>
        <w:ind w:left="-1080" w:firstLine="1080"/>
        <w:jc w:val="both"/>
        <w:rPr>
          <w:sz w:val="28"/>
          <w:szCs w:val="28"/>
        </w:rPr>
      </w:pPr>
      <w:r w:rsidRPr="000B7919">
        <w:rPr>
          <w:sz w:val="28"/>
          <w:szCs w:val="28"/>
        </w:rPr>
        <w:t>Примечание: программа включает теоретические и практические занятия.</w:t>
      </w:r>
    </w:p>
    <w:p w:rsidR="00253D9E" w:rsidRPr="000B7919" w:rsidRDefault="00253D9E" w:rsidP="00F02BF7">
      <w:pPr>
        <w:ind w:left="-1080" w:firstLine="1080"/>
        <w:jc w:val="both"/>
        <w:rPr>
          <w:sz w:val="28"/>
          <w:szCs w:val="28"/>
        </w:rPr>
      </w:pPr>
    </w:p>
    <w:p w:rsidR="00F02BF7" w:rsidRPr="000B7919" w:rsidRDefault="00F02BF7" w:rsidP="00F02BF7">
      <w:pPr>
        <w:ind w:left="-1080" w:firstLine="1080"/>
        <w:jc w:val="both"/>
        <w:rPr>
          <w:sz w:val="28"/>
          <w:szCs w:val="28"/>
        </w:rPr>
      </w:pPr>
      <w:r w:rsidRPr="000B7919">
        <w:rPr>
          <w:sz w:val="28"/>
          <w:szCs w:val="28"/>
        </w:rPr>
        <w:lastRenderedPageBreak/>
        <w:t>В ходе изучения спецкурса «Дебаты» учащиеся овладевают следующими умениями и навыками:</w:t>
      </w:r>
    </w:p>
    <w:p w:rsidR="00F02BF7" w:rsidRPr="000B7919" w:rsidRDefault="00F02BF7" w:rsidP="00F02BF7">
      <w:pPr>
        <w:ind w:left="-1080" w:firstLine="1080"/>
        <w:jc w:val="both"/>
        <w:rPr>
          <w:sz w:val="28"/>
          <w:szCs w:val="28"/>
        </w:rPr>
      </w:pPr>
      <w:r w:rsidRPr="000B7919">
        <w:rPr>
          <w:sz w:val="28"/>
          <w:szCs w:val="28"/>
        </w:rPr>
        <w:t>- умение самостоятельно, критически мыслить. Критическое мышление – это процесс формулирования, идент</w:t>
      </w:r>
      <w:r w:rsidR="000B7919" w:rsidRPr="000B7919">
        <w:rPr>
          <w:sz w:val="28"/>
          <w:szCs w:val="28"/>
        </w:rPr>
        <w:t>ификации, уточнения и обоснован</w:t>
      </w:r>
      <w:r w:rsidRPr="000B7919">
        <w:rPr>
          <w:sz w:val="28"/>
          <w:szCs w:val="28"/>
        </w:rPr>
        <w:t>ия мыслей и идей;</w:t>
      </w:r>
    </w:p>
    <w:p w:rsidR="000B7919" w:rsidRPr="000B7919" w:rsidRDefault="00F02BF7" w:rsidP="00F02BF7">
      <w:pPr>
        <w:ind w:left="-1080" w:firstLine="1080"/>
        <w:jc w:val="both"/>
        <w:rPr>
          <w:sz w:val="28"/>
          <w:szCs w:val="28"/>
        </w:rPr>
      </w:pPr>
      <w:r w:rsidRPr="000B7919">
        <w:rPr>
          <w:sz w:val="28"/>
          <w:szCs w:val="28"/>
        </w:rPr>
        <w:t xml:space="preserve">- умение самостоятельно приобретать знания на практике для решения возникающих проблем, то </w:t>
      </w:r>
      <w:r w:rsidR="000B7919" w:rsidRPr="000B7919">
        <w:rPr>
          <w:sz w:val="28"/>
          <w:szCs w:val="28"/>
        </w:rPr>
        <w:t>есть приобретают</w:t>
      </w:r>
      <w:r w:rsidRPr="000B7919">
        <w:rPr>
          <w:sz w:val="28"/>
          <w:szCs w:val="28"/>
        </w:rPr>
        <w:t xml:space="preserve"> навыки </w:t>
      </w:r>
      <w:r w:rsidR="000B7919" w:rsidRPr="000B7919">
        <w:rPr>
          <w:sz w:val="28"/>
          <w:szCs w:val="28"/>
        </w:rPr>
        <w:t>исследования, умение грамотно работать с информацией;</w:t>
      </w:r>
    </w:p>
    <w:p w:rsidR="000B7919" w:rsidRPr="000B7919" w:rsidRDefault="000B7919" w:rsidP="00F02BF7">
      <w:pPr>
        <w:ind w:left="-1080" w:firstLine="1080"/>
        <w:jc w:val="both"/>
        <w:rPr>
          <w:sz w:val="28"/>
          <w:szCs w:val="28"/>
        </w:rPr>
      </w:pPr>
      <w:r w:rsidRPr="000B7919">
        <w:rPr>
          <w:sz w:val="28"/>
          <w:szCs w:val="28"/>
        </w:rPr>
        <w:t>- умение оспорить каждую из сторон резолюции. Задача состоит в том, чтобы признать, что обе конфликтующие точки зрения заслуживают тщательного рассмотрения и вдумчивой презентации;</w:t>
      </w:r>
    </w:p>
    <w:p w:rsidR="000B7919" w:rsidRPr="000B7919" w:rsidRDefault="000B7919" w:rsidP="00F02BF7">
      <w:pPr>
        <w:ind w:left="-1080" w:firstLine="1080"/>
        <w:jc w:val="both"/>
        <w:rPr>
          <w:sz w:val="28"/>
          <w:szCs w:val="28"/>
        </w:rPr>
      </w:pPr>
      <w:r w:rsidRPr="000B7919">
        <w:rPr>
          <w:sz w:val="28"/>
          <w:szCs w:val="28"/>
        </w:rPr>
        <w:t xml:space="preserve">- организационные навыки. Большое место в </w:t>
      </w:r>
      <w:proofErr w:type="spellStart"/>
      <w:r w:rsidRPr="000B7919">
        <w:rPr>
          <w:sz w:val="28"/>
          <w:szCs w:val="28"/>
        </w:rPr>
        <w:t>дебатировании</w:t>
      </w:r>
      <w:proofErr w:type="spellEnd"/>
      <w:r w:rsidRPr="000B7919">
        <w:rPr>
          <w:sz w:val="28"/>
          <w:szCs w:val="28"/>
        </w:rPr>
        <w:t xml:space="preserve"> занимает организация аргументов в эффектной речи. Без навыка организации речи не будет четкого и ясного выражения мыслей во время дебатов;</w:t>
      </w:r>
    </w:p>
    <w:p w:rsidR="000B7919" w:rsidRPr="000B7919" w:rsidRDefault="000B7919" w:rsidP="00F02BF7">
      <w:pPr>
        <w:ind w:left="-1080" w:firstLine="1080"/>
        <w:jc w:val="both"/>
        <w:rPr>
          <w:sz w:val="28"/>
          <w:szCs w:val="28"/>
        </w:rPr>
      </w:pPr>
      <w:r w:rsidRPr="000B7919">
        <w:rPr>
          <w:sz w:val="28"/>
          <w:szCs w:val="28"/>
        </w:rPr>
        <w:t>- развитие словарного запаса, навыков монологической и диалогической речи;</w:t>
      </w:r>
    </w:p>
    <w:p w:rsidR="00F02BF7" w:rsidRDefault="000B7919" w:rsidP="00F02BF7">
      <w:pPr>
        <w:ind w:left="-1080" w:firstLine="1080"/>
        <w:jc w:val="both"/>
        <w:rPr>
          <w:sz w:val="28"/>
          <w:szCs w:val="28"/>
        </w:rPr>
      </w:pPr>
      <w:r w:rsidRPr="000B7919">
        <w:rPr>
          <w:sz w:val="28"/>
          <w:szCs w:val="28"/>
        </w:rPr>
        <w:t xml:space="preserve">- развитие коммуникабельности, формирование таких мировоззренческих черт, как толерантность, демократичность. </w:t>
      </w:r>
      <w:r w:rsidR="00F02BF7" w:rsidRPr="000B7919">
        <w:rPr>
          <w:sz w:val="28"/>
          <w:szCs w:val="28"/>
        </w:rPr>
        <w:t xml:space="preserve"> </w:t>
      </w:r>
    </w:p>
    <w:p w:rsidR="000B7919" w:rsidRDefault="00253D9E" w:rsidP="00F02BF7">
      <w:pPr>
        <w:ind w:left="-10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Цель курса:</w:t>
      </w:r>
      <w:r w:rsidR="003C76D3">
        <w:rPr>
          <w:sz w:val="28"/>
          <w:szCs w:val="28"/>
        </w:rPr>
        <w:t xml:space="preserve"> Учащиеся через овладение </w:t>
      </w:r>
      <w:proofErr w:type="spellStart"/>
      <w:r w:rsidR="003C76D3">
        <w:rPr>
          <w:sz w:val="28"/>
          <w:szCs w:val="28"/>
        </w:rPr>
        <w:t>дебатной</w:t>
      </w:r>
      <w:proofErr w:type="spellEnd"/>
      <w:r w:rsidR="003C76D3">
        <w:rPr>
          <w:sz w:val="28"/>
          <w:szCs w:val="28"/>
        </w:rPr>
        <w:t xml:space="preserve"> технологией учатся грамотной постановке речи, объективному восприятию противоположной позиции, расширяют свой кругозор.</w:t>
      </w:r>
      <w:r>
        <w:rPr>
          <w:sz w:val="28"/>
          <w:szCs w:val="28"/>
        </w:rPr>
        <w:t xml:space="preserve"> </w:t>
      </w:r>
    </w:p>
    <w:p w:rsidR="00253D9E" w:rsidRDefault="00253D9E" w:rsidP="00F02BF7">
      <w:pPr>
        <w:ind w:left="-10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Задачи курса:</w:t>
      </w:r>
    </w:p>
    <w:p w:rsidR="00253D9E" w:rsidRDefault="00253D9E" w:rsidP="00F02BF7">
      <w:pPr>
        <w:ind w:left="-108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Научить учащихся посредством овладения </w:t>
      </w:r>
      <w:proofErr w:type="spellStart"/>
      <w:r>
        <w:rPr>
          <w:sz w:val="28"/>
          <w:szCs w:val="28"/>
        </w:rPr>
        <w:t>дебатной</w:t>
      </w:r>
      <w:proofErr w:type="spellEnd"/>
      <w:r>
        <w:rPr>
          <w:sz w:val="28"/>
          <w:szCs w:val="28"/>
        </w:rPr>
        <w:t xml:space="preserve"> технологии грамотно и убедительно строить свою речь.</w:t>
      </w:r>
    </w:p>
    <w:p w:rsidR="00253D9E" w:rsidRDefault="003C76D3" w:rsidP="00F02BF7">
      <w:pPr>
        <w:ind w:left="-1080" w:firstLine="1080"/>
        <w:jc w:val="both"/>
        <w:rPr>
          <w:sz w:val="28"/>
          <w:szCs w:val="28"/>
        </w:rPr>
      </w:pPr>
      <w:r>
        <w:rPr>
          <w:sz w:val="28"/>
          <w:szCs w:val="28"/>
        </w:rPr>
        <w:t>2) Воспитывать толерантность, патриотизм, учить проявлять активную гражданскую позицию.</w:t>
      </w:r>
    </w:p>
    <w:p w:rsidR="003C76D3" w:rsidRDefault="003C76D3" w:rsidP="00F02BF7">
      <w:pPr>
        <w:ind w:left="-108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Научить </w:t>
      </w:r>
      <w:proofErr w:type="gramStart"/>
      <w:r>
        <w:rPr>
          <w:sz w:val="28"/>
          <w:szCs w:val="28"/>
        </w:rPr>
        <w:t>самостоятельно</w:t>
      </w:r>
      <w:proofErr w:type="gramEnd"/>
      <w:r>
        <w:rPr>
          <w:sz w:val="28"/>
          <w:szCs w:val="28"/>
        </w:rPr>
        <w:t xml:space="preserve"> добывать знания, постоянно расширять свой кругозор.</w:t>
      </w:r>
    </w:p>
    <w:p w:rsidR="000B7919" w:rsidRDefault="000B7919" w:rsidP="00F02BF7">
      <w:pPr>
        <w:ind w:left="-1080" w:firstLine="1080"/>
        <w:jc w:val="both"/>
        <w:rPr>
          <w:sz w:val="28"/>
          <w:szCs w:val="28"/>
        </w:rPr>
      </w:pPr>
    </w:p>
    <w:p w:rsidR="000B7919" w:rsidRDefault="000B7919" w:rsidP="00F02BF7">
      <w:pPr>
        <w:ind w:left="-1080" w:firstLine="1080"/>
        <w:jc w:val="both"/>
        <w:rPr>
          <w:sz w:val="28"/>
          <w:szCs w:val="28"/>
        </w:rPr>
      </w:pPr>
    </w:p>
    <w:p w:rsidR="000B7919" w:rsidRDefault="000B7919" w:rsidP="00F02BF7">
      <w:pPr>
        <w:ind w:left="-1080" w:firstLine="1080"/>
        <w:jc w:val="both"/>
        <w:rPr>
          <w:sz w:val="28"/>
          <w:szCs w:val="28"/>
        </w:rPr>
      </w:pPr>
    </w:p>
    <w:p w:rsidR="000B7919" w:rsidRDefault="000B7919" w:rsidP="00F02BF7">
      <w:pPr>
        <w:ind w:left="-1080" w:firstLine="1080"/>
        <w:jc w:val="both"/>
        <w:rPr>
          <w:sz w:val="28"/>
          <w:szCs w:val="28"/>
        </w:rPr>
      </w:pPr>
    </w:p>
    <w:p w:rsidR="000B7919" w:rsidRDefault="000B7919" w:rsidP="00F02BF7">
      <w:pPr>
        <w:ind w:left="-1080" w:firstLine="1080"/>
        <w:jc w:val="both"/>
        <w:rPr>
          <w:sz w:val="28"/>
          <w:szCs w:val="28"/>
        </w:rPr>
      </w:pPr>
    </w:p>
    <w:p w:rsidR="000B7919" w:rsidRDefault="000B7919" w:rsidP="00F02BF7">
      <w:pPr>
        <w:ind w:left="-1080" w:firstLine="1080"/>
        <w:jc w:val="both"/>
        <w:rPr>
          <w:sz w:val="28"/>
          <w:szCs w:val="28"/>
        </w:rPr>
      </w:pPr>
    </w:p>
    <w:p w:rsidR="000B7919" w:rsidRDefault="000B7919" w:rsidP="00F02BF7">
      <w:pPr>
        <w:ind w:left="-1080" w:firstLine="1080"/>
        <w:jc w:val="both"/>
        <w:rPr>
          <w:sz w:val="28"/>
          <w:szCs w:val="28"/>
        </w:rPr>
      </w:pPr>
    </w:p>
    <w:p w:rsidR="000B7919" w:rsidRDefault="000B7919" w:rsidP="00F02BF7">
      <w:pPr>
        <w:ind w:left="-1080" w:firstLine="1080"/>
        <w:jc w:val="both"/>
        <w:rPr>
          <w:sz w:val="28"/>
          <w:szCs w:val="28"/>
        </w:rPr>
      </w:pPr>
    </w:p>
    <w:p w:rsidR="000B7919" w:rsidRDefault="000B7919" w:rsidP="00F02BF7">
      <w:pPr>
        <w:ind w:left="-1080" w:firstLine="1080"/>
        <w:jc w:val="both"/>
        <w:rPr>
          <w:sz w:val="28"/>
          <w:szCs w:val="28"/>
        </w:rPr>
      </w:pPr>
    </w:p>
    <w:p w:rsidR="000B7919" w:rsidRDefault="000B7919" w:rsidP="00F02BF7">
      <w:pPr>
        <w:ind w:left="-1080" w:firstLine="1080"/>
        <w:jc w:val="both"/>
        <w:rPr>
          <w:sz w:val="28"/>
          <w:szCs w:val="28"/>
        </w:rPr>
      </w:pPr>
    </w:p>
    <w:p w:rsidR="000B7919" w:rsidRDefault="000B7919" w:rsidP="00F02BF7">
      <w:pPr>
        <w:ind w:left="-1080" w:firstLine="1080"/>
        <w:jc w:val="both"/>
        <w:rPr>
          <w:sz w:val="28"/>
          <w:szCs w:val="28"/>
        </w:rPr>
      </w:pPr>
    </w:p>
    <w:p w:rsidR="000B7919" w:rsidRDefault="000B7919" w:rsidP="00F02BF7">
      <w:pPr>
        <w:ind w:left="-1080" w:firstLine="1080"/>
        <w:jc w:val="both"/>
        <w:rPr>
          <w:sz w:val="28"/>
          <w:szCs w:val="28"/>
        </w:rPr>
      </w:pPr>
    </w:p>
    <w:p w:rsidR="000B7919" w:rsidRDefault="000B7919" w:rsidP="00F02BF7">
      <w:pPr>
        <w:ind w:left="-1080" w:firstLine="1080"/>
        <w:jc w:val="both"/>
        <w:rPr>
          <w:sz w:val="28"/>
          <w:szCs w:val="28"/>
        </w:rPr>
      </w:pPr>
    </w:p>
    <w:p w:rsidR="000B7919" w:rsidRDefault="000B7919" w:rsidP="00F02BF7">
      <w:pPr>
        <w:ind w:left="-1080" w:firstLine="1080"/>
        <w:jc w:val="both"/>
        <w:rPr>
          <w:sz w:val="28"/>
          <w:szCs w:val="28"/>
        </w:rPr>
      </w:pPr>
    </w:p>
    <w:p w:rsidR="000B7919" w:rsidRDefault="000B7919" w:rsidP="00F02BF7">
      <w:pPr>
        <w:ind w:left="-1080" w:firstLine="1080"/>
        <w:jc w:val="both"/>
        <w:rPr>
          <w:sz w:val="28"/>
          <w:szCs w:val="28"/>
        </w:rPr>
      </w:pPr>
    </w:p>
    <w:p w:rsidR="000B7919" w:rsidRDefault="000B7919" w:rsidP="003C76D3">
      <w:pPr>
        <w:jc w:val="both"/>
        <w:rPr>
          <w:sz w:val="28"/>
          <w:szCs w:val="28"/>
        </w:rPr>
      </w:pPr>
    </w:p>
    <w:p w:rsidR="003C76D3" w:rsidRDefault="003C76D3" w:rsidP="003C76D3">
      <w:pPr>
        <w:jc w:val="both"/>
        <w:rPr>
          <w:sz w:val="28"/>
          <w:szCs w:val="28"/>
        </w:rPr>
      </w:pPr>
    </w:p>
    <w:p w:rsidR="000B7919" w:rsidRDefault="000B7919" w:rsidP="00F02BF7">
      <w:pPr>
        <w:ind w:left="-1080" w:firstLine="1080"/>
        <w:jc w:val="both"/>
        <w:rPr>
          <w:sz w:val="28"/>
          <w:szCs w:val="28"/>
        </w:rPr>
      </w:pPr>
    </w:p>
    <w:p w:rsidR="000B7919" w:rsidRDefault="00292675" w:rsidP="008A703B">
      <w:pPr>
        <w:ind w:left="-1080" w:firstLine="108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9</w:t>
      </w:r>
      <w:r w:rsidR="000B7919">
        <w:rPr>
          <w:sz w:val="28"/>
          <w:szCs w:val="28"/>
        </w:rPr>
        <w:t xml:space="preserve"> классы</w:t>
      </w:r>
    </w:p>
    <w:p w:rsidR="008A703B" w:rsidRDefault="008A703B" w:rsidP="008A703B">
      <w:pPr>
        <w:ind w:left="-1080" w:firstLine="1080"/>
        <w:jc w:val="center"/>
        <w:rPr>
          <w:sz w:val="28"/>
          <w:szCs w:val="28"/>
        </w:rPr>
      </w:pPr>
    </w:p>
    <w:p w:rsidR="000B7919" w:rsidRPr="008A703B" w:rsidRDefault="000B7919" w:rsidP="008A703B">
      <w:pPr>
        <w:ind w:left="-1080" w:firstLine="1080"/>
        <w:jc w:val="center"/>
        <w:rPr>
          <w:b/>
          <w:i/>
          <w:sz w:val="28"/>
          <w:szCs w:val="28"/>
        </w:rPr>
      </w:pPr>
      <w:r w:rsidRPr="008A703B">
        <w:rPr>
          <w:b/>
          <w:i/>
          <w:sz w:val="28"/>
          <w:szCs w:val="28"/>
        </w:rPr>
        <w:t>Дебаты: базовый курс</w:t>
      </w:r>
    </w:p>
    <w:p w:rsidR="000B7919" w:rsidRDefault="000B7919" w:rsidP="008A703B">
      <w:pPr>
        <w:ind w:left="-1080" w:firstLine="1080"/>
        <w:jc w:val="center"/>
        <w:rPr>
          <w:sz w:val="28"/>
          <w:szCs w:val="28"/>
        </w:rPr>
      </w:pPr>
      <w:r>
        <w:rPr>
          <w:sz w:val="28"/>
          <w:szCs w:val="28"/>
        </w:rPr>
        <w:t>(всего 34 часа, по 1 часу в неделю)</w:t>
      </w:r>
    </w:p>
    <w:p w:rsidR="000B7919" w:rsidRDefault="000B7919" w:rsidP="00F02BF7">
      <w:pPr>
        <w:ind w:left="-1080" w:firstLine="1080"/>
        <w:jc w:val="both"/>
        <w:rPr>
          <w:sz w:val="28"/>
          <w:szCs w:val="28"/>
        </w:rPr>
      </w:pPr>
    </w:p>
    <w:p w:rsidR="000B7919" w:rsidRDefault="000B7919" w:rsidP="00F22CEF">
      <w:pPr>
        <w:ind w:left="-1080" w:firstLine="1080"/>
        <w:jc w:val="both"/>
        <w:rPr>
          <w:sz w:val="28"/>
          <w:szCs w:val="28"/>
        </w:rPr>
      </w:pPr>
      <w:r w:rsidRPr="008A703B">
        <w:rPr>
          <w:b/>
          <w:i/>
          <w:sz w:val="28"/>
          <w:szCs w:val="28"/>
        </w:rPr>
        <w:t xml:space="preserve">Введение </w:t>
      </w:r>
      <w:r>
        <w:rPr>
          <w:sz w:val="28"/>
          <w:szCs w:val="28"/>
        </w:rPr>
        <w:t>(1 ч.).</w:t>
      </w:r>
      <w:r w:rsidR="00F22C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такое дебаты. История возникновения. Основные принципы </w:t>
      </w:r>
      <w:proofErr w:type="spellStart"/>
      <w:r>
        <w:rPr>
          <w:sz w:val="28"/>
          <w:szCs w:val="28"/>
        </w:rPr>
        <w:t>дебатирования</w:t>
      </w:r>
      <w:proofErr w:type="spellEnd"/>
      <w:r>
        <w:rPr>
          <w:sz w:val="28"/>
          <w:szCs w:val="28"/>
        </w:rPr>
        <w:t>. Этические нормы игры. Тренинг: «Яблоко или банан».</w:t>
      </w:r>
    </w:p>
    <w:p w:rsidR="000B7919" w:rsidRDefault="000B7919" w:rsidP="00F22CEF">
      <w:pPr>
        <w:ind w:left="-1080" w:firstLine="1080"/>
        <w:jc w:val="both"/>
        <w:rPr>
          <w:sz w:val="28"/>
          <w:szCs w:val="28"/>
        </w:rPr>
      </w:pPr>
      <w:r w:rsidRPr="008A703B">
        <w:rPr>
          <w:b/>
          <w:i/>
          <w:sz w:val="28"/>
          <w:szCs w:val="28"/>
        </w:rPr>
        <w:t>Дебаты как игра</w:t>
      </w:r>
      <w:r>
        <w:rPr>
          <w:sz w:val="28"/>
          <w:szCs w:val="28"/>
        </w:rPr>
        <w:t xml:space="preserve"> (3 ч.).</w:t>
      </w:r>
      <w:r w:rsidR="00F22C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Знакомство с форматами: формат Карла Поппера, политический формат, Американский Парламентский формат. Навыки </w:t>
      </w:r>
      <w:proofErr w:type="spellStart"/>
      <w:r>
        <w:rPr>
          <w:sz w:val="28"/>
          <w:szCs w:val="28"/>
        </w:rPr>
        <w:t>дебатирования</w:t>
      </w:r>
      <w:proofErr w:type="spellEnd"/>
      <w:r>
        <w:rPr>
          <w:sz w:val="28"/>
          <w:szCs w:val="28"/>
        </w:rPr>
        <w:t xml:space="preserve">. Стили </w:t>
      </w:r>
      <w:proofErr w:type="spellStart"/>
      <w:r>
        <w:rPr>
          <w:sz w:val="28"/>
          <w:szCs w:val="28"/>
        </w:rPr>
        <w:t>дебатирования</w:t>
      </w:r>
      <w:proofErr w:type="spellEnd"/>
      <w:r>
        <w:rPr>
          <w:sz w:val="28"/>
          <w:szCs w:val="28"/>
        </w:rPr>
        <w:t>. Тренинг: «Игра в фанты».</w:t>
      </w:r>
    </w:p>
    <w:p w:rsidR="000B7919" w:rsidRDefault="000B7919" w:rsidP="00F22CEF">
      <w:pPr>
        <w:ind w:left="-1080" w:firstLine="1080"/>
        <w:jc w:val="both"/>
        <w:rPr>
          <w:sz w:val="28"/>
          <w:szCs w:val="28"/>
        </w:rPr>
      </w:pPr>
      <w:r w:rsidRPr="008A703B">
        <w:rPr>
          <w:b/>
          <w:i/>
          <w:sz w:val="28"/>
          <w:szCs w:val="28"/>
        </w:rPr>
        <w:t xml:space="preserve">Резолюция </w:t>
      </w:r>
      <w:r>
        <w:rPr>
          <w:sz w:val="28"/>
          <w:szCs w:val="28"/>
        </w:rPr>
        <w:t>(3 ч.).</w:t>
      </w:r>
      <w:r w:rsidR="00F22CEF">
        <w:rPr>
          <w:sz w:val="28"/>
          <w:szCs w:val="28"/>
        </w:rPr>
        <w:t xml:space="preserve"> </w:t>
      </w:r>
      <w:r>
        <w:rPr>
          <w:sz w:val="28"/>
          <w:szCs w:val="28"/>
        </w:rPr>
        <w:t>Типы резолюций. Анализ резолюций. Определение резолюции. Образцы резолюций</w:t>
      </w:r>
      <w:r w:rsidR="00F22CEF">
        <w:rPr>
          <w:sz w:val="28"/>
          <w:szCs w:val="28"/>
        </w:rPr>
        <w:t>. Тренинг: «Обозначь проблему».</w:t>
      </w:r>
    </w:p>
    <w:p w:rsidR="00F22CEF" w:rsidRDefault="00F22CEF" w:rsidP="00F22CEF">
      <w:pPr>
        <w:ind w:left="-1080" w:firstLine="1080"/>
        <w:jc w:val="both"/>
        <w:rPr>
          <w:sz w:val="28"/>
          <w:szCs w:val="28"/>
        </w:rPr>
      </w:pPr>
      <w:r w:rsidRPr="008A703B">
        <w:rPr>
          <w:b/>
          <w:i/>
          <w:sz w:val="28"/>
          <w:szCs w:val="28"/>
        </w:rPr>
        <w:t>Аргументы</w:t>
      </w:r>
      <w:r>
        <w:rPr>
          <w:sz w:val="28"/>
          <w:szCs w:val="28"/>
        </w:rPr>
        <w:t xml:space="preserve"> (3 ч.). Разработка аргументов. Создание аргумента. Тактики работы в команде. Мозговой штурм. </w:t>
      </w:r>
      <w:proofErr w:type="spellStart"/>
      <w:r>
        <w:rPr>
          <w:sz w:val="28"/>
          <w:szCs w:val="28"/>
        </w:rPr>
        <w:t>Запорлнение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флоушитов</w:t>
      </w:r>
      <w:proofErr w:type="spellEnd"/>
      <w:r>
        <w:rPr>
          <w:sz w:val="28"/>
          <w:szCs w:val="28"/>
        </w:rPr>
        <w:t>. Образцы аргументов. Тренинг: «Перекрестный допрос».</w:t>
      </w:r>
    </w:p>
    <w:p w:rsidR="00F22CEF" w:rsidRDefault="00F22CEF" w:rsidP="00F22CEF">
      <w:pPr>
        <w:ind w:left="-1080" w:firstLine="1080"/>
        <w:jc w:val="both"/>
        <w:rPr>
          <w:sz w:val="28"/>
          <w:szCs w:val="28"/>
        </w:rPr>
      </w:pPr>
      <w:r w:rsidRPr="008A703B">
        <w:rPr>
          <w:b/>
          <w:i/>
          <w:sz w:val="28"/>
          <w:szCs w:val="28"/>
        </w:rPr>
        <w:t>Сбор информации</w:t>
      </w:r>
      <w:r>
        <w:rPr>
          <w:sz w:val="28"/>
          <w:szCs w:val="28"/>
        </w:rPr>
        <w:t xml:space="preserve"> (3 ч.). Поиск источников. Предварительное чтение. Сортировка данных. Состояние документов. Правила цитирования. Тренинг: «Кандидаты в депутаты».</w:t>
      </w:r>
    </w:p>
    <w:p w:rsidR="00F22CEF" w:rsidRDefault="00F22CEF" w:rsidP="00F22CEF">
      <w:pPr>
        <w:ind w:left="-1080" w:firstLine="1080"/>
        <w:jc w:val="both"/>
        <w:rPr>
          <w:sz w:val="28"/>
          <w:szCs w:val="28"/>
        </w:rPr>
      </w:pPr>
      <w:r w:rsidRPr="008A703B">
        <w:rPr>
          <w:b/>
          <w:i/>
          <w:sz w:val="28"/>
          <w:szCs w:val="28"/>
        </w:rPr>
        <w:t>Формат Карла Поппера</w:t>
      </w:r>
      <w:r>
        <w:rPr>
          <w:sz w:val="28"/>
          <w:szCs w:val="28"/>
        </w:rPr>
        <w:t xml:space="preserve"> (2 ч.). Обязанности спикеров. Игра-тренинг: «Смертная казнь </w:t>
      </w:r>
      <w:proofErr w:type="gramStart"/>
      <w:r>
        <w:rPr>
          <w:sz w:val="28"/>
          <w:szCs w:val="28"/>
        </w:rPr>
        <w:t>оправдана</w:t>
      </w:r>
      <w:proofErr w:type="gramEnd"/>
      <w:r>
        <w:rPr>
          <w:sz w:val="28"/>
          <w:szCs w:val="28"/>
        </w:rPr>
        <w:t>/не оправдана».</w:t>
      </w:r>
    </w:p>
    <w:p w:rsidR="00F22CEF" w:rsidRDefault="00F22CEF" w:rsidP="00F22CEF">
      <w:pPr>
        <w:ind w:left="-1080" w:firstLine="1080"/>
        <w:jc w:val="both"/>
        <w:rPr>
          <w:sz w:val="28"/>
          <w:szCs w:val="28"/>
        </w:rPr>
      </w:pPr>
      <w:r w:rsidRPr="008A703B">
        <w:rPr>
          <w:b/>
          <w:i/>
          <w:sz w:val="28"/>
          <w:szCs w:val="28"/>
        </w:rPr>
        <w:t xml:space="preserve">Формат Карла Поппера с элементами </w:t>
      </w:r>
      <w:r w:rsidRPr="008A703B">
        <w:rPr>
          <w:b/>
          <w:i/>
          <w:sz w:val="28"/>
          <w:szCs w:val="28"/>
          <w:lang w:val="en-US"/>
        </w:rPr>
        <w:t>Policy</w:t>
      </w:r>
      <w:r>
        <w:rPr>
          <w:sz w:val="28"/>
          <w:szCs w:val="28"/>
        </w:rPr>
        <w:t xml:space="preserve"> (3 ч.). </w:t>
      </w:r>
      <w:r w:rsidR="00C20C53">
        <w:rPr>
          <w:sz w:val="28"/>
          <w:szCs w:val="28"/>
        </w:rPr>
        <w:t>О</w:t>
      </w:r>
      <w:r>
        <w:rPr>
          <w:sz w:val="28"/>
          <w:szCs w:val="28"/>
        </w:rPr>
        <w:t xml:space="preserve">бязанности спикеров. Особенности </w:t>
      </w:r>
      <w:proofErr w:type="spellStart"/>
      <w:r>
        <w:rPr>
          <w:sz w:val="28"/>
          <w:szCs w:val="28"/>
        </w:rPr>
        <w:t>дебатирования</w:t>
      </w:r>
      <w:proofErr w:type="spellEnd"/>
      <w:r>
        <w:rPr>
          <w:sz w:val="28"/>
          <w:szCs w:val="28"/>
        </w:rPr>
        <w:t>. Основные трудности. Игра-тренинг: «Эта палата предлагает ввести обязательную школьную форму».</w:t>
      </w:r>
    </w:p>
    <w:p w:rsidR="00F22CEF" w:rsidRDefault="00F22CEF" w:rsidP="00F22CEF">
      <w:pPr>
        <w:ind w:left="-1080" w:firstLine="1080"/>
        <w:jc w:val="both"/>
        <w:rPr>
          <w:sz w:val="28"/>
          <w:szCs w:val="28"/>
        </w:rPr>
      </w:pPr>
      <w:r w:rsidRPr="008A703B">
        <w:rPr>
          <w:b/>
          <w:i/>
          <w:sz w:val="28"/>
          <w:szCs w:val="28"/>
        </w:rPr>
        <w:t>Политический утверждающий кейс</w:t>
      </w:r>
      <w:r>
        <w:rPr>
          <w:sz w:val="28"/>
          <w:szCs w:val="28"/>
        </w:rPr>
        <w:t xml:space="preserve"> (4 ч.). Построение линии утверждения. Интерпретация резолюции и введение дефиниций. Презентация речи. Выдвижение контраргументов. Образцы утверждающего кейса. Игра-тренинг: «</w:t>
      </w:r>
      <w:proofErr w:type="spellStart"/>
      <w:r>
        <w:rPr>
          <w:sz w:val="28"/>
          <w:szCs w:val="28"/>
        </w:rPr>
        <w:t>Спикерские</w:t>
      </w:r>
      <w:proofErr w:type="spellEnd"/>
      <w:r>
        <w:rPr>
          <w:sz w:val="28"/>
          <w:szCs w:val="28"/>
        </w:rPr>
        <w:t xml:space="preserve"> дебаты».</w:t>
      </w:r>
    </w:p>
    <w:p w:rsidR="00F22CEF" w:rsidRDefault="00F22CEF" w:rsidP="00F22CEF">
      <w:pPr>
        <w:ind w:left="-1080" w:firstLine="1080"/>
        <w:jc w:val="both"/>
        <w:rPr>
          <w:sz w:val="28"/>
          <w:szCs w:val="28"/>
        </w:rPr>
      </w:pPr>
      <w:r w:rsidRPr="006258BE">
        <w:rPr>
          <w:b/>
          <w:i/>
          <w:sz w:val="28"/>
          <w:szCs w:val="28"/>
        </w:rPr>
        <w:t>Программа утверждения</w:t>
      </w:r>
      <w:r>
        <w:rPr>
          <w:sz w:val="28"/>
          <w:szCs w:val="28"/>
        </w:rPr>
        <w:t xml:space="preserve"> (3 ч.)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труктура программы. Необходимые </w:t>
      </w:r>
      <w:r w:rsidR="00064A8D">
        <w:rPr>
          <w:sz w:val="28"/>
          <w:szCs w:val="28"/>
        </w:rPr>
        <w:t>элементы. Ненужные детали. Типы программ. Регламент. Тренинг: «Необитаемый остров: программа выживания».</w:t>
      </w:r>
    </w:p>
    <w:p w:rsidR="008A703B" w:rsidRDefault="00064A8D" w:rsidP="00F22CEF">
      <w:pPr>
        <w:ind w:left="-1080" w:firstLine="1080"/>
        <w:jc w:val="both"/>
        <w:rPr>
          <w:sz w:val="28"/>
          <w:szCs w:val="28"/>
        </w:rPr>
      </w:pPr>
      <w:r w:rsidRPr="008A703B">
        <w:rPr>
          <w:b/>
          <w:i/>
          <w:sz w:val="28"/>
          <w:szCs w:val="28"/>
        </w:rPr>
        <w:t>Политический опровергающий кейс</w:t>
      </w:r>
      <w:r>
        <w:rPr>
          <w:sz w:val="28"/>
          <w:szCs w:val="28"/>
        </w:rPr>
        <w:t xml:space="preserve"> (4 ч.). Построение</w:t>
      </w:r>
      <w:r w:rsidRPr="00064A8D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политического опровергающего кейса</w:t>
      </w:r>
      <w:r w:rsidR="008A703B">
        <w:rPr>
          <w:sz w:val="28"/>
          <w:szCs w:val="28"/>
        </w:rPr>
        <w:t>. Конфликт. Стратегии опровержения. Тренинг «Черное - белое».</w:t>
      </w:r>
    </w:p>
    <w:p w:rsidR="008A703B" w:rsidRDefault="008A703B" w:rsidP="00F22CEF">
      <w:pPr>
        <w:ind w:left="-1080" w:firstLine="1080"/>
        <w:jc w:val="both"/>
        <w:rPr>
          <w:sz w:val="28"/>
          <w:szCs w:val="28"/>
        </w:rPr>
      </w:pPr>
      <w:r w:rsidRPr="008A703B">
        <w:rPr>
          <w:b/>
          <w:i/>
          <w:sz w:val="28"/>
          <w:szCs w:val="28"/>
        </w:rPr>
        <w:t>Перекрестный допрос</w:t>
      </w:r>
      <w:r>
        <w:rPr>
          <w:sz w:val="28"/>
          <w:szCs w:val="28"/>
        </w:rPr>
        <w:t xml:space="preserve"> (2 ч.). Цели перекрестного допроса. Методы формулирования эффективных вопросов. Стратегии для респондентов. Поведение интервьюера и респондента. Тренинг: «Завал спикера».</w:t>
      </w:r>
    </w:p>
    <w:p w:rsidR="008A703B" w:rsidRDefault="008A703B" w:rsidP="00F22CEF">
      <w:pPr>
        <w:ind w:left="-1080" w:firstLine="1080"/>
        <w:jc w:val="both"/>
        <w:rPr>
          <w:sz w:val="28"/>
          <w:szCs w:val="28"/>
        </w:rPr>
      </w:pPr>
      <w:r w:rsidRPr="008A703B">
        <w:rPr>
          <w:b/>
          <w:i/>
          <w:sz w:val="28"/>
          <w:szCs w:val="28"/>
        </w:rPr>
        <w:t>Стиль и презентация</w:t>
      </w:r>
      <w:r>
        <w:rPr>
          <w:sz w:val="28"/>
          <w:szCs w:val="28"/>
        </w:rPr>
        <w:t xml:space="preserve"> (2 ч.) Элементы стиля. Стратегии поведения при выступлении. Ошибочные действия. Тренинг «Телеведущий».</w:t>
      </w:r>
    </w:p>
    <w:p w:rsidR="00064A8D" w:rsidRPr="00F22CEF" w:rsidRDefault="008A703B" w:rsidP="008A703B">
      <w:pPr>
        <w:ind w:left="-1080" w:firstLine="1080"/>
        <w:jc w:val="both"/>
        <w:rPr>
          <w:sz w:val="28"/>
          <w:szCs w:val="28"/>
        </w:rPr>
      </w:pPr>
      <w:r w:rsidRPr="008A703B">
        <w:rPr>
          <w:b/>
          <w:i/>
          <w:sz w:val="28"/>
          <w:szCs w:val="28"/>
        </w:rPr>
        <w:t xml:space="preserve">Заключение </w:t>
      </w:r>
      <w:r>
        <w:rPr>
          <w:sz w:val="28"/>
          <w:szCs w:val="28"/>
        </w:rPr>
        <w:t>(1 ч.). Анализ итогов года. Составление карты саморазвития.</w:t>
      </w:r>
      <w:r w:rsidR="00064A8D">
        <w:rPr>
          <w:sz w:val="28"/>
          <w:szCs w:val="28"/>
        </w:rPr>
        <w:t xml:space="preserve"> </w:t>
      </w:r>
    </w:p>
    <w:p w:rsidR="000B7919" w:rsidRDefault="000B7919" w:rsidP="00F02BF7">
      <w:pPr>
        <w:ind w:left="-1080" w:firstLine="1080"/>
        <w:jc w:val="both"/>
        <w:rPr>
          <w:sz w:val="28"/>
          <w:szCs w:val="28"/>
        </w:rPr>
      </w:pPr>
    </w:p>
    <w:p w:rsidR="000B7919" w:rsidRDefault="000B7919" w:rsidP="00F02BF7">
      <w:pPr>
        <w:ind w:left="-1080" w:firstLine="1080"/>
        <w:jc w:val="both"/>
        <w:rPr>
          <w:sz w:val="28"/>
          <w:szCs w:val="28"/>
        </w:rPr>
      </w:pPr>
    </w:p>
    <w:p w:rsidR="008A703B" w:rsidRDefault="008A703B" w:rsidP="00F02BF7">
      <w:pPr>
        <w:ind w:left="-1080" w:firstLine="1080"/>
        <w:jc w:val="both"/>
        <w:rPr>
          <w:sz w:val="28"/>
          <w:szCs w:val="28"/>
        </w:rPr>
      </w:pPr>
    </w:p>
    <w:p w:rsidR="008A703B" w:rsidRDefault="008A703B" w:rsidP="00F02BF7">
      <w:pPr>
        <w:ind w:left="-1080" w:firstLine="1080"/>
        <w:jc w:val="both"/>
        <w:rPr>
          <w:sz w:val="28"/>
          <w:szCs w:val="28"/>
        </w:rPr>
      </w:pPr>
    </w:p>
    <w:p w:rsidR="008A703B" w:rsidRDefault="008A703B" w:rsidP="00F02BF7">
      <w:pPr>
        <w:ind w:left="-1080" w:firstLine="1080"/>
        <w:jc w:val="both"/>
        <w:rPr>
          <w:sz w:val="28"/>
          <w:szCs w:val="28"/>
        </w:rPr>
      </w:pPr>
    </w:p>
    <w:p w:rsidR="008A703B" w:rsidRDefault="008A703B" w:rsidP="00F02BF7">
      <w:pPr>
        <w:ind w:left="-1080" w:firstLine="1080"/>
        <w:jc w:val="both"/>
        <w:rPr>
          <w:sz w:val="28"/>
          <w:szCs w:val="28"/>
        </w:rPr>
      </w:pPr>
    </w:p>
    <w:p w:rsidR="008A703B" w:rsidRPr="003C357C" w:rsidRDefault="008A703B" w:rsidP="005040EC">
      <w:pPr>
        <w:jc w:val="center"/>
        <w:rPr>
          <w:sz w:val="32"/>
          <w:szCs w:val="32"/>
          <w:u w:val="single"/>
        </w:rPr>
      </w:pPr>
      <w:r w:rsidRPr="003C357C">
        <w:rPr>
          <w:sz w:val="32"/>
          <w:szCs w:val="32"/>
          <w:u w:val="single"/>
        </w:rPr>
        <w:lastRenderedPageBreak/>
        <w:t>Календарно-тематический план</w:t>
      </w:r>
      <w:r w:rsidR="00420A80" w:rsidRPr="003C357C">
        <w:rPr>
          <w:sz w:val="32"/>
          <w:szCs w:val="32"/>
          <w:u w:val="single"/>
        </w:rPr>
        <w:t>.</w:t>
      </w:r>
    </w:p>
    <w:p w:rsidR="00420A80" w:rsidRPr="003C357C" w:rsidRDefault="00420A80" w:rsidP="003C357C">
      <w:pPr>
        <w:ind w:left="-1080" w:firstLine="1080"/>
        <w:jc w:val="center"/>
        <w:rPr>
          <w:sz w:val="32"/>
          <w:szCs w:val="32"/>
          <w:u w:val="single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20"/>
        <w:gridCol w:w="4500"/>
        <w:gridCol w:w="1080"/>
        <w:gridCol w:w="540"/>
        <w:gridCol w:w="720"/>
        <w:gridCol w:w="1440"/>
        <w:gridCol w:w="1080"/>
      </w:tblGrid>
      <w:tr w:rsidR="007F42F9" w:rsidRPr="00035B0D" w:rsidTr="00035B0D">
        <w:tc>
          <w:tcPr>
            <w:tcW w:w="720" w:type="dxa"/>
          </w:tcPr>
          <w:p w:rsidR="007F42F9" w:rsidRPr="00035B0D" w:rsidRDefault="007F42F9" w:rsidP="00035B0D">
            <w:pPr>
              <w:jc w:val="both"/>
              <w:rPr>
                <w:sz w:val="20"/>
                <w:szCs w:val="20"/>
              </w:rPr>
            </w:pPr>
            <w:r w:rsidRPr="00035B0D">
              <w:rPr>
                <w:sz w:val="20"/>
                <w:szCs w:val="20"/>
              </w:rPr>
              <w:t>Дата</w:t>
            </w:r>
          </w:p>
        </w:tc>
        <w:tc>
          <w:tcPr>
            <w:tcW w:w="720" w:type="dxa"/>
          </w:tcPr>
          <w:p w:rsidR="007F42F9" w:rsidRPr="00035B0D" w:rsidRDefault="007F42F9" w:rsidP="00035B0D">
            <w:pPr>
              <w:jc w:val="both"/>
              <w:rPr>
                <w:sz w:val="20"/>
                <w:szCs w:val="20"/>
              </w:rPr>
            </w:pPr>
            <w:r w:rsidRPr="00035B0D">
              <w:rPr>
                <w:sz w:val="20"/>
                <w:szCs w:val="20"/>
              </w:rPr>
              <w:t>№</w:t>
            </w:r>
          </w:p>
        </w:tc>
        <w:tc>
          <w:tcPr>
            <w:tcW w:w="4500" w:type="dxa"/>
          </w:tcPr>
          <w:p w:rsidR="007F42F9" w:rsidRPr="00035B0D" w:rsidRDefault="007F42F9" w:rsidP="00035B0D">
            <w:pPr>
              <w:jc w:val="both"/>
              <w:rPr>
                <w:sz w:val="20"/>
                <w:szCs w:val="20"/>
              </w:rPr>
            </w:pPr>
            <w:r w:rsidRPr="00035B0D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1080" w:type="dxa"/>
          </w:tcPr>
          <w:p w:rsidR="007F42F9" w:rsidRPr="00035B0D" w:rsidRDefault="007F42F9" w:rsidP="00035B0D">
            <w:pPr>
              <w:jc w:val="both"/>
              <w:rPr>
                <w:sz w:val="20"/>
                <w:szCs w:val="20"/>
              </w:rPr>
            </w:pPr>
            <w:r w:rsidRPr="00035B0D">
              <w:rPr>
                <w:sz w:val="20"/>
                <w:szCs w:val="20"/>
              </w:rPr>
              <w:t>Кол-во часов</w:t>
            </w:r>
          </w:p>
        </w:tc>
        <w:tc>
          <w:tcPr>
            <w:tcW w:w="540" w:type="dxa"/>
          </w:tcPr>
          <w:p w:rsidR="007F42F9" w:rsidRPr="00035B0D" w:rsidRDefault="007F42F9" w:rsidP="00035B0D">
            <w:pPr>
              <w:jc w:val="both"/>
              <w:rPr>
                <w:sz w:val="20"/>
                <w:szCs w:val="20"/>
              </w:rPr>
            </w:pPr>
            <w:proofErr w:type="spellStart"/>
            <w:r w:rsidRPr="00035B0D">
              <w:rPr>
                <w:sz w:val="20"/>
                <w:szCs w:val="20"/>
              </w:rPr>
              <w:t>Теорет</w:t>
            </w:r>
            <w:proofErr w:type="spellEnd"/>
            <w:r w:rsidRPr="00035B0D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7F42F9" w:rsidRPr="00035B0D" w:rsidRDefault="007F42F9" w:rsidP="00035B0D">
            <w:pPr>
              <w:jc w:val="both"/>
              <w:rPr>
                <w:sz w:val="20"/>
                <w:szCs w:val="20"/>
              </w:rPr>
            </w:pPr>
            <w:proofErr w:type="spellStart"/>
            <w:r w:rsidRPr="00035B0D">
              <w:rPr>
                <w:sz w:val="20"/>
                <w:szCs w:val="20"/>
              </w:rPr>
              <w:t>Прак</w:t>
            </w:r>
            <w:proofErr w:type="spellEnd"/>
            <w:r w:rsidRPr="00035B0D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7F42F9" w:rsidRPr="00035B0D" w:rsidRDefault="007F42F9" w:rsidP="00035B0D">
            <w:pPr>
              <w:jc w:val="both"/>
              <w:rPr>
                <w:sz w:val="20"/>
                <w:szCs w:val="20"/>
              </w:rPr>
            </w:pPr>
            <w:r w:rsidRPr="00035B0D">
              <w:rPr>
                <w:sz w:val="20"/>
                <w:szCs w:val="20"/>
              </w:rPr>
              <w:t>Форма проведения</w:t>
            </w:r>
          </w:p>
        </w:tc>
        <w:tc>
          <w:tcPr>
            <w:tcW w:w="1080" w:type="dxa"/>
          </w:tcPr>
          <w:p w:rsidR="007F42F9" w:rsidRPr="00035B0D" w:rsidRDefault="007F42F9" w:rsidP="00035B0D">
            <w:pPr>
              <w:jc w:val="both"/>
              <w:rPr>
                <w:sz w:val="20"/>
                <w:szCs w:val="20"/>
              </w:rPr>
            </w:pPr>
            <w:r w:rsidRPr="00035B0D">
              <w:rPr>
                <w:sz w:val="20"/>
                <w:szCs w:val="20"/>
              </w:rPr>
              <w:t>Образ.</w:t>
            </w:r>
          </w:p>
          <w:p w:rsidR="007F42F9" w:rsidRPr="00035B0D" w:rsidRDefault="007F42F9" w:rsidP="00035B0D">
            <w:pPr>
              <w:jc w:val="both"/>
              <w:rPr>
                <w:sz w:val="20"/>
                <w:szCs w:val="20"/>
              </w:rPr>
            </w:pPr>
            <w:r w:rsidRPr="00035B0D">
              <w:rPr>
                <w:sz w:val="20"/>
                <w:szCs w:val="20"/>
              </w:rPr>
              <w:t>продукт</w:t>
            </w:r>
          </w:p>
        </w:tc>
      </w:tr>
      <w:tr w:rsidR="007F42F9" w:rsidRPr="00FE10F5" w:rsidTr="00035B0D">
        <w:trPr>
          <w:trHeight w:val="245"/>
        </w:trPr>
        <w:tc>
          <w:tcPr>
            <w:tcW w:w="720" w:type="dxa"/>
          </w:tcPr>
          <w:p w:rsidR="007F42F9" w:rsidRPr="00FE10F5" w:rsidRDefault="007F42F9" w:rsidP="00035B0D">
            <w:pPr>
              <w:jc w:val="both"/>
            </w:pPr>
          </w:p>
        </w:tc>
        <w:tc>
          <w:tcPr>
            <w:tcW w:w="720" w:type="dxa"/>
          </w:tcPr>
          <w:p w:rsidR="007F42F9" w:rsidRPr="00FE10F5" w:rsidRDefault="007F42F9" w:rsidP="00035B0D">
            <w:pPr>
              <w:jc w:val="both"/>
            </w:pPr>
            <w:r w:rsidRPr="00FE10F5">
              <w:t>1</w:t>
            </w:r>
          </w:p>
        </w:tc>
        <w:tc>
          <w:tcPr>
            <w:tcW w:w="4500" w:type="dxa"/>
          </w:tcPr>
          <w:p w:rsidR="007F42F9" w:rsidRPr="00035B0D" w:rsidRDefault="007F42F9" w:rsidP="00035B0D">
            <w:pPr>
              <w:jc w:val="both"/>
              <w:rPr>
                <w:b/>
              </w:rPr>
            </w:pPr>
            <w:r w:rsidRPr="00FE10F5">
              <w:t>Введение</w:t>
            </w:r>
          </w:p>
        </w:tc>
        <w:tc>
          <w:tcPr>
            <w:tcW w:w="1080" w:type="dxa"/>
          </w:tcPr>
          <w:p w:rsidR="007F42F9" w:rsidRPr="00FE10F5" w:rsidRDefault="007F42F9" w:rsidP="00035B0D">
            <w:pPr>
              <w:jc w:val="both"/>
            </w:pPr>
            <w:r>
              <w:t>1</w:t>
            </w:r>
          </w:p>
        </w:tc>
        <w:tc>
          <w:tcPr>
            <w:tcW w:w="540" w:type="dxa"/>
          </w:tcPr>
          <w:p w:rsidR="007F42F9" w:rsidRPr="00FE10F5" w:rsidRDefault="007F42F9" w:rsidP="00035B0D">
            <w:pPr>
              <w:jc w:val="both"/>
            </w:pPr>
            <w:r>
              <w:t>1</w:t>
            </w:r>
          </w:p>
        </w:tc>
        <w:tc>
          <w:tcPr>
            <w:tcW w:w="720" w:type="dxa"/>
          </w:tcPr>
          <w:p w:rsidR="007F42F9" w:rsidRPr="00FE10F5" w:rsidRDefault="007F42F9" w:rsidP="00035B0D">
            <w:pPr>
              <w:jc w:val="both"/>
            </w:pPr>
          </w:p>
        </w:tc>
        <w:tc>
          <w:tcPr>
            <w:tcW w:w="1440" w:type="dxa"/>
          </w:tcPr>
          <w:p w:rsidR="007F42F9" w:rsidRPr="00FE10F5" w:rsidRDefault="007F42F9" w:rsidP="00D94CFA">
            <w:r>
              <w:t>Лекция</w:t>
            </w:r>
          </w:p>
        </w:tc>
        <w:tc>
          <w:tcPr>
            <w:tcW w:w="1080" w:type="dxa"/>
          </w:tcPr>
          <w:p w:rsidR="007F42F9" w:rsidRPr="00FE10F5" w:rsidRDefault="007F42F9" w:rsidP="00035B0D">
            <w:pPr>
              <w:jc w:val="both"/>
            </w:pPr>
          </w:p>
        </w:tc>
      </w:tr>
      <w:tr w:rsidR="00D94CFA" w:rsidRPr="00FE10F5" w:rsidTr="00035B0D">
        <w:trPr>
          <w:trHeight w:val="316"/>
        </w:trPr>
        <w:tc>
          <w:tcPr>
            <w:tcW w:w="720" w:type="dxa"/>
          </w:tcPr>
          <w:p w:rsidR="00D94CFA" w:rsidRPr="00FE10F5" w:rsidRDefault="00D94CFA" w:rsidP="00035B0D">
            <w:pPr>
              <w:jc w:val="both"/>
            </w:pPr>
          </w:p>
        </w:tc>
        <w:tc>
          <w:tcPr>
            <w:tcW w:w="720" w:type="dxa"/>
          </w:tcPr>
          <w:p w:rsidR="00D94CFA" w:rsidRPr="00FE10F5" w:rsidRDefault="00D94CFA" w:rsidP="00035B0D">
            <w:pPr>
              <w:jc w:val="both"/>
            </w:pPr>
            <w:r w:rsidRPr="00FE10F5">
              <w:t>2</w:t>
            </w:r>
          </w:p>
        </w:tc>
        <w:tc>
          <w:tcPr>
            <w:tcW w:w="4500" w:type="dxa"/>
          </w:tcPr>
          <w:p w:rsidR="00D94CFA" w:rsidRPr="00FE10F5" w:rsidRDefault="00D94CFA" w:rsidP="00035B0D">
            <w:pPr>
              <w:jc w:val="both"/>
            </w:pPr>
            <w:r w:rsidRPr="00035B0D">
              <w:rPr>
                <w:b/>
              </w:rPr>
              <w:t>Дебаты как игра</w:t>
            </w:r>
          </w:p>
        </w:tc>
        <w:tc>
          <w:tcPr>
            <w:tcW w:w="1080" w:type="dxa"/>
          </w:tcPr>
          <w:p w:rsidR="00D94CFA" w:rsidRDefault="00D94CFA" w:rsidP="00035B0D">
            <w:pPr>
              <w:jc w:val="both"/>
            </w:pPr>
            <w:r>
              <w:t>3</w:t>
            </w:r>
          </w:p>
        </w:tc>
        <w:tc>
          <w:tcPr>
            <w:tcW w:w="540" w:type="dxa"/>
          </w:tcPr>
          <w:p w:rsidR="00D94CFA" w:rsidRDefault="00D94CFA" w:rsidP="00035B0D">
            <w:pPr>
              <w:jc w:val="both"/>
            </w:pPr>
          </w:p>
        </w:tc>
        <w:tc>
          <w:tcPr>
            <w:tcW w:w="720" w:type="dxa"/>
          </w:tcPr>
          <w:p w:rsidR="00D94CFA" w:rsidRDefault="00D94CFA" w:rsidP="00035B0D">
            <w:pPr>
              <w:jc w:val="both"/>
            </w:pPr>
          </w:p>
        </w:tc>
        <w:tc>
          <w:tcPr>
            <w:tcW w:w="1440" w:type="dxa"/>
          </w:tcPr>
          <w:p w:rsidR="00D94CFA" w:rsidRDefault="00D94CFA" w:rsidP="00D94CFA"/>
        </w:tc>
        <w:tc>
          <w:tcPr>
            <w:tcW w:w="1080" w:type="dxa"/>
          </w:tcPr>
          <w:p w:rsidR="00D94CFA" w:rsidRDefault="00D94CFA" w:rsidP="00035B0D">
            <w:pPr>
              <w:jc w:val="both"/>
            </w:pPr>
          </w:p>
        </w:tc>
      </w:tr>
      <w:tr w:rsidR="00D94CFA" w:rsidRPr="00FE10F5" w:rsidTr="00035B0D">
        <w:trPr>
          <w:trHeight w:val="158"/>
        </w:trPr>
        <w:tc>
          <w:tcPr>
            <w:tcW w:w="720" w:type="dxa"/>
          </w:tcPr>
          <w:p w:rsidR="00D94CFA" w:rsidRPr="00FE10F5" w:rsidRDefault="00D94CFA" w:rsidP="00035B0D">
            <w:pPr>
              <w:jc w:val="both"/>
            </w:pPr>
          </w:p>
        </w:tc>
        <w:tc>
          <w:tcPr>
            <w:tcW w:w="720" w:type="dxa"/>
          </w:tcPr>
          <w:p w:rsidR="00D94CFA" w:rsidRPr="00FE10F5" w:rsidRDefault="00D94CFA" w:rsidP="00035B0D">
            <w:pPr>
              <w:jc w:val="both"/>
            </w:pPr>
            <w:r w:rsidRPr="00FE10F5">
              <w:t>2.1</w:t>
            </w:r>
          </w:p>
        </w:tc>
        <w:tc>
          <w:tcPr>
            <w:tcW w:w="4500" w:type="dxa"/>
          </w:tcPr>
          <w:p w:rsidR="00D94CFA" w:rsidRPr="00035B0D" w:rsidRDefault="00D94CFA" w:rsidP="00035B0D">
            <w:pPr>
              <w:jc w:val="both"/>
              <w:rPr>
                <w:b/>
              </w:rPr>
            </w:pPr>
            <w:r w:rsidRPr="00FE10F5">
              <w:t>Знакомство с форматами</w:t>
            </w:r>
          </w:p>
        </w:tc>
        <w:tc>
          <w:tcPr>
            <w:tcW w:w="1080" w:type="dxa"/>
          </w:tcPr>
          <w:p w:rsidR="00D94CFA" w:rsidRDefault="00D94CFA" w:rsidP="00035B0D">
            <w:pPr>
              <w:jc w:val="both"/>
            </w:pPr>
            <w:r>
              <w:t>1</w:t>
            </w:r>
          </w:p>
        </w:tc>
        <w:tc>
          <w:tcPr>
            <w:tcW w:w="540" w:type="dxa"/>
          </w:tcPr>
          <w:p w:rsidR="00D94CFA" w:rsidRDefault="00D94CFA" w:rsidP="00035B0D">
            <w:pPr>
              <w:jc w:val="both"/>
            </w:pPr>
            <w:r>
              <w:t>1</w:t>
            </w:r>
          </w:p>
        </w:tc>
        <w:tc>
          <w:tcPr>
            <w:tcW w:w="720" w:type="dxa"/>
          </w:tcPr>
          <w:p w:rsidR="00D94CFA" w:rsidRDefault="00D94CFA" w:rsidP="00035B0D">
            <w:pPr>
              <w:jc w:val="both"/>
            </w:pPr>
          </w:p>
        </w:tc>
        <w:tc>
          <w:tcPr>
            <w:tcW w:w="1440" w:type="dxa"/>
          </w:tcPr>
          <w:p w:rsidR="00D94CFA" w:rsidRDefault="00D94CFA" w:rsidP="00D94CFA">
            <w:r>
              <w:t>Лекция</w:t>
            </w:r>
          </w:p>
        </w:tc>
        <w:tc>
          <w:tcPr>
            <w:tcW w:w="1080" w:type="dxa"/>
          </w:tcPr>
          <w:p w:rsidR="00D94CFA" w:rsidRDefault="00D94CFA" w:rsidP="00035B0D">
            <w:pPr>
              <w:jc w:val="both"/>
            </w:pPr>
          </w:p>
        </w:tc>
      </w:tr>
      <w:tr w:rsidR="00D94CFA" w:rsidRPr="00FE10F5" w:rsidTr="00035B0D">
        <w:trPr>
          <w:trHeight w:val="298"/>
        </w:trPr>
        <w:tc>
          <w:tcPr>
            <w:tcW w:w="720" w:type="dxa"/>
          </w:tcPr>
          <w:p w:rsidR="00D94CFA" w:rsidRPr="00FE10F5" w:rsidRDefault="00D94CFA" w:rsidP="00035B0D">
            <w:pPr>
              <w:jc w:val="both"/>
            </w:pPr>
          </w:p>
        </w:tc>
        <w:tc>
          <w:tcPr>
            <w:tcW w:w="720" w:type="dxa"/>
          </w:tcPr>
          <w:p w:rsidR="00D94CFA" w:rsidRPr="00FE10F5" w:rsidRDefault="00D94CFA" w:rsidP="00035B0D">
            <w:pPr>
              <w:jc w:val="both"/>
            </w:pPr>
            <w:r w:rsidRPr="00FE10F5">
              <w:t>2.2</w:t>
            </w:r>
          </w:p>
        </w:tc>
        <w:tc>
          <w:tcPr>
            <w:tcW w:w="4500" w:type="dxa"/>
          </w:tcPr>
          <w:p w:rsidR="00D94CFA" w:rsidRPr="00FE10F5" w:rsidRDefault="00D94CFA" w:rsidP="00035B0D">
            <w:pPr>
              <w:jc w:val="both"/>
            </w:pPr>
            <w:r w:rsidRPr="00FE10F5">
              <w:t xml:space="preserve">Навыки, стили </w:t>
            </w:r>
            <w:proofErr w:type="spellStart"/>
            <w:r w:rsidRPr="00FE10F5">
              <w:t>дебатирования</w:t>
            </w:r>
            <w:proofErr w:type="spellEnd"/>
          </w:p>
        </w:tc>
        <w:tc>
          <w:tcPr>
            <w:tcW w:w="1080" w:type="dxa"/>
          </w:tcPr>
          <w:p w:rsidR="00D94CFA" w:rsidRDefault="00D94CFA" w:rsidP="00035B0D">
            <w:pPr>
              <w:jc w:val="both"/>
            </w:pPr>
            <w:r>
              <w:t>1</w:t>
            </w:r>
          </w:p>
        </w:tc>
        <w:tc>
          <w:tcPr>
            <w:tcW w:w="540" w:type="dxa"/>
          </w:tcPr>
          <w:p w:rsidR="00D94CFA" w:rsidRDefault="00D94CFA" w:rsidP="00035B0D">
            <w:pPr>
              <w:jc w:val="both"/>
            </w:pPr>
            <w:r>
              <w:t>1</w:t>
            </w:r>
          </w:p>
        </w:tc>
        <w:tc>
          <w:tcPr>
            <w:tcW w:w="720" w:type="dxa"/>
          </w:tcPr>
          <w:p w:rsidR="00D94CFA" w:rsidRDefault="00D94CFA" w:rsidP="00035B0D">
            <w:pPr>
              <w:jc w:val="both"/>
            </w:pPr>
          </w:p>
        </w:tc>
        <w:tc>
          <w:tcPr>
            <w:tcW w:w="1440" w:type="dxa"/>
          </w:tcPr>
          <w:p w:rsidR="00D94CFA" w:rsidRDefault="00D94CFA" w:rsidP="00D94CFA">
            <w:r>
              <w:t>Лекция</w:t>
            </w:r>
          </w:p>
        </w:tc>
        <w:tc>
          <w:tcPr>
            <w:tcW w:w="1080" w:type="dxa"/>
          </w:tcPr>
          <w:p w:rsidR="00D94CFA" w:rsidRDefault="00D94CFA" w:rsidP="00035B0D">
            <w:pPr>
              <w:jc w:val="both"/>
            </w:pPr>
          </w:p>
        </w:tc>
      </w:tr>
      <w:tr w:rsidR="00D94CFA" w:rsidRPr="00FE10F5" w:rsidTr="00035B0D">
        <w:trPr>
          <w:trHeight w:val="316"/>
        </w:trPr>
        <w:tc>
          <w:tcPr>
            <w:tcW w:w="720" w:type="dxa"/>
          </w:tcPr>
          <w:p w:rsidR="00D94CFA" w:rsidRPr="00FE10F5" w:rsidRDefault="00D94CFA" w:rsidP="00035B0D">
            <w:pPr>
              <w:jc w:val="both"/>
            </w:pPr>
          </w:p>
        </w:tc>
        <w:tc>
          <w:tcPr>
            <w:tcW w:w="720" w:type="dxa"/>
          </w:tcPr>
          <w:p w:rsidR="00D94CFA" w:rsidRPr="00FE10F5" w:rsidRDefault="00D94CFA" w:rsidP="00035B0D">
            <w:pPr>
              <w:jc w:val="both"/>
            </w:pPr>
            <w:r w:rsidRPr="00FE10F5">
              <w:t>2.3</w:t>
            </w:r>
          </w:p>
        </w:tc>
        <w:tc>
          <w:tcPr>
            <w:tcW w:w="4500" w:type="dxa"/>
          </w:tcPr>
          <w:p w:rsidR="00D94CFA" w:rsidRPr="00FE10F5" w:rsidRDefault="00D94CFA" w:rsidP="00035B0D">
            <w:pPr>
              <w:jc w:val="both"/>
            </w:pPr>
            <w:r w:rsidRPr="00FE10F5">
              <w:t>Тренинг: «Игра в фанты»</w:t>
            </w:r>
          </w:p>
        </w:tc>
        <w:tc>
          <w:tcPr>
            <w:tcW w:w="1080" w:type="dxa"/>
          </w:tcPr>
          <w:p w:rsidR="00D94CFA" w:rsidRDefault="00D94CFA" w:rsidP="00035B0D">
            <w:pPr>
              <w:jc w:val="both"/>
            </w:pPr>
            <w:r>
              <w:t>1</w:t>
            </w:r>
          </w:p>
        </w:tc>
        <w:tc>
          <w:tcPr>
            <w:tcW w:w="540" w:type="dxa"/>
          </w:tcPr>
          <w:p w:rsidR="00D94CFA" w:rsidRDefault="00D94CFA" w:rsidP="00035B0D">
            <w:pPr>
              <w:jc w:val="both"/>
            </w:pPr>
          </w:p>
        </w:tc>
        <w:tc>
          <w:tcPr>
            <w:tcW w:w="720" w:type="dxa"/>
          </w:tcPr>
          <w:p w:rsidR="00D94CFA" w:rsidRDefault="00D94CFA" w:rsidP="00035B0D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D94CFA" w:rsidRDefault="00D94CFA" w:rsidP="00D94CFA">
            <w:r>
              <w:t>практикум</w:t>
            </w:r>
          </w:p>
        </w:tc>
        <w:tc>
          <w:tcPr>
            <w:tcW w:w="1080" w:type="dxa"/>
          </w:tcPr>
          <w:p w:rsidR="00D94CFA" w:rsidRDefault="00D94CFA" w:rsidP="00035B0D">
            <w:pPr>
              <w:jc w:val="both"/>
            </w:pPr>
          </w:p>
        </w:tc>
      </w:tr>
      <w:tr w:rsidR="00D94CFA" w:rsidRPr="00FE10F5" w:rsidTr="00035B0D">
        <w:trPr>
          <w:trHeight w:val="263"/>
        </w:trPr>
        <w:tc>
          <w:tcPr>
            <w:tcW w:w="720" w:type="dxa"/>
          </w:tcPr>
          <w:p w:rsidR="00D94CFA" w:rsidRPr="00FE10F5" w:rsidRDefault="00D94CFA" w:rsidP="00035B0D">
            <w:pPr>
              <w:jc w:val="both"/>
            </w:pPr>
          </w:p>
        </w:tc>
        <w:tc>
          <w:tcPr>
            <w:tcW w:w="720" w:type="dxa"/>
          </w:tcPr>
          <w:p w:rsidR="00D94CFA" w:rsidRPr="00FE10F5" w:rsidRDefault="00D94CFA" w:rsidP="00035B0D">
            <w:pPr>
              <w:jc w:val="both"/>
            </w:pPr>
            <w:r w:rsidRPr="00FE10F5">
              <w:t>3</w:t>
            </w:r>
          </w:p>
        </w:tc>
        <w:tc>
          <w:tcPr>
            <w:tcW w:w="4500" w:type="dxa"/>
          </w:tcPr>
          <w:p w:rsidR="00D94CFA" w:rsidRPr="00FE10F5" w:rsidRDefault="00D94CFA" w:rsidP="00035B0D">
            <w:pPr>
              <w:jc w:val="both"/>
            </w:pPr>
            <w:r w:rsidRPr="00035B0D">
              <w:rPr>
                <w:b/>
              </w:rPr>
              <w:t>Резолюция</w:t>
            </w:r>
          </w:p>
        </w:tc>
        <w:tc>
          <w:tcPr>
            <w:tcW w:w="1080" w:type="dxa"/>
          </w:tcPr>
          <w:p w:rsidR="00D94CFA" w:rsidRDefault="00D94CFA" w:rsidP="00035B0D">
            <w:pPr>
              <w:jc w:val="both"/>
            </w:pPr>
            <w:r>
              <w:t>3</w:t>
            </w:r>
          </w:p>
        </w:tc>
        <w:tc>
          <w:tcPr>
            <w:tcW w:w="540" w:type="dxa"/>
          </w:tcPr>
          <w:p w:rsidR="00D94CFA" w:rsidRDefault="00D94CFA" w:rsidP="00035B0D">
            <w:pPr>
              <w:jc w:val="both"/>
            </w:pPr>
          </w:p>
        </w:tc>
        <w:tc>
          <w:tcPr>
            <w:tcW w:w="720" w:type="dxa"/>
          </w:tcPr>
          <w:p w:rsidR="00D94CFA" w:rsidRDefault="00D94CFA" w:rsidP="00035B0D">
            <w:pPr>
              <w:jc w:val="both"/>
            </w:pPr>
          </w:p>
        </w:tc>
        <w:tc>
          <w:tcPr>
            <w:tcW w:w="1440" w:type="dxa"/>
          </w:tcPr>
          <w:p w:rsidR="00D94CFA" w:rsidRDefault="00D94CFA" w:rsidP="00D94CFA"/>
        </w:tc>
        <w:tc>
          <w:tcPr>
            <w:tcW w:w="1080" w:type="dxa"/>
          </w:tcPr>
          <w:p w:rsidR="00D94CFA" w:rsidRDefault="00D94CFA" w:rsidP="00035B0D">
            <w:pPr>
              <w:jc w:val="both"/>
            </w:pPr>
          </w:p>
        </w:tc>
      </w:tr>
      <w:tr w:rsidR="00D94CFA" w:rsidRPr="00FE10F5" w:rsidTr="00035B0D">
        <w:trPr>
          <w:trHeight w:val="263"/>
        </w:trPr>
        <w:tc>
          <w:tcPr>
            <w:tcW w:w="720" w:type="dxa"/>
          </w:tcPr>
          <w:p w:rsidR="00D94CFA" w:rsidRPr="00FE10F5" w:rsidRDefault="00D94CFA" w:rsidP="00035B0D">
            <w:pPr>
              <w:jc w:val="both"/>
            </w:pPr>
          </w:p>
        </w:tc>
        <w:tc>
          <w:tcPr>
            <w:tcW w:w="720" w:type="dxa"/>
          </w:tcPr>
          <w:p w:rsidR="00D94CFA" w:rsidRPr="00FE10F5" w:rsidRDefault="00D94CFA" w:rsidP="00035B0D">
            <w:pPr>
              <w:jc w:val="both"/>
            </w:pPr>
            <w:r w:rsidRPr="00FE10F5">
              <w:t>3.1</w:t>
            </w:r>
          </w:p>
        </w:tc>
        <w:tc>
          <w:tcPr>
            <w:tcW w:w="4500" w:type="dxa"/>
          </w:tcPr>
          <w:p w:rsidR="00D94CFA" w:rsidRPr="00035B0D" w:rsidRDefault="00D94CFA" w:rsidP="00035B0D">
            <w:pPr>
              <w:jc w:val="both"/>
              <w:rPr>
                <w:b/>
              </w:rPr>
            </w:pPr>
            <w:r w:rsidRPr="00FE10F5">
              <w:t>Типы резолюций</w:t>
            </w:r>
          </w:p>
        </w:tc>
        <w:tc>
          <w:tcPr>
            <w:tcW w:w="1080" w:type="dxa"/>
          </w:tcPr>
          <w:p w:rsidR="00D94CFA" w:rsidRDefault="00D94CFA" w:rsidP="00035B0D">
            <w:pPr>
              <w:jc w:val="both"/>
            </w:pPr>
            <w:r>
              <w:t>1</w:t>
            </w:r>
          </w:p>
        </w:tc>
        <w:tc>
          <w:tcPr>
            <w:tcW w:w="540" w:type="dxa"/>
          </w:tcPr>
          <w:p w:rsidR="00D94CFA" w:rsidRDefault="00D94CFA" w:rsidP="00035B0D">
            <w:pPr>
              <w:jc w:val="both"/>
            </w:pPr>
            <w:r>
              <w:t>1</w:t>
            </w:r>
          </w:p>
        </w:tc>
        <w:tc>
          <w:tcPr>
            <w:tcW w:w="720" w:type="dxa"/>
          </w:tcPr>
          <w:p w:rsidR="00D94CFA" w:rsidRDefault="00D94CFA" w:rsidP="00035B0D">
            <w:pPr>
              <w:jc w:val="both"/>
            </w:pPr>
          </w:p>
        </w:tc>
        <w:tc>
          <w:tcPr>
            <w:tcW w:w="1440" w:type="dxa"/>
          </w:tcPr>
          <w:p w:rsidR="00D94CFA" w:rsidRDefault="00D94CFA" w:rsidP="00D94CFA">
            <w:r>
              <w:t>лекция</w:t>
            </w:r>
          </w:p>
        </w:tc>
        <w:tc>
          <w:tcPr>
            <w:tcW w:w="1080" w:type="dxa"/>
          </w:tcPr>
          <w:p w:rsidR="00D94CFA" w:rsidRDefault="00D94CFA" w:rsidP="00035B0D">
            <w:pPr>
              <w:jc w:val="both"/>
            </w:pPr>
          </w:p>
        </w:tc>
      </w:tr>
      <w:tr w:rsidR="00D94CFA" w:rsidRPr="00FE10F5" w:rsidTr="00035B0D">
        <w:trPr>
          <w:trHeight w:val="245"/>
        </w:trPr>
        <w:tc>
          <w:tcPr>
            <w:tcW w:w="720" w:type="dxa"/>
          </w:tcPr>
          <w:p w:rsidR="00D94CFA" w:rsidRPr="00FE10F5" w:rsidRDefault="00D94CFA" w:rsidP="00035B0D">
            <w:pPr>
              <w:jc w:val="both"/>
            </w:pPr>
          </w:p>
        </w:tc>
        <w:tc>
          <w:tcPr>
            <w:tcW w:w="720" w:type="dxa"/>
          </w:tcPr>
          <w:p w:rsidR="00D94CFA" w:rsidRPr="00FE10F5" w:rsidRDefault="00D94CFA" w:rsidP="00035B0D">
            <w:pPr>
              <w:jc w:val="both"/>
            </w:pPr>
            <w:r w:rsidRPr="00FE10F5">
              <w:t>3.2</w:t>
            </w:r>
          </w:p>
        </w:tc>
        <w:tc>
          <w:tcPr>
            <w:tcW w:w="4500" w:type="dxa"/>
          </w:tcPr>
          <w:p w:rsidR="00D94CFA" w:rsidRPr="00FE10F5" w:rsidRDefault="00D94CFA" w:rsidP="00035B0D">
            <w:pPr>
              <w:jc w:val="both"/>
            </w:pPr>
            <w:r w:rsidRPr="00FE10F5">
              <w:t>Определение резолюций</w:t>
            </w:r>
          </w:p>
        </w:tc>
        <w:tc>
          <w:tcPr>
            <w:tcW w:w="1080" w:type="dxa"/>
          </w:tcPr>
          <w:p w:rsidR="00D94CFA" w:rsidRDefault="00D94CFA" w:rsidP="00035B0D">
            <w:pPr>
              <w:jc w:val="both"/>
            </w:pPr>
            <w:r>
              <w:t>1</w:t>
            </w:r>
          </w:p>
        </w:tc>
        <w:tc>
          <w:tcPr>
            <w:tcW w:w="540" w:type="dxa"/>
          </w:tcPr>
          <w:p w:rsidR="00D94CFA" w:rsidRDefault="00D94CFA" w:rsidP="00035B0D">
            <w:pPr>
              <w:jc w:val="both"/>
            </w:pPr>
            <w:r>
              <w:t>1</w:t>
            </w:r>
          </w:p>
        </w:tc>
        <w:tc>
          <w:tcPr>
            <w:tcW w:w="720" w:type="dxa"/>
          </w:tcPr>
          <w:p w:rsidR="00D94CFA" w:rsidRDefault="00D94CFA" w:rsidP="00035B0D">
            <w:pPr>
              <w:jc w:val="both"/>
            </w:pPr>
          </w:p>
        </w:tc>
        <w:tc>
          <w:tcPr>
            <w:tcW w:w="1440" w:type="dxa"/>
          </w:tcPr>
          <w:p w:rsidR="00D94CFA" w:rsidRDefault="00D94CFA" w:rsidP="00D94CFA">
            <w:r>
              <w:t>лекция</w:t>
            </w:r>
          </w:p>
        </w:tc>
        <w:tc>
          <w:tcPr>
            <w:tcW w:w="1080" w:type="dxa"/>
          </w:tcPr>
          <w:p w:rsidR="00D94CFA" w:rsidRDefault="00D94CFA" w:rsidP="00035B0D">
            <w:pPr>
              <w:jc w:val="both"/>
            </w:pPr>
          </w:p>
        </w:tc>
      </w:tr>
      <w:tr w:rsidR="00D94CFA" w:rsidRPr="00FE10F5" w:rsidTr="00035B0D">
        <w:trPr>
          <w:trHeight w:val="228"/>
        </w:trPr>
        <w:tc>
          <w:tcPr>
            <w:tcW w:w="720" w:type="dxa"/>
          </w:tcPr>
          <w:p w:rsidR="00D94CFA" w:rsidRPr="00FE10F5" w:rsidRDefault="00D94CFA" w:rsidP="00035B0D">
            <w:pPr>
              <w:jc w:val="both"/>
            </w:pPr>
          </w:p>
        </w:tc>
        <w:tc>
          <w:tcPr>
            <w:tcW w:w="720" w:type="dxa"/>
          </w:tcPr>
          <w:p w:rsidR="00D94CFA" w:rsidRPr="00FE10F5" w:rsidRDefault="00D94CFA" w:rsidP="00035B0D">
            <w:pPr>
              <w:jc w:val="both"/>
            </w:pPr>
            <w:r w:rsidRPr="00FE10F5">
              <w:t>3.3</w:t>
            </w:r>
          </w:p>
        </w:tc>
        <w:tc>
          <w:tcPr>
            <w:tcW w:w="4500" w:type="dxa"/>
          </w:tcPr>
          <w:p w:rsidR="00D94CFA" w:rsidRPr="00FE10F5" w:rsidRDefault="00D94CFA" w:rsidP="00035B0D">
            <w:pPr>
              <w:jc w:val="both"/>
            </w:pPr>
            <w:r w:rsidRPr="00FE10F5">
              <w:t xml:space="preserve">Анализ резолюций </w:t>
            </w:r>
          </w:p>
        </w:tc>
        <w:tc>
          <w:tcPr>
            <w:tcW w:w="1080" w:type="dxa"/>
          </w:tcPr>
          <w:p w:rsidR="00D94CFA" w:rsidRDefault="00D94CFA" w:rsidP="00035B0D">
            <w:pPr>
              <w:jc w:val="both"/>
            </w:pPr>
            <w:r>
              <w:t>1</w:t>
            </w:r>
          </w:p>
        </w:tc>
        <w:tc>
          <w:tcPr>
            <w:tcW w:w="540" w:type="dxa"/>
          </w:tcPr>
          <w:p w:rsidR="00D94CFA" w:rsidRDefault="00D94CFA" w:rsidP="00035B0D">
            <w:pPr>
              <w:jc w:val="both"/>
            </w:pPr>
          </w:p>
        </w:tc>
        <w:tc>
          <w:tcPr>
            <w:tcW w:w="720" w:type="dxa"/>
          </w:tcPr>
          <w:p w:rsidR="00D94CFA" w:rsidRDefault="00D94CFA" w:rsidP="00035B0D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D94CFA" w:rsidRDefault="00D94CFA" w:rsidP="00D94CFA">
            <w:r>
              <w:t>практикум</w:t>
            </w:r>
          </w:p>
        </w:tc>
        <w:tc>
          <w:tcPr>
            <w:tcW w:w="1080" w:type="dxa"/>
          </w:tcPr>
          <w:p w:rsidR="00D94CFA" w:rsidRDefault="00D94CFA" w:rsidP="00D94CFA">
            <w:r>
              <w:t>доклад</w:t>
            </w:r>
          </w:p>
        </w:tc>
      </w:tr>
      <w:tr w:rsidR="00D94CFA" w:rsidRPr="00FE10F5" w:rsidTr="00035B0D">
        <w:trPr>
          <w:trHeight w:val="228"/>
        </w:trPr>
        <w:tc>
          <w:tcPr>
            <w:tcW w:w="720" w:type="dxa"/>
          </w:tcPr>
          <w:p w:rsidR="00D94CFA" w:rsidRPr="00FE10F5" w:rsidRDefault="00D94CFA" w:rsidP="00035B0D">
            <w:pPr>
              <w:jc w:val="both"/>
            </w:pPr>
          </w:p>
        </w:tc>
        <w:tc>
          <w:tcPr>
            <w:tcW w:w="720" w:type="dxa"/>
          </w:tcPr>
          <w:p w:rsidR="00D94CFA" w:rsidRPr="00FE10F5" w:rsidRDefault="00D94CFA" w:rsidP="00035B0D">
            <w:pPr>
              <w:jc w:val="both"/>
            </w:pPr>
            <w:r w:rsidRPr="00FE10F5">
              <w:t>4</w:t>
            </w:r>
          </w:p>
        </w:tc>
        <w:tc>
          <w:tcPr>
            <w:tcW w:w="4500" w:type="dxa"/>
          </w:tcPr>
          <w:p w:rsidR="00D94CFA" w:rsidRPr="00FE10F5" w:rsidRDefault="00D94CFA" w:rsidP="00035B0D">
            <w:pPr>
              <w:jc w:val="both"/>
            </w:pPr>
            <w:r w:rsidRPr="00035B0D">
              <w:rPr>
                <w:b/>
              </w:rPr>
              <w:t>Аргументы</w:t>
            </w:r>
          </w:p>
        </w:tc>
        <w:tc>
          <w:tcPr>
            <w:tcW w:w="1080" w:type="dxa"/>
          </w:tcPr>
          <w:p w:rsidR="00D94CFA" w:rsidRDefault="00D94CFA" w:rsidP="00035B0D">
            <w:pPr>
              <w:jc w:val="both"/>
            </w:pPr>
            <w:r>
              <w:t>3</w:t>
            </w:r>
          </w:p>
        </w:tc>
        <w:tc>
          <w:tcPr>
            <w:tcW w:w="540" w:type="dxa"/>
          </w:tcPr>
          <w:p w:rsidR="00D94CFA" w:rsidRDefault="00D94CFA" w:rsidP="00035B0D">
            <w:pPr>
              <w:jc w:val="both"/>
            </w:pPr>
          </w:p>
        </w:tc>
        <w:tc>
          <w:tcPr>
            <w:tcW w:w="720" w:type="dxa"/>
          </w:tcPr>
          <w:p w:rsidR="00D94CFA" w:rsidRDefault="00D94CFA" w:rsidP="00035B0D">
            <w:pPr>
              <w:jc w:val="both"/>
            </w:pPr>
          </w:p>
        </w:tc>
        <w:tc>
          <w:tcPr>
            <w:tcW w:w="1440" w:type="dxa"/>
          </w:tcPr>
          <w:p w:rsidR="00D94CFA" w:rsidRDefault="00D94CFA" w:rsidP="00D94CFA"/>
        </w:tc>
        <w:tc>
          <w:tcPr>
            <w:tcW w:w="1080" w:type="dxa"/>
          </w:tcPr>
          <w:p w:rsidR="00D94CFA" w:rsidRDefault="00D94CFA" w:rsidP="00035B0D">
            <w:pPr>
              <w:jc w:val="both"/>
            </w:pPr>
          </w:p>
        </w:tc>
      </w:tr>
      <w:tr w:rsidR="00D94CFA" w:rsidRPr="00FE10F5" w:rsidTr="00035B0D">
        <w:trPr>
          <w:trHeight w:val="281"/>
        </w:trPr>
        <w:tc>
          <w:tcPr>
            <w:tcW w:w="720" w:type="dxa"/>
          </w:tcPr>
          <w:p w:rsidR="00D94CFA" w:rsidRPr="00FE10F5" w:rsidRDefault="00D94CFA" w:rsidP="00035B0D">
            <w:pPr>
              <w:jc w:val="both"/>
            </w:pPr>
          </w:p>
        </w:tc>
        <w:tc>
          <w:tcPr>
            <w:tcW w:w="720" w:type="dxa"/>
          </w:tcPr>
          <w:p w:rsidR="00D94CFA" w:rsidRPr="00FE10F5" w:rsidRDefault="00D94CFA" w:rsidP="00035B0D">
            <w:pPr>
              <w:jc w:val="both"/>
            </w:pPr>
            <w:r w:rsidRPr="00FE10F5">
              <w:t>4.1</w:t>
            </w:r>
          </w:p>
        </w:tc>
        <w:tc>
          <w:tcPr>
            <w:tcW w:w="4500" w:type="dxa"/>
          </w:tcPr>
          <w:p w:rsidR="00D94CFA" w:rsidRPr="00035B0D" w:rsidRDefault="00D94CFA" w:rsidP="00035B0D">
            <w:pPr>
              <w:jc w:val="both"/>
              <w:rPr>
                <w:b/>
              </w:rPr>
            </w:pPr>
            <w:r w:rsidRPr="00FE10F5">
              <w:t>Создание аргумента</w:t>
            </w:r>
          </w:p>
        </w:tc>
        <w:tc>
          <w:tcPr>
            <w:tcW w:w="1080" w:type="dxa"/>
          </w:tcPr>
          <w:p w:rsidR="00D94CFA" w:rsidRDefault="00D94CFA" w:rsidP="00035B0D">
            <w:pPr>
              <w:jc w:val="both"/>
            </w:pPr>
            <w:r>
              <w:t>1</w:t>
            </w:r>
          </w:p>
        </w:tc>
        <w:tc>
          <w:tcPr>
            <w:tcW w:w="540" w:type="dxa"/>
          </w:tcPr>
          <w:p w:rsidR="00D94CFA" w:rsidRDefault="00D94CFA" w:rsidP="00035B0D">
            <w:pPr>
              <w:jc w:val="both"/>
            </w:pPr>
            <w:r>
              <w:t>1</w:t>
            </w:r>
          </w:p>
        </w:tc>
        <w:tc>
          <w:tcPr>
            <w:tcW w:w="720" w:type="dxa"/>
          </w:tcPr>
          <w:p w:rsidR="00D94CFA" w:rsidRDefault="00D94CFA" w:rsidP="00035B0D">
            <w:pPr>
              <w:jc w:val="both"/>
            </w:pPr>
          </w:p>
        </w:tc>
        <w:tc>
          <w:tcPr>
            <w:tcW w:w="1440" w:type="dxa"/>
          </w:tcPr>
          <w:p w:rsidR="00D94CFA" w:rsidRDefault="00D94CFA" w:rsidP="00D94CFA">
            <w:r>
              <w:t>лекция</w:t>
            </w:r>
          </w:p>
        </w:tc>
        <w:tc>
          <w:tcPr>
            <w:tcW w:w="1080" w:type="dxa"/>
          </w:tcPr>
          <w:p w:rsidR="00D94CFA" w:rsidRDefault="00D94CFA" w:rsidP="00035B0D">
            <w:pPr>
              <w:jc w:val="both"/>
            </w:pPr>
          </w:p>
        </w:tc>
      </w:tr>
      <w:tr w:rsidR="00D94CFA" w:rsidRPr="00FE10F5" w:rsidTr="00035B0D">
        <w:trPr>
          <w:trHeight w:val="210"/>
        </w:trPr>
        <w:tc>
          <w:tcPr>
            <w:tcW w:w="720" w:type="dxa"/>
          </w:tcPr>
          <w:p w:rsidR="00D94CFA" w:rsidRPr="00FE10F5" w:rsidRDefault="00D94CFA" w:rsidP="00035B0D">
            <w:pPr>
              <w:jc w:val="both"/>
            </w:pPr>
          </w:p>
        </w:tc>
        <w:tc>
          <w:tcPr>
            <w:tcW w:w="720" w:type="dxa"/>
          </w:tcPr>
          <w:p w:rsidR="00D94CFA" w:rsidRPr="00FE10F5" w:rsidRDefault="00D94CFA" w:rsidP="00035B0D">
            <w:pPr>
              <w:jc w:val="both"/>
            </w:pPr>
            <w:r w:rsidRPr="00FE10F5">
              <w:t>4.2</w:t>
            </w:r>
          </w:p>
        </w:tc>
        <w:tc>
          <w:tcPr>
            <w:tcW w:w="4500" w:type="dxa"/>
          </w:tcPr>
          <w:p w:rsidR="00D94CFA" w:rsidRPr="00FE10F5" w:rsidRDefault="00D94CFA" w:rsidP="00035B0D">
            <w:pPr>
              <w:jc w:val="both"/>
            </w:pPr>
            <w:r w:rsidRPr="00FE10F5">
              <w:t>Тактики работы в команде</w:t>
            </w:r>
          </w:p>
        </w:tc>
        <w:tc>
          <w:tcPr>
            <w:tcW w:w="1080" w:type="dxa"/>
          </w:tcPr>
          <w:p w:rsidR="00D94CFA" w:rsidRDefault="00D94CFA" w:rsidP="00035B0D">
            <w:pPr>
              <w:jc w:val="both"/>
            </w:pPr>
            <w:r>
              <w:t>1</w:t>
            </w:r>
          </w:p>
        </w:tc>
        <w:tc>
          <w:tcPr>
            <w:tcW w:w="540" w:type="dxa"/>
          </w:tcPr>
          <w:p w:rsidR="00D94CFA" w:rsidRDefault="00D94CFA" w:rsidP="00035B0D">
            <w:pPr>
              <w:jc w:val="both"/>
            </w:pPr>
            <w:r>
              <w:t>1</w:t>
            </w:r>
          </w:p>
        </w:tc>
        <w:tc>
          <w:tcPr>
            <w:tcW w:w="720" w:type="dxa"/>
          </w:tcPr>
          <w:p w:rsidR="00D94CFA" w:rsidRDefault="00D94CFA" w:rsidP="00035B0D">
            <w:pPr>
              <w:jc w:val="both"/>
            </w:pPr>
          </w:p>
        </w:tc>
        <w:tc>
          <w:tcPr>
            <w:tcW w:w="1440" w:type="dxa"/>
          </w:tcPr>
          <w:p w:rsidR="00D94CFA" w:rsidRDefault="00D94CFA" w:rsidP="00D94CFA">
            <w:r>
              <w:t>лекция</w:t>
            </w:r>
          </w:p>
        </w:tc>
        <w:tc>
          <w:tcPr>
            <w:tcW w:w="1080" w:type="dxa"/>
          </w:tcPr>
          <w:p w:rsidR="00D94CFA" w:rsidRDefault="00D94CFA" w:rsidP="00035B0D">
            <w:pPr>
              <w:jc w:val="both"/>
            </w:pPr>
          </w:p>
        </w:tc>
      </w:tr>
      <w:tr w:rsidR="00D94CFA" w:rsidRPr="00FE10F5" w:rsidTr="00035B0D">
        <w:trPr>
          <w:trHeight w:val="210"/>
        </w:trPr>
        <w:tc>
          <w:tcPr>
            <w:tcW w:w="720" w:type="dxa"/>
          </w:tcPr>
          <w:p w:rsidR="00D94CFA" w:rsidRPr="00FE10F5" w:rsidRDefault="00D94CFA" w:rsidP="00035B0D">
            <w:pPr>
              <w:jc w:val="both"/>
            </w:pPr>
          </w:p>
        </w:tc>
        <w:tc>
          <w:tcPr>
            <w:tcW w:w="720" w:type="dxa"/>
          </w:tcPr>
          <w:p w:rsidR="00D94CFA" w:rsidRPr="00FE10F5" w:rsidRDefault="00D94CFA" w:rsidP="00035B0D">
            <w:pPr>
              <w:jc w:val="both"/>
            </w:pPr>
            <w:r w:rsidRPr="00FE10F5">
              <w:t>4.3</w:t>
            </w:r>
          </w:p>
        </w:tc>
        <w:tc>
          <w:tcPr>
            <w:tcW w:w="4500" w:type="dxa"/>
          </w:tcPr>
          <w:p w:rsidR="00D94CFA" w:rsidRPr="00FE10F5" w:rsidRDefault="00D94CFA" w:rsidP="00035B0D">
            <w:pPr>
              <w:jc w:val="both"/>
            </w:pPr>
            <w:r w:rsidRPr="00FE10F5">
              <w:t xml:space="preserve">Заполнение </w:t>
            </w:r>
            <w:proofErr w:type="spellStart"/>
            <w:r w:rsidRPr="00FE10F5">
              <w:t>флоушита</w:t>
            </w:r>
            <w:proofErr w:type="spellEnd"/>
          </w:p>
        </w:tc>
        <w:tc>
          <w:tcPr>
            <w:tcW w:w="1080" w:type="dxa"/>
          </w:tcPr>
          <w:p w:rsidR="00D94CFA" w:rsidRDefault="00D94CFA" w:rsidP="00035B0D">
            <w:pPr>
              <w:jc w:val="both"/>
            </w:pPr>
            <w:r>
              <w:t>1</w:t>
            </w:r>
          </w:p>
        </w:tc>
        <w:tc>
          <w:tcPr>
            <w:tcW w:w="540" w:type="dxa"/>
          </w:tcPr>
          <w:p w:rsidR="00D94CFA" w:rsidRDefault="00D94CFA" w:rsidP="00035B0D">
            <w:pPr>
              <w:jc w:val="both"/>
            </w:pPr>
          </w:p>
        </w:tc>
        <w:tc>
          <w:tcPr>
            <w:tcW w:w="720" w:type="dxa"/>
          </w:tcPr>
          <w:p w:rsidR="00D94CFA" w:rsidRDefault="00D94CFA" w:rsidP="00035B0D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D94CFA" w:rsidRDefault="00D94CFA" w:rsidP="00D94CFA">
            <w:r>
              <w:t>тренинг</w:t>
            </w:r>
          </w:p>
        </w:tc>
        <w:tc>
          <w:tcPr>
            <w:tcW w:w="1080" w:type="dxa"/>
          </w:tcPr>
          <w:p w:rsidR="00D94CFA" w:rsidRDefault="00D94CFA" w:rsidP="00D94CFA">
            <w:proofErr w:type="spellStart"/>
            <w:r>
              <w:t>консп</w:t>
            </w:r>
            <w:proofErr w:type="spellEnd"/>
            <w:r>
              <w:t>.</w:t>
            </w:r>
          </w:p>
        </w:tc>
      </w:tr>
      <w:tr w:rsidR="00D94CFA" w:rsidRPr="00FE10F5" w:rsidTr="00035B0D">
        <w:trPr>
          <w:trHeight w:val="263"/>
        </w:trPr>
        <w:tc>
          <w:tcPr>
            <w:tcW w:w="720" w:type="dxa"/>
          </w:tcPr>
          <w:p w:rsidR="00D94CFA" w:rsidRPr="00FE10F5" w:rsidRDefault="00D94CFA" w:rsidP="00035B0D">
            <w:pPr>
              <w:jc w:val="both"/>
            </w:pPr>
          </w:p>
        </w:tc>
        <w:tc>
          <w:tcPr>
            <w:tcW w:w="720" w:type="dxa"/>
          </w:tcPr>
          <w:p w:rsidR="00D94CFA" w:rsidRPr="00FE10F5" w:rsidRDefault="00D94CFA" w:rsidP="00035B0D">
            <w:pPr>
              <w:jc w:val="both"/>
            </w:pPr>
            <w:r w:rsidRPr="00FE10F5">
              <w:t>5</w:t>
            </w:r>
          </w:p>
        </w:tc>
        <w:tc>
          <w:tcPr>
            <w:tcW w:w="4500" w:type="dxa"/>
          </w:tcPr>
          <w:p w:rsidR="00D94CFA" w:rsidRPr="00FE10F5" w:rsidRDefault="00D94CFA" w:rsidP="00035B0D">
            <w:pPr>
              <w:jc w:val="both"/>
            </w:pPr>
            <w:r w:rsidRPr="00035B0D">
              <w:rPr>
                <w:b/>
              </w:rPr>
              <w:t>Сбор информации</w:t>
            </w:r>
          </w:p>
        </w:tc>
        <w:tc>
          <w:tcPr>
            <w:tcW w:w="1080" w:type="dxa"/>
          </w:tcPr>
          <w:p w:rsidR="00D94CFA" w:rsidRDefault="00D94CFA" w:rsidP="00035B0D">
            <w:pPr>
              <w:jc w:val="both"/>
            </w:pPr>
            <w:r>
              <w:t>3</w:t>
            </w:r>
          </w:p>
        </w:tc>
        <w:tc>
          <w:tcPr>
            <w:tcW w:w="540" w:type="dxa"/>
          </w:tcPr>
          <w:p w:rsidR="00D94CFA" w:rsidRDefault="00D94CFA" w:rsidP="00035B0D">
            <w:pPr>
              <w:jc w:val="both"/>
            </w:pPr>
          </w:p>
        </w:tc>
        <w:tc>
          <w:tcPr>
            <w:tcW w:w="720" w:type="dxa"/>
          </w:tcPr>
          <w:p w:rsidR="00D94CFA" w:rsidRDefault="00D94CFA" w:rsidP="00035B0D">
            <w:pPr>
              <w:jc w:val="both"/>
            </w:pPr>
          </w:p>
        </w:tc>
        <w:tc>
          <w:tcPr>
            <w:tcW w:w="1440" w:type="dxa"/>
          </w:tcPr>
          <w:p w:rsidR="00D94CFA" w:rsidRDefault="00D94CFA" w:rsidP="00D94CFA"/>
        </w:tc>
        <w:tc>
          <w:tcPr>
            <w:tcW w:w="1080" w:type="dxa"/>
          </w:tcPr>
          <w:p w:rsidR="00D94CFA" w:rsidRDefault="00D94CFA" w:rsidP="00035B0D">
            <w:pPr>
              <w:jc w:val="both"/>
            </w:pPr>
          </w:p>
        </w:tc>
      </w:tr>
      <w:tr w:rsidR="005040EC" w:rsidRPr="00FE10F5" w:rsidTr="00035B0D">
        <w:trPr>
          <w:trHeight w:val="175"/>
        </w:trPr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</w:p>
        </w:tc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  <w:r w:rsidRPr="00FE10F5">
              <w:t>5.1</w:t>
            </w:r>
          </w:p>
        </w:tc>
        <w:tc>
          <w:tcPr>
            <w:tcW w:w="4500" w:type="dxa"/>
          </w:tcPr>
          <w:p w:rsidR="005040EC" w:rsidRPr="00035B0D" w:rsidRDefault="005040EC" w:rsidP="00035B0D">
            <w:pPr>
              <w:jc w:val="both"/>
              <w:rPr>
                <w:b/>
              </w:rPr>
            </w:pPr>
            <w:r w:rsidRPr="00FE10F5">
              <w:t>Поиск источников</w:t>
            </w:r>
          </w:p>
        </w:tc>
        <w:tc>
          <w:tcPr>
            <w:tcW w:w="1080" w:type="dxa"/>
          </w:tcPr>
          <w:p w:rsidR="005040EC" w:rsidRDefault="005040EC" w:rsidP="00035B0D">
            <w:pPr>
              <w:jc w:val="both"/>
            </w:pPr>
            <w:r>
              <w:t>1</w:t>
            </w:r>
          </w:p>
        </w:tc>
        <w:tc>
          <w:tcPr>
            <w:tcW w:w="540" w:type="dxa"/>
          </w:tcPr>
          <w:p w:rsidR="005040EC" w:rsidRDefault="005040EC" w:rsidP="00035B0D">
            <w:pPr>
              <w:jc w:val="both"/>
            </w:pPr>
            <w:r>
              <w:t>1</w:t>
            </w:r>
          </w:p>
        </w:tc>
        <w:tc>
          <w:tcPr>
            <w:tcW w:w="720" w:type="dxa"/>
          </w:tcPr>
          <w:p w:rsidR="005040EC" w:rsidRDefault="005040EC" w:rsidP="00035B0D">
            <w:pPr>
              <w:jc w:val="both"/>
            </w:pPr>
          </w:p>
        </w:tc>
        <w:tc>
          <w:tcPr>
            <w:tcW w:w="1440" w:type="dxa"/>
          </w:tcPr>
          <w:p w:rsidR="005040EC" w:rsidRDefault="005040EC" w:rsidP="005040EC">
            <w:r>
              <w:t>лекция</w:t>
            </w:r>
          </w:p>
        </w:tc>
        <w:tc>
          <w:tcPr>
            <w:tcW w:w="1080" w:type="dxa"/>
          </w:tcPr>
          <w:p w:rsidR="005040EC" w:rsidRDefault="005040EC" w:rsidP="00035B0D">
            <w:pPr>
              <w:jc w:val="both"/>
            </w:pPr>
          </w:p>
        </w:tc>
      </w:tr>
      <w:tr w:rsidR="005040EC" w:rsidRPr="00FE10F5" w:rsidTr="00035B0D">
        <w:trPr>
          <w:trHeight w:val="228"/>
        </w:trPr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</w:p>
        </w:tc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  <w:r w:rsidRPr="00FE10F5">
              <w:t>5.2</w:t>
            </w:r>
          </w:p>
        </w:tc>
        <w:tc>
          <w:tcPr>
            <w:tcW w:w="4500" w:type="dxa"/>
          </w:tcPr>
          <w:p w:rsidR="005040EC" w:rsidRPr="00FE10F5" w:rsidRDefault="005040EC" w:rsidP="00035B0D">
            <w:pPr>
              <w:jc w:val="both"/>
            </w:pPr>
            <w:r w:rsidRPr="00FE10F5">
              <w:t>Правила цитирования</w:t>
            </w:r>
          </w:p>
        </w:tc>
        <w:tc>
          <w:tcPr>
            <w:tcW w:w="1080" w:type="dxa"/>
          </w:tcPr>
          <w:p w:rsidR="005040EC" w:rsidRDefault="005040EC" w:rsidP="00035B0D">
            <w:pPr>
              <w:jc w:val="both"/>
            </w:pPr>
            <w:r>
              <w:t>1</w:t>
            </w:r>
          </w:p>
        </w:tc>
        <w:tc>
          <w:tcPr>
            <w:tcW w:w="540" w:type="dxa"/>
          </w:tcPr>
          <w:p w:rsidR="005040EC" w:rsidRDefault="005040EC" w:rsidP="00035B0D">
            <w:pPr>
              <w:jc w:val="both"/>
            </w:pPr>
          </w:p>
        </w:tc>
        <w:tc>
          <w:tcPr>
            <w:tcW w:w="720" w:type="dxa"/>
          </w:tcPr>
          <w:p w:rsidR="005040EC" w:rsidRDefault="005040EC" w:rsidP="00035B0D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5040EC" w:rsidRDefault="005040EC" w:rsidP="005040EC">
            <w:r>
              <w:t>спичи</w:t>
            </w:r>
          </w:p>
        </w:tc>
        <w:tc>
          <w:tcPr>
            <w:tcW w:w="1080" w:type="dxa"/>
          </w:tcPr>
          <w:p w:rsidR="005040EC" w:rsidRDefault="005040EC" w:rsidP="00035B0D">
            <w:pPr>
              <w:jc w:val="both"/>
            </w:pPr>
          </w:p>
        </w:tc>
      </w:tr>
      <w:tr w:rsidR="005040EC" w:rsidRPr="00FE10F5" w:rsidTr="00035B0D">
        <w:trPr>
          <w:trHeight w:val="228"/>
        </w:trPr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</w:p>
        </w:tc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  <w:r w:rsidRPr="00FE10F5">
              <w:t>5.3</w:t>
            </w:r>
          </w:p>
        </w:tc>
        <w:tc>
          <w:tcPr>
            <w:tcW w:w="4500" w:type="dxa"/>
          </w:tcPr>
          <w:p w:rsidR="005040EC" w:rsidRPr="00FE10F5" w:rsidRDefault="005040EC" w:rsidP="00035B0D">
            <w:pPr>
              <w:jc w:val="both"/>
            </w:pPr>
            <w:r w:rsidRPr="00FE10F5">
              <w:t>Тренинг: «Кандидаты в депутаты»</w:t>
            </w:r>
          </w:p>
        </w:tc>
        <w:tc>
          <w:tcPr>
            <w:tcW w:w="1080" w:type="dxa"/>
          </w:tcPr>
          <w:p w:rsidR="005040EC" w:rsidRDefault="005040EC" w:rsidP="00035B0D">
            <w:pPr>
              <w:jc w:val="both"/>
            </w:pPr>
            <w:r>
              <w:t>1</w:t>
            </w:r>
          </w:p>
        </w:tc>
        <w:tc>
          <w:tcPr>
            <w:tcW w:w="540" w:type="dxa"/>
          </w:tcPr>
          <w:p w:rsidR="005040EC" w:rsidRDefault="005040EC" w:rsidP="00035B0D">
            <w:pPr>
              <w:jc w:val="both"/>
            </w:pPr>
          </w:p>
        </w:tc>
        <w:tc>
          <w:tcPr>
            <w:tcW w:w="720" w:type="dxa"/>
          </w:tcPr>
          <w:p w:rsidR="005040EC" w:rsidRDefault="005040EC" w:rsidP="00035B0D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5040EC" w:rsidRDefault="005040EC" w:rsidP="005040EC">
            <w:r>
              <w:t>игра</w:t>
            </w:r>
          </w:p>
        </w:tc>
        <w:tc>
          <w:tcPr>
            <w:tcW w:w="1080" w:type="dxa"/>
          </w:tcPr>
          <w:p w:rsidR="005040EC" w:rsidRDefault="005040EC" w:rsidP="005040EC">
            <w:r>
              <w:t>Выступ.</w:t>
            </w:r>
          </w:p>
        </w:tc>
      </w:tr>
      <w:tr w:rsidR="005040EC" w:rsidRPr="00FE10F5" w:rsidTr="00035B0D">
        <w:trPr>
          <w:trHeight w:val="298"/>
        </w:trPr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</w:p>
        </w:tc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  <w:r w:rsidRPr="00FE10F5">
              <w:t>6</w:t>
            </w:r>
          </w:p>
        </w:tc>
        <w:tc>
          <w:tcPr>
            <w:tcW w:w="4500" w:type="dxa"/>
          </w:tcPr>
          <w:p w:rsidR="005040EC" w:rsidRPr="00FE10F5" w:rsidRDefault="005040EC" w:rsidP="00035B0D">
            <w:pPr>
              <w:jc w:val="both"/>
            </w:pPr>
            <w:r w:rsidRPr="00035B0D">
              <w:rPr>
                <w:b/>
              </w:rPr>
              <w:t>Формат К.Поппера</w:t>
            </w:r>
          </w:p>
        </w:tc>
        <w:tc>
          <w:tcPr>
            <w:tcW w:w="1080" w:type="dxa"/>
          </w:tcPr>
          <w:p w:rsidR="005040EC" w:rsidRDefault="005040EC" w:rsidP="00035B0D">
            <w:pPr>
              <w:jc w:val="both"/>
            </w:pPr>
            <w:r>
              <w:t>2</w:t>
            </w:r>
          </w:p>
        </w:tc>
        <w:tc>
          <w:tcPr>
            <w:tcW w:w="540" w:type="dxa"/>
          </w:tcPr>
          <w:p w:rsidR="005040EC" w:rsidRDefault="005040EC" w:rsidP="00035B0D">
            <w:pPr>
              <w:jc w:val="both"/>
            </w:pPr>
          </w:p>
        </w:tc>
        <w:tc>
          <w:tcPr>
            <w:tcW w:w="720" w:type="dxa"/>
          </w:tcPr>
          <w:p w:rsidR="005040EC" w:rsidRDefault="005040EC" w:rsidP="00035B0D">
            <w:pPr>
              <w:jc w:val="both"/>
            </w:pPr>
          </w:p>
        </w:tc>
        <w:tc>
          <w:tcPr>
            <w:tcW w:w="1440" w:type="dxa"/>
          </w:tcPr>
          <w:p w:rsidR="005040EC" w:rsidRDefault="005040EC" w:rsidP="00D94CFA"/>
        </w:tc>
        <w:tc>
          <w:tcPr>
            <w:tcW w:w="1080" w:type="dxa"/>
          </w:tcPr>
          <w:p w:rsidR="005040EC" w:rsidRDefault="005040EC" w:rsidP="00035B0D">
            <w:pPr>
              <w:jc w:val="both"/>
            </w:pPr>
          </w:p>
        </w:tc>
      </w:tr>
      <w:tr w:rsidR="005040EC" w:rsidRPr="00FE10F5" w:rsidTr="00035B0D">
        <w:trPr>
          <w:trHeight w:val="263"/>
        </w:trPr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</w:p>
        </w:tc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  <w:r w:rsidRPr="00FE10F5">
              <w:t>6.1</w:t>
            </w:r>
          </w:p>
        </w:tc>
        <w:tc>
          <w:tcPr>
            <w:tcW w:w="4500" w:type="dxa"/>
          </w:tcPr>
          <w:p w:rsidR="005040EC" w:rsidRPr="00035B0D" w:rsidRDefault="005040EC" w:rsidP="00035B0D">
            <w:pPr>
              <w:jc w:val="both"/>
              <w:rPr>
                <w:b/>
              </w:rPr>
            </w:pPr>
            <w:r w:rsidRPr="00FE10F5">
              <w:t>Обязанности спикеров</w:t>
            </w:r>
          </w:p>
        </w:tc>
        <w:tc>
          <w:tcPr>
            <w:tcW w:w="1080" w:type="dxa"/>
          </w:tcPr>
          <w:p w:rsidR="005040EC" w:rsidRDefault="005040EC" w:rsidP="00035B0D">
            <w:pPr>
              <w:jc w:val="both"/>
            </w:pPr>
            <w:r>
              <w:t>1</w:t>
            </w:r>
          </w:p>
        </w:tc>
        <w:tc>
          <w:tcPr>
            <w:tcW w:w="540" w:type="dxa"/>
          </w:tcPr>
          <w:p w:rsidR="005040EC" w:rsidRDefault="005040EC" w:rsidP="00035B0D">
            <w:pPr>
              <w:jc w:val="both"/>
            </w:pPr>
            <w:r>
              <w:t>1</w:t>
            </w:r>
          </w:p>
        </w:tc>
        <w:tc>
          <w:tcPr>
            <w:tcW w:w="720" w:type="dxa"/>
          </w:tcPr>
          <w:p w:rsidR="005040EC" w:rsidRDefault="005040EC" w:rsidP="00035B0D">
            <w:pPr>
              <w:jc w:val="both"/>
            </w:pPr>
          </w:p>
        </w:tc>
        <w:tc>
          <w:tcPr>
            <w:tcW w:w="1440" w:type="dxa"/>
          </w:tcPr>
          <w:p w:rsidR="005040EC" w:rsidRDefault="005040EC" w:rsidP="005040EC">
            <w:r>
              <w:t>лекция</w:t>
            </w:r>
          </w:p>
        </w:tc>
        <w:tc>
          <w:tcPr>
            <w:tcW w:w="1080" w:type="dxa"/>
          </w:tcPr>
          <w:p w:rsidR="005040EC" w:rsidRDefault="005040EC" w:rsidP="00035B0D">
            <w:pPr>
              <w:jc w:val="both"/>
            </w:pPr>
          </w:p>
        </w:tc>
      </w:tr>
      <w:tr w:rsidR="005040EC" w:rsidRPr="00FE10F5" w:rsidTr="00035B0D">
        <w:trPr>
          <w:trHeight w:val="421"/>
        </w:trPr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</w:p>
        </w:tc>
        <w:tc>
          <w:tcPr>
            <w:tcW w:w="720" w:type="dxa"/>
          </w:tcPr>
          <w:p w:rsidR="005040EC" w:rsidRDefault="005040EC" w:rsidP="00035B0D">
            <w:pPr>
              <w:jc w:val="both"/>
            </w:pPr>
            <w:r w:rsidRPr="00FE10F5">
              <w:t>6.2</w:t>
            </w:r>
          </w:p>
          <w:p w:rsidR="005040EC" w:rsidRPr="00FE10F5" w:rsidRDefault="005040EC" w:rsidP="00035B0D">
            <w:pPr>
              <w:jc w:val="both"/>
            </w:pPr>
          </w:p>
        </w:tc>
        <w:tc>
          <w:tcPr>
            <w:tcW w:w="4500" w:type="dxa"/>
          </w:tcPr>
          <w:p w:rsidR="005040EC" w:rsidRPr="00FE10F5" w:rsidRDefault="005040EC" w:rsidP="00035B0D">
            <w:pPr>
              <w:jc w:val="both"/>
            </w:pPr>
            <w:r w:rsidRPr="00FE10F5">
              <w:t xml:space="preserve">Игра «Смертная казнь </w:t>
            </w:r>
            <w:proofErr w:type="gramStart"/>
            <w:r w:rsidRPr="00FE10F5">
              <w:t>оправдана</w:t>
            </w:r>
            <w:proofErr w:type="gramEnd"/>
            <w:r w:rsidRPr="00FE10F5">
              <w:t>/не оправдана»</w:t>
            </w:r>
          </w:p>
        </w:tc>
        <w:tc>
          <w:tcPr>
            <w:tcW w:w="1080" w:type="dxa"/>
          </w:tcPr>
          <w:p w:rsidR="005040EC" w:rsidRDefault="005040EC" w:rsidP="00035B0D">
            <w:pPr>
              <w:jc w:val="both"/>
            </w:pPr>
            <w:r>
              <w:t>1</w:t>
            </w:r>
          </w:p>
          <w:p w:rsidR="005040EC" w:rsidRDefault="005040EC" w:rsidP="00035B0D">
            <w:pPr>
              <w:jc w:val="both"/>
            </w:pPr>
          </w:p>
        </w:tc>
        <w:tc>
          <w:tcPr>
            <w:tcW w:w="540" w:type="dxa"/>
          </w:tcPr>
          <w:p w:rsidR="005040EC" w:rsidRDefault="005040EC" w:rsidP="00035B0D">
            <w:pPr>
              <w:jc w:val="both"/>
            </w:pPr>
          </w:p>
          <w:p w:rsidR="005040EC" w:rsidRDefault="005040EC" w:rsidP="00035B0D">
            <w:pPr>
              <w:jc w:val="both"/>
            </w:pPr>
          </w:p>
        </w:tc>
        <w:tc>
          <w:tcPr>
            <w:tcW w:w="720" w:type="dxa"/>
          </w:tcPr>
          <w:p w:rsidR="005040EC" w:rsidRDefault="005040EC" w:rsidP="00035B0D">
            <w:pPr>
              <w:jc w:val="both"/>
            </w:pPr>
            <w:r>
              <w:t>1</w:t>
            </w:r>
          </w:p>
          <w:p w:rsidR="005040EC" w:rsidRDefault="005040EC" w:rsidP="00035B0D">
            <w:pPr>
              <w:jc w:val="both"/>
            </w:pPr>
          </w:p>
        </w:tc>
        <w:tc>
          <w:tcPr>
            <w:tcW w:w="1440" w:type="dxa"/>
          </w:tcPr>
          <w:p w:rsidR="005040EC" w:rsidRDefault="005040EC">
            <w:r>
              <w:t>игра</w:t>
            </w:r>
          </w:p>
          <w:p w:rsidR="005040EC" w:rsidRDefault="005040EC" w:rsidP="00D94CFA"/>
        </w:tc>
        <w:tc>
          <w:tcPr>
            <w:tcW w:w="1080" w:type="dxa"/>
          </w:tcPr>
          <w:p w:rsidR="005040EC" w:rsidRDefault="005040EC"/>
          <w:p w:rsidR="005040EC" w:rsidRDefault="005040EC" w:rsidP="005040EC">
            <w:r>
              <w:t>Выступ.</w:t>
            </w:r>
          </w:p>
        </w:tc>
      </w:tr>
      <w:tr w:rsidR="005040EC" w:rsidRPr="00FE10F5" w:rsidTr="00035B0D">
        <w:trPr>
          <w:trHeight w:val="386"/>
        </w:trPr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</w:p>
        </w:tc>
        <w:tc>
          <w:tcPr>
            <w:tcW w:w="720" w:type="dxa"/>
          </w:tcPr>
          <w:p w:rsidR="005040EC" w:rsidRDefault="005040EC" w:rsidP="00035B0D">
            <w:pPr>
              <w:jc w:val="both"/>
            </w:pPr>
            <w:r w:rsidRPr="00FE10F5">
              <w:t>7</w:t>
            </w:r>
          </w:p>
          <w:p w:rsidR="005040EC" w:rsidRPr="00FE10F5" w:rsidRDefault="005040EC" w:rsidP="00035B0D">
            <w:pPr>
              <w:jc w:val="both"/>
            </w:pPr>
          </w:p>
        </w:tc>
        <w:tc>
          <w:tcPr>
            <w:tcW w:w="4500" w:type="dxa"/>
          </w:tcPr>
          <w:p w:rsidR="005040EC" w:rsidRPr="00FE10F5" w:rsidRDefault="005040EC" w:rsidP="00035B0D">
            <w:pPr>
              <w:jc w:val="both"/>
            </w:pPr>
            <w:r w:rsidRPr="00035B0D">
              <w:rPr>
                <w:b/>
              </w:rPr>
              <w:t xml:space="preserve">Формат К.Поппера с элементами </w:t>
            </w:r>
            <w:r w:rsidRPr="00035B0D">
              <w:rPr>
                <w:b/>
                <w:lang w:val="en-US"/>
              </w:rPr>
              <w:t>Policy</w:t>
            </w:r>
          </w:p>
        </w:tc>
        <w:tc>
          <w:tcPr>
            <w:tcW w:w="1080" w:type="dxa"/>
          </w:tcPr>
          <w:p w:rsidR="005040EC" w:rsidRDefault="005040EC" w:rsidP="00035B0D">
            <w:pPr>
              <w:jc w:val="both"/>
            </w:pPr>
            <w:r>
              <w:t>3</w:t>
            </w:r>
          </w:p>
          <w:p w:rsidR="005040EC" w:rsidRDefault="005040EC" w:rsidP="00035B0D">
            <w:pPr>
              <w:jc w:val="both"/>
            </w:pPr>
          </w:p>
        </w:tc>
        <w:tc>
          <w:tcPr>
            <w:tcW w:w="540" w:type="dxa"/>
          </w:tcPr>
          <w:p w:rsidR="005040EC" w:rsidRDefault="005040EC" w:rsidP="00035B0D">
            <w:pPr>
              <w:jc w:val="both"/>
            </w:pPr>
          </w:p>
          <w:p w:rsidR="005040EC" w:rsidRDefault="005040EC" w:rsidP="00035B0D">
            <w:pPr>
              <w:jc w:val="both"/>
            </w:pPr>
          </w:p>
        </w:tc>
        <w:tc>
          <w:tcPr>
            <w:tcW w:w="720" w:type="dxa"/>
          </w:tcPr>
          <w:p w:rsidR="005040EC" w:rsidRDefault="005040EC" w:rsidP="00035B0D">
            <w:pPr>
              <w:jc w:val="both"/>
            </w:pPr>
          </w:p>
          <w:p w:rsidR="005040EC" w:rsidRDefault="005040EC" w:rsidP="00035B0D">
            <w:pPr>
              <w:jc w:val="both"/>
            </w:pPr>
          </w:p>
        </w:tc>
        <w:tc>
          <w:tcPr>
            <w:tcW w:w="1440" w:type="dxa"/>
          </w:tcPr>
          <w:p w:rsidR="005040EC" w:rsidRDefault="005040EC"/>
          <w:p w:rsidR="005040EC" w:rsidRDefault="005040EC" w:rsidP="00D94CFA"/>
        </w:tc>
        <w:tc>
          <w:tcPr>
            <w:tcW w:w="1080" w:type="dxa"/>
          </w:tcPr>
          <w:p w:rsidR="005040EC" w:rsidRDefault="005040EC"/>
          <w:p w:rsidR="005040EC" w:rsidRDefault="005040EC" w:rsidP="00035B0D">
            <w:pPr>
              <w:jc w:val="both"/>
            </w:pPr>
          </w:p>
        </w:tc>
      </w:tr>
      <w:tr w:rsidR="005040EC" w:rsidRPr="00FE10F5" w:rsidTr="00035B0D">
        <w:trPr>
          <w:trHeight w:val="333"/>
        </w:trPr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</w:p>
        </w:tc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  <w:r w:rsidRPr="00FE10F5">
              <w:t>7.1</w:t>
            </w:r>
          </w:p>
        </w:tc>
        <w:tc>
          <w:tcPr>
            <w:tcW w:w="4500" w:type="dxa"/>
          </w:tcPr>
          <w:p w:rsidR="005040EC" w:rsidRPr="00035B0D" w:rsidRDefault="005040EC" w:rsidP="00035B0D">
            <w:pPr>
              <w:jc w:val="both"/>
              <w:rPr>
                <w:b/>
              </w:rPr>
            </w:pPr>
            <w:r w:rsidRPr="00FE10F5">
              <w:t>Обязанности спикеров</w:t>
            </w:r>
          </w:p>
        </w:tc>
        <w:tc>
          <w:tcPr>
            <w:tcW w:w="1080" w:type="dxa"/>
          </w:tcPr>
          <w:p w:rsidR="005040EC" w:rsidRDefault="005040EC" w:rsidP="00035B0D">
            <w:pPr>
              <w:jc w:val="both"/>
            </w:pPr>
            <w:r>
              <w:t>1</w:t>
            </w:r>
          </w:p>
        </w:tc>
        <w:tc>
          <w:tcPr>
            <w:tcW w:w="540" w:type="dxa"/>
          </w:tcPr>
          <w:p w:rsidR="005040EC" w:rsidRDefault="005040EC" w:rsidP="00035B0D">
            <w:pPr>
              <w:jc w:val="both"/>
            </w:pPr>
            <w:r>
              <w:t>1</w:t>
            </w:r>
          </w:p>
        </w:tc>
        <w:tc>
          <w:tcPr>
            <w:tcW w:w="720" w:type="dxa"/>
          </w:tcPr>
          <w:p w:rsidR="005040EC" w:rsidRDefault="005040EC" w:rsidP="00035B0D">
            <w:pPr>
              <w:jc w:val="both"/>
            </w:pPr>
          </w:p>
        </w:tc>
        <w:tc>
          <w:tcPr>
            <w:tcW w:w="1440" w:type="dxa"/>
          </w:tcPr>
          <w:p w:rsidR="005040EC" w:rsidRDefault="005040EC" w:rsidP="005040EC">
            <w:r>
              <w:t>лекция</w:t>
            </w:r>
          </w:p>
        </w:tc>
        <w:tc>
          <w:tcPr>
            <w:tcW w:w="1080" w:type="dxa"/>
          </w:tcPr>
          <w:p w:rsidR="005040EC" w:rsidRDefault="005040EC" w:rsidP="00035B0D">
            <w:pPr>
              <w:jc w:val="both"/>
            </w:pPr>
          </w:p>
        </w:tc>
      </w:tr>
      <w:tr w:rsidR="005040EC" w:rsidRPr="00FE10F5" w:rsidTr="00035B0D">
        <w:trPr>
          <w:trHeight w:val="316"/>
        </w:trPr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</w:p>
        </w:tc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  <w:r w:rsidRPr="00FE10F5">
              <w:t>7.2</w:t>
            </w:r>
          </w:p>
        </w:tc>
        <w:tc>
          <w:tcPr>
            <w:tcW w:w="4500" w:type="dxa"/>
          </w:tcPr>
          <w:p w:rsidR="005040EC" w:rsidRPr="00FE10F5" w:rsidRDefault="005040EC" w:rsidP="00035B0D">
            <w:pPr>
              <w:jc w:val="both"/>
            </w:pPr>
            <w:r w:rsidRPr="00FE10F5">
              <w:t xml:space="preserve">Особенности </w:t>
            </w:r>
            <w:proofErr w:type="spellStart"/>
            <w:r w:rsidRPr="00FE10F5">
              <w:t>дебатирования</w:t>
            </w:r>
            <w:proofErr w:type="spellEnd"/>
          </w:p>
        </w:tc>
        <w:tc>
          <w:tcPr>
            <w:tcW w:w="1080" w:type="dxa"/>
          </w:tcPr>
          <w:p w:rsidR="005040EC" w:rsidRDefault="005040EC" w:rsidP="00035B0D">
            <w:pPr>
              <w:jc w:val="both"/>
            </w:pPr>
            <w:r>
              <w:t>1</w:t>
            </w:r>
          </w:p>
        </w:tc>
        <w:tc>
          <w:tcPr>
            <w:tcW w:w="540" w:type="dxa"/>
          </w:tcPr>
          <w:p w:rsidR="005040EC" w:rsidRDefault="005040EC" w:rsidP="00035B0D">
            <w:pPr>
              <w:jc w:val="both"/>
            </w:pPr>
            <w:r>
              <w:t>1</w:t>
            </w:r>
          </w:p>
        </w:tc>
        <w:tc>
          <w:tcPr>
            <w:tcW w:w="720" w:type="dxa"/>
          </w:tcPr>
          <w:p w:rsidR="005040EC" w:rsidRDefault="005040EC" w:rsidP="00035B0D">
            <w:pPr>
              <w:jc w:val="both"/>
            </w:pPr>
          </w:p>
        </w:tc>
        <w:tc>
          <w:tcPr>
            <w:tcW w:w="1440" w:type="dxa"/>
          </w:tcPr>
          <w:p w:rsidR="005040EC" w:rsidRDefault="005040EC" w:rsidP="005040EC">
            <w:r>
              <w:t>лекция</w:t>
            </w:r>
          </w:p>
        </w:tc>
        <w:tc>
          <w:tcPr>
            <w:tcW w:w="1080" w:type="dxa"/>
          </w:tcPr>
          <w:p w:rsidR="005040EC" w:rsidRDefault="005040EC" w:rsidP="00035B0D">
            <w:pPr>
              <w:jc w:val="both"/>
            </w:pPr>
          </w:p>
        </w:tc>
      </w:tr>
      <w:tr w:rsidR="005040EC" w:rsidRPr="00FE10F5" w:rsidTr="00035B0D">
        <w:trPr>
          <w:trHeight w:val="439"/>
        </w:trPr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</w:p>
        </w:tc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  <w:r w:rsidRPr="00FE10F5">
              <w:t>7.3</w:t>
            </w:r>
          </w:p>
          <w:p w:rsidR="005040EC" w:rsidRPr="00FE10F5" w:rsidRDefault="005040EC" w:rsidP="00035B0D">
            <w:pPr>
              <w:jc w:val="both"/>
            </w:pPr>
          </w:p>
        </w:tc>
        <w:tc>
          <w:tcPr>
            <w:tcW w:w="4500" w:type="dxa"/>
          </w:tcPr>
          <w:p w:rsidR="005040EC" w:rsidRPr="00FE10F5" w:rsidRDefault="005040EC" w:rsidP="00035B0D">
            <w:pPr>
              <w:jc w:val="both"/>
            </w:pPr>
            <w:r w:rsidRPr="00FE10F5">
              <w:t>Игра «Эта палата предлагает ввести обязательную школьную форму»</w:t>
            </w:r>
          </w:p>
        </w:tc>
        <w:tc>
          <w:tcPr>
            <w:tcW w:w="1080" w:type="dxa"/>
          </w:tcPr>
          <w:p w:rsidR="005040EC" w:rsidRDefault="005040EC" w:rsidP="00035B0D">
            <w:pPr>
              <w:jc w:val="both"/>
            </w:pPr>
            <w:r>
              <w:t>1</w:t>
            </w:r>
          </w:p>
          <w:p w:rsidR="005040EC" w:rsidRDefault="005040EC" w:rsidP="00035B0D">
            <w:pPr>
              <w:jc w:val="both"/>
            </w:pPr>
          </w:p>
        </w:tc>
        <w:tc>
          <w:tcPr>
            <w:tcW w:w="540" w:type="dxa"/>
          </w:tcPr>
          <w:p w:rsidR="005040EC" w:rsidRDefault="005040EC" w:rsidP="00035B0D">
            <w:pPr>
              <w:jc w:val="both"/>
            </w:pPr>
          </w:p>
          <w:p w:rsidR="005040EC" w:rsidRDefault="005040EC" w:rsidP="00035B0D">
            <w:pPr>
              <w:jc w:val="both"/>
            </w:pPr>
          </w:p>
        </w:tc>
        <w:tc>
          <w:tcPr>
            <w:tcW w:w="720" w:type="dxa"/>
          </w:tcPr>
          <w:p w:rsidR="005040EC" w:rsidRDefault="005040EC" w:rsidP="00035B0D">
            <w:pPr>
              <w:jc w:val="both"/>
            </w:pPr>
            <w:r>
              <w:t>1</w:t>
            </w:r>
          </w:p>
          <w:p w:rsidR="005040EC" w:rsidRDefault="005040EC" w:rsidP="00035B0D">
            <w:pPr>
              <w:jc w:val="both"/>
            </w:pPr>
          </w:p>
        </w:tc>
        <w:tc>
          <w:tcPr>
            <w:tcW w:w="1440" w:type="dxa"/>
          </w:tcPr>
          <w:p w:rsidR="005040EC" w:rsidRDefault="005040EC">
            <w:r>
              <w:t>игра</w:t>
            </w:r>
          </w:p>
          <w:p w:rsidR="005040EC" w:rsidRDefault="005040EC" w:rsidP="00D94CFA"/>
        </w:tc>
        <w:tc>
          <w:tcPr>
            <w:tcW w:w="1080" w:type="dxa"/>
          </w:tcPr>
          <w:p w:rsidR="005040EC" w:rsidRDefault="005040EC"/>
          <w:p w:rsidR="005040EC" w:rsidRDefault="005040EC" w:rsidP="00035B0D">
            <w:pPr>
              <w:jc w:val="both"/>
            </w:pPr>
          </w:p>
        </w:tc>
      </w:tr>
      <w:tr w:rsidR="005040EC" w:rsidRPr="00FE10F5" w:rsidTr="00035B0D">
        <w:trPr>
          <w:trHeight w:val="281"/>
        </w:trPr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</w:p>
        </w:tc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  <w:r w:rsidRPr="00FE10F5">
              <w:t>8</w:t>
            </w:r>
          </w:p>
        </w:tc>
        <w:tc>
          <w:tcPr>
            <w:tcW w:w="4500" w:type="dxa"/>
          </w:tcPr>
          <w:p w:rsidR="005040EC" w:rsidRPr="00FE10F5" w:rsidRDefault="005040EC" w:rsidP="00035B0D">
            <w:pPr>
              <w:jc w:val="both"/>
            </w:pPr>
            <w:r w:rsidRPr="00035B0D">
              <w:rPr>
                <w:b/>
              </w:rPr>
              <w:t>Политический утверждающий кейс</w:t>
            </w:r>
          </w:p>
        </w:tc>
        <w:tc>
          <w:tcPr>
            <w:tcW w:w="1080" w:type="dxa"/>
          </w:tcPr>
          <w:p w:rsidR="005040EC" w:rsidRDefault="005040EC" w:rsidP="00035B0D">
            <w:pPr>
              <w:jc w:val="both"/>
            </w:pPr>
            <w:r>
              <w:t>4</w:t>
            </w:r>
          </w:p>
        </w:tc>
        <w:tc>
          <w:tcPr>
            <w:tcW w:w="540" w:type="dxa"/>
          </w:tcPr>
          <w:p w:rsidR="005040EC" w:rsidRDefault="005040EC" w:rsidP="00035B0D">
            <w:pPr>
              <w:jc w:val="both"/>
            </w:pPr>
          </w:p>
        </w:tc>
        <w:tc>
          <w:tcPr>
            <w:tcW w:w="720" w:type="dxa"/>
          </w:tcPr>
          <w:p w:rsidR="005040EC" w:rsidRDefault="005040EC" w:rsidP="00035B0D">
            <w:pPr>
              <w:jc w:val="both"/>
            </w:pPr>
          </w:p>
        </w:tc>
        <w:tc>
          <w:tcPr>
            <w:tcW w:w="1440" w:type="dxa"/>
          </w:tcPr>
          <w:p w:rsidR="005040EC" w:rsidRDefault="005040EC" w:rsidP="00D94CFA"/>
        </w:tc>
        <w:tc>
          <w:tcPr>
            <w:tcW w:w="1080" w:type="dxa"/>
          </w:tcPr>
          <w:p w:rsidR="005040EC" w:rsidRDefault="005040EC" w:rsidP="00035B0D">
            <w:pPr>
              <w:jc w:val="both"/>
            </w:pPr>
          </w:p>
        </w:tc>
      </w:tr>
      <w:tr w:rsidR="005040EC" w:rsidRPr="00FE10F5" w:rsidTr="00035B0D">
        <w:trPr>
          <w:trHeight w:val="281"/>
        </w:trPr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</w:p>
        </w:tc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  <w:r w:rsidRPr="00FE10F5">
              <w:t>8.1</w:t>
            </w:r>
          </w:p>
        </w:tc>
        <w:tc>
          <w:tcPr>
            <w:tcW w:w="4500" w:type="dxa"/>
          </w:tcPr>
          <w:p w:rsidR="005040EC" w:rsidRPr="00035B0D" w:rsidRDefault="005040EC" w:rsidP="00035B0D">
            <w:pPr>
              <w:jc w:val="both"/>
              <w:rPr>
                <w:b/>
              </w:rPr>
            </w:pPr>
            <w:r w:rsidRPr="00FE10F5">
              <w:t>Построение линии утверждения</w:t>
            </w:r>
          </w:p>
        </w:tc>
        <w:tc>
          <w:tcPr>
            <w:tcW w:w="1080" w:type="dxa"/>
          </w:tcPr>
          <w:p w:rsidR="005040EC" w:rsidRDefault="005040EC" w:rsidP="00035B0D">
            <w:pPr>
              <w:jc w:val="both"/>
            </w:pPr>
            <w:r>
              <w:t>1</w:t>
            </w:r>
          </w:p>
        </w:tc>
        <w:tc>
          <w:tcPr>
            <w:tcW w:w="540" w:type="dxa"/>
          </w:tcPr>
          <w:p w:rsidR="005040EC" w:rsidRDefault="005040EC" w:rsidP="00035B0D">
            <w:pPr>
              <w:jc w:val="both"/>
            </w:pPr>
            <w:r>
              <w:t>1</w:t>
            </w:r>
          </w:p>
        </w:tc>
        <w:tc>
          <w:tcPr>
            <w:tcW w:w="720" w:type="dxa"/>
          </w:tcPr>
          <w:p w:rsidR="005040EC" w:rsidRDefault="005040EC" w:rsidP="00035B0D">
            <w:pPr>
              <w:jc w:val="both"/>
            </w:pPr>
          </w:p>
        </w:tc>
        <w:tc>
          <w:tcPr>
            <w:tcW w:w="1440" w:type="dxa"/>
          </w:tcPr>
          <w:p w:rsidR="005040EC" w:rsidRDefault="005040EC" w:rsidP="005040EC">
            <w:r>
              <w:t>лекция</w:t>
            </w:r>
          </w:p>
        </w:tc>
        <w:tc>
          <w:tcPr>
            <w:tcW w:w="1080" w:type="dxa"/>
          </w:tcPr>
          <w:p w:rsidR="005040EC" w:rsidRDefault="005040EC" w:rsidP="005040EC">
            <w:r>
              <w:t>Выступ.</w:t>
            </w:r>
          </w:p>
        </w:tc>
      </w:tr>
      <w:tr w:rsidR="005040EC" w:rsidRPr="00FE10F5" w:rsidTr="00035B0D">
        <w:trPr>
          <w:trHeight w:val="228"/>
        </w:trPr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</w:p>
        </w:tc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  <w:r w:rsidRPr="00FE10F5">
              <w:t>8.2</w:t>
            </w:r>
          </w:p>
        </w:tc>
        <w:tc>
          <w:tcPr>
            <w:tcW w:w="4500" w:type="dxa"/>
          </w:tcPr>
          <w:p w:rsidR="005040EC" w:rsidRPr="00FE10F5" w:rsidRDefault="005040EC" w:rsidP="00035B0D">
            <w:pPr>
              <w:jc w:val="both"/>
            </w:pPr>
            <w:r w:rsidRPr="00FE10F5">
              <w:t>Контраргументы</w:t>
            </w:r>
          </w:p>
        </w:tc>
        <w:tc>
          <w:tcPr>
            <w:tcW w:w="1080" w:type="dxa"/>
          </w:tcPr>
          <w:p w:rsidR="005040EC" w:rsidRDefault="005040EC" w:rsidP="00035B0D">
            <w:pPr>
              <w:jc w:val="both"/>
            </w:pPr>
            <w:r>
              <w:t>1</w:t>
            </w:r>
          </w:p>
        </w:tc>
        <w:tc>
          <w:tcPr>
            <w:tcW w:w="540" w:type="dxa"/>
          </w:tcPr>
          <w:p w:rsidR="005040EC" w:rsidRDefault="005040EC" w:rsidP="00035B0D">
            <w:pPr>
              <w:jc w:val="both"/>
            </w:pPr>
            <w:r>
              <w:t>1</w:t>
            </w:r>
          </w:p>
        </w:tc>
        <w:tc>
          <w:tcPr>
            <w:tcW w:w="720" w:type="dxa"/>
          </w:tcPr>
          <w:p w:rsidR="005040EC" w:rsidRDefault="005040EC" w:rsidP="00035B0D">
            <w:pPr>
              <w:jc w:val="both"/>
            </w:pPr>
          </w:p>
        </w:tc>
        <w:tc>
          <w:tcPr>
            <w:tcW w:w="1440" w:type="dxa"/>
          </w:tcPr>
          <w:p w:rsidR="005040EC" w:rsidRDefault="005040EC" w:rsidP="005040EC">
            <w:r>
              <w:t>лекция</w:t>
            </w:r>
          </w:p>
        </w:tc>
        <w:tc>
          <w:tcPr>
            <w:tcW w:w="1080" w:type="dxa"/>
          </w:tcPr>
          <w:p w:rsidR="005040EC" w:rsidRDefault="005040EC" w:rsidP="00035B0D">
            <w:pPr>
              <w:jc w:val="both"/>
            </w:pPr>
          </w:p>
        </w:tc>
      </w:tr>
      <w:tr w:rsidR="005040EC" w:rsidRPr="00FE10F5" w:rsidTr="00035B0D">
        <w:trPr>
          <w:trHeight w:val="245"/>
        </w:trPr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</w:p>
        </w:tc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  <w:r w:rsidRPr="00FE10F5">
              <w:t>8.3</w:t>
            </w:r>
          </w:p>
        </w:tc>
        <w:tc>
          <w:tcPr>
            <w:tcW w:w="4500" w:type="dxa"/>
          </w:tcPr>
          <w:p w:rsidR="005040EC" w:rsidRPr="00FE10F5" w:rsidRDefault="005040EC" w:rsidP="00035B0D">
            <w:pPr>
              <w:jc w:val="both"/>
            </w:pPr>
            <w:r w:rsidRPr="00FE10F5">
              <w:t>Презентация речи</w:t>
            </w:r>
          </w:p>
        </w:tc>
        <w:tc>
          <w:tcPr>
            <w:tcW w:w="1080" w:type="dxa"/>
          </w:tcPr>
          <w:p w:rsidR="005040EC" w:rsidRDefault="005040EC" w:rsidP="00035B0D">
            <w:pPr>
              <w:jc w:val="both"/>
            </w:pPr>
            <w:r>
              <w:t>1</w:t>
            </w:r>
          </w:p>
        </w:tc>
        <w:tc>
          <w:tcPr>
            <w:tcW w:w="540" w:type="dxa"/>
          </w:tcPr>
          <w:p w:rsidR="005040EC" w:rsidRDefault="005040EC" w:rsidP="00035B0D">
            <w:pPr>
              <w:jc w:val="both"/>
            </w:pPr>
          </w:p>
        </w:tc>
        <w:tc>
          <w:tcPr>
            <w:tcW w:w="720" w:type="dxa"/>
          </w:tcPr>
          <w:p w:rsidR="005040EC" w:rsidRDefault="005040EC" w:rsidP="00035B0D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5040EC" w:rsidRDefault="005040EC" w:rsidP="005040EC">
            <w:r>
              <w:t>практикум</w:t>
            </w:r>
          </w:p>
        </w:tc>
        <w:tc>
          <w:tcPr>
            <w:tcW w:w="1080" w:type="dxa"/>
          </w:tcPr>
          <w:p w:rsidR="005040EC" w:rsidRDefault="005040EC" w:rsidP="00035B0D">
            <w:pPr>
              <w:jc w:val="both"/>
            </w:pPr>
          </w:p>
        </w:tc>
      </w:tr>
      <w:tr w:rsidR="005040EC" w:rsidRPr="00FE10F5" w:rsidTr="00035B0D">
        <w:trPr>
          <w:trHeight w:val="281"/>
        </w:trPr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</w:p>
        </w:tc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  <w:r w:rsidRPr="00FE10F5">
              <w:t>8.4</w:t>
            </w:r>
          </w:p>
        </w:tc>
        <w:tc>
          <w:tcPr>
            <w:tcW w:w="4500" w:type="dxa"/>
          </w:tcPr>
          <w:p w:rsidR="005040EC" w:rsidRPr="00FE10F5" w:rsidRDefault="005040EC" w:rsidP="00035B0D">
            <w:pPr>
              <w:jc w:val="both"/>
            </w:pPr>
            <w:r w:rsidRPr="00FE10F5">
              <w:t>Тренинг «</w:t>
            </w:r>
            <w:proofErr w:type="spellStart"/>
            <w:r w:rsidRPr="00FE10F5">
              <w:t>Спикерские</w:t>
            </w:r>
            <w:proofErr w:type="spellEnd"/>
            <w:r w:rsidRPr="00FE10F5">
              <w:t xml:space="preserve"> дебаты»</w:t>
            </w:r>
          </w:p>
        </w:tc>
        <w:tc>
          <w:tcPr>
            <w:tcW w:w="1080" w:type="dxa"/>
          </w:tcPr>
          <w:p w:rsidR="005040EC" w:rsidRDefault="005040EC" w:rsidP="00035B0D">
            <w:pPr>
              <w:jc w:val="both"/>
            </w:pPr>
            <w:r>
              <w:t>1</w:t>
            </w:r>
          </w:p>
        </w:tc>
        <w:tc>
          <w:tcPr>
            <w:tcW w:w="540" w:type="dxa"/>
          </w:tcPr>
          <w:p w:rsidR="005040EC" w:rsidRDefault="005040EC" w:rsidP="00035B0D">
            <w:pPr>
              <w:jc w:val="both"/>
            </w:pPr>
          </w:p>
        </w:tc>
        <w:tc>
          <w:tcPr>
            <w:tcW w:w="720" w:type="dxa"/>
          </w:tcPr>
          <w:p w:rsidR="005040EC" w:rsidRDefault="005040EC" w:rsidP="00035B0D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5040EC" w:rsidRDefault="005040EC" w:rsidP="005040EC">
            <w:r>
              <w:t>тренинг</w:t>
            </w:r>
          </w:p>
        </w:tc>
        <w:tc>
          <w:tcPr>
            <w:tcW w:w="1080" w:type="dxa"/>
          </w:tcPr>
          <w:p w:rsidR="005040EC" w:rsidRDefault="005040EC" w:rsidP="00035B0D">
            <w:pPr>
              <w:jc w:val="both"/>
            </w:pPr>
          </w:p>
        </w:tc>
      </w:tr>
      <w:tr w:rsidR="005040EC" w:rsidRPr="00FE10F5" w:rsidTr="00035B0D">
        <w:trPr>
          <w:trHeight w:val="316"/>
        </w:trPr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</w:p>
        </w:tc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  <w:r w:rsidRPr="00FE10F5">
              <w:t>9</w:t>
            </w:r>
          </w:p>
        </w:tc>
        <w:tc>
          <w:tcPr>
            <w:tcW w:w="4500" w:type="dxa"/>
          </w:tcPr>
          <w:p w:rsidR="005040EC" w:rsidRPr="00FE10F5" w:rsidRDefault="005040EC" w:rsidP="00035B0D">
            <w:pPr>
              <w:jc w:val="both"/>
            </w:pPr>
            <w:r w:rsidRPr="00035B0D">
              <w:rPr>
                <w:b/>
              </w:rPr>
              <w:t>Программа утверждения</w:t>
            </w:r>
          </w:p>
        </w:tc>
        <w:tc>
          <w:tcPr>
            <w:tcW w:w="1080" w:type="dxa"/>
          </w:tcPr>
          <w:p w:rsidR="005040EC" w:rsidRDefault="005040EC" w:rsidP="00035B0D">
            <w:pPr>
              <w:jc w:val="both"/>
            </w:pPr>
            <w:r>
              <w:t>3</w:t>
            </w:r>
          </w:p>
        </w:tc>
        <w:tc>
          <w:tcPr>
            <w:tcW w:w="540" w:type="dxa"/>
          </w:tcPr>
          <w:p w:rsidR="005040EC" w:rsidRDefault="005040EC" w:rsidP="00035B0D">
            <w:pPr>
              <w:jc w:val="both"/>
            </w:pPr>
          </w:p>
        </w:tc>
        <w:tc>
          <w:tcPr>
            <w:tcW w:w="720" w:type="dxa"/>
          </w:tcPr>
          <w:p w:rsidR="005040EC" w:rsidRDefault="005040EC" w:rsidP="00035B0D">
            <w:pPr>
              <w:jc w:val="both"/>
            </w:pPr>
          </w:p>
        </w:tc>
        <w:tc>
          <w:tcPr>
            <w:tcW w:w="1440" w:type="dxa"/>
          </w:tcPr>
          <w:p w:rsidR="005040EC" w:rsidRDefault="005040EC" w:rsidP="00D94CFA"/>
        </w:tc>
        <w:tc>
          <w:tcPr>
            <w:tcW w:w="1080" w:type="dxa"/>
          </w:tcPr>
          <w:p w:rsidR="005040EC" w:rsidRDefault="005040EC" w:rsidP="00035B0D">
            <w:pPr>
              <w:jc w:val="both"/>
            </w:pPr>
          </w:p>
        </w:tc>
      </w:tr>
      <w:tr w:rsidR="005040EC" w:rsidRPr="00FE10F5" w:rsidTr="00035B0D">
        <w:trPr>
          <w:trHeight w:val="333"/>
        </w:trPr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</w:p>
        </w:tc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  <w:r w:rsidRPr="00FE10F5">
              <w:t>9.1</w:t>
            </w:r>
          </w:p>
        </w:tc>
        <w:tc>
          <w:tcPr>
            <w:tcW w:w="4500" w:type="dxa"/>
          </w:tcPr>
          <w:p w:rsidR="005040EC" w:rsidRPr="00035B0D" w:rsidRDefault="005040EC" w:rsidP="00035B0D">
            <w:pPr>
              <w:jc w:val="both"/>
              <w:rPr>
                <w:b/>
              </w:rPr>
            </w:pPr>
            <w:r w:rsidRPr="00FE10F5">
              <w:t>Структура программы</w:t>
            </w:r>
          </w:p>
        </w:tc>
        <w:tc>
          <w:tcPr>
            <w:tcW w:w="1080" w:type="dxa"/>
          </w:tcPr>
          <w:p w:rsidR="005040EC" w:rsidRDefault="005040EC" w:rsidP="00035B0D">
            <w:pPr>
              <w:jc w:val="both"/>
            </w:pPr>
            <w:r>
              <w:t>1</w:t>
            </w:r>
          </w:p>
        </w:tc>
        <w:tc>
          <w:tcPr>
            <w:tcW w:w="540" w:type="dxa"/>
          </w:tcPr>
          <w:p w:rsidR="005040EC" w:rsidRDefault="005040EC" w:rsidP="00035B0D">
            <w:pPr>
              <w:jc w:val="both"/>
            </w:pPr>
            <w:r>
              <w:t>1</w:t>
            </w:r>
          </w:p>
        </w:tc>
        <w:tc>
          <w:tcPr>
            <w:tcW w:w="720" w:type="dxa"/>
          </w:tcPr>
          <w:p w:rsidR="005040EC" w:rsidRDefault="005040EC" w:rsidP="00035B0D">
            <w:pPr>
              <w:jc w:val="both"/>
            </w:pPr>
          </w:p>
        </w:tc>
        <w:tc>
          <w:tcPr>
            <w:tcW w:w="1440" w:type="dxa"/>
          </w:tcPr>
          <w:p w:rsidR="005040EC" w:rsidRDefault="005040EC" w:rsidP="005040EC">
            <w:r>
              <w:t>лекция</w:t>
            </w:r>
          </w:p>
        </w:tc>
        <w:tc>
          <w:tcPr>
            <w:tcW w:w="1080" w:type="dxa"/>
          </w:tcPr>
          <w:p w:rsidR="005040EC" w:rsidRDefault="005040EC" w:rsidP="00035B0D">
            <w:pPr>
              <w:jc w:val="both"/>
            </w:pPr>
          </w:p>
        </w:tc>
      </w:tr>
      <w:tr w:rsidR="005040EC" w:rsidRPr="00FE10F5" w:rsidTr="00035B0D">
        <w:trPr>
          <w:trHeight w:val="298"/>
        </w:trPr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</w:p>
        </w:tc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  <w:r w:rsidRPr="00FE10F5">
              <w:t>9.2</w:t>
            </w:r>
          </w:p>
        </w:tc>
        <w:tc>
          <w:tcPr>
            <w:tcW w:w="4500" w:type="dxa"/>
          </w:tcPr>
          <w:p w:rsidR="005040EC" w:rsidRPr="00FE10F5" w:rsidRDefault="005040EC" w:rsidP="00035B0D">
            <w:pPr>
              <w:jc w:val="both"/>
            </w:pPr>
            <w:r w:rsidRPr="00FE10F5">
              <w:t>Типы программ</w:t>
            </w:r>
          </w:p>
        </w:tc>
        <w:tc>
          <w:tcPr>
            <w:tcW w:w="1080" w:type="dxa"/>
          </w:tcPr>
          <w:p w:rsidR="005040EC" w:rsidRDefault="005040EC" w:rsidP="00035B0D">
            <w:pPr>
              <w:jc w:val="both"/>
            </w:pPr>
            <w:r>
              <w:t>2</w:t>
            </w:r>
          </w:p>
        </w:tc>
        <w:tc>
          <w:tcPr>
            <w:tcW w:w="540" w:type="dxa"/>
          </w:tcPr>
          <w:p w:rsidR="005040EC" w:rsidRDefault="005040EC" w:rsidP="00035B0D">
            <w:pPr>
              <w:jc w:val="both"/>
            </w:pPr>
            <w:r>
              <w:t>1</w:t>
            </w:r>
          </w:p>
        </w:tc>
        <w:tc>
          <w:tcPr>
            <w:tcW w:w="720" w:type="dxa"/>
          </w:tcPr>
          <w:p w:rsidR="005040EC" w:rsidRDefault="005040EC" w:rsidP="00035B0D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5040EC" w:rsidRDefault="005040EC" w:rsidP="005040EC">
            <w:r>
              <w:t xml:space="preserve">лекция, </w:t>
            </w:r>
          </w:p>
        </w:tc>
        <w:tc>
          <w:tcPr>
            <w:tcW w:w="1080" w:type="dxa"/>
          </w:tcPr>
          <w:p w:rsidR="005040EC" w:rsidRDefault="005040EC" w:rsidP="005040EC">
            <w:r>
              <w:t>Выступ.</w:t>
            </w:r>
          </w:p>
        </w:tc>
      </w:tr>
      <w:tr w:rsidR="005040EC" w:rsidRPr="00FE10F5" w:rsidTr="00035B0D">
        <w:trPr>
          <w:trHeight w:val="210"/>
        </w:trPr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</w:p>
        </w:tc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  <w:r w:rsidRPr="00FE10F5">
              <w:t>10</w:t>
            </w:r>
          </w:p>
        </w:tc>
        <w:tc>
          <w:tcPr>
            <w:tcW w:w="4500" w:type="dxa"/>
          </w:tcPr>
          <w:p w:rsidR="005040EC" w:rsidRPr="00FE10F5" w:rsidRDefault="005040EC" w:rsidP="00035B0D">
            <w:pPr>
              <w:jc w:val="both"/>
            </w:pPr>
            <w:r w:rsidRPr="00035B0D">
              <w:rPr>
                <w:b/>
              </w:rPr>
              <w:t>Политический опровергающий кейс</w:t>
            </w:r>
          </w:p>
        </w:tc>
        <w:tc>
          <w:tcPr>
            <w:tcW w:w="1080" w:type="dxa"/>
          </w:tcPr>
          <w:p w:rsidR="005040EC" w:rsidRDefault="005040EC" w:rsidP="00035B0D">
            <w:pPr>
              <w:jc w:val="both"/>
            </w:pPr>
            <w:r>
              <w:t>4</w:t>
            </w:r>
          </w:p>
        </w:tc>
        <w:tc>
          <w:tcPr>
            <w:tcW w:w="540" w:type="dxa"/>
          </w:tcPr>
          <w:p w:rsidR="005040EC" w:rsidRDefault="005040EC" w:rsidP="00035B0D">
            <w:pPr>
              <w:jc w:val="both"/>
            </w:pPr>
          </w:p>
        </w:tc>
        <w:tc>
          <w:tcPr>
            <w:tcW w:w="720" w:type="dxa"/>
          </w:tcPr>
          <w:p w:rsidR="005040EC" w:rsidRDefault="005040EC" w:rsidP="00035B0D">
            <w:pPr>
              <w:jc w:val="both"/>
            </w:pPr>
          </w:p>
        </w:tc>
        <w:tc>
          <w:tcPr>
            <w:tcW w:w="1440" w:type="dxa"/>
          </w:tcPr>
          <w:p w:rsidR="005040EC" w:rsidRDefault="005040EC" w:rsidP="005040EC">
            <w:r>
              <w:t>практикум</w:t>
            </w:r>
          </w:p>
        </w:tc>
        <w:tc>
          <w:tcPr>
            <w:tcW w:w="1080" w:type="dxa"/>
          </w:tcPr>
          <w:p w:rsidR="005040EC" w:rsidRDefault="005040EC" w:rsidP="00035B0D">
            <w:pPr>
              <w:jc w:val="both"/>
            </w:pPr>
          </w:p>
        </w:tc>
      </w:tr>
      <w:tr w:rsidR="005040EC" w:rsidRPr="00FE10F5" w:rsidTr="00035B0D">
        <w:trPr>
          <w:trHeight w:val="228"/>
        </w:trPr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</w:p>
        </w:tc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  <w:r w:rsidRPr="00FE10F5">
              <w:t>10.1</w:t>
            </w:r>
          </w:p>
        </w:tc>
        <w:tc>
          <w:tcPr>
            <w:tcW w:w="4500" w:type="dxa"/>
          </w:tcPr>
          <w:p w:rsidR="005040EC" w:rsidRPr="00035B0D" w:rsidRDefault="005040EC" w:rsidP="00035B0D">
            <w:pPr>
              <w:jc w:val="both"/>
              <w:rPr>
                <w:b/>
              </w:rPr>
            </w:pPr>
            <w:r w:rsidRPr="00FE10F5">
              <w:t>Построение кейса</w:t>
            </w:r>
          </w:p>
        </w:tc>
        <w:tc>
          <w:tcPr>
            <w:tcW w:w="1080" w:type="dxa"/>
          </w:tcPr>
          <w:p w:rsidR="005040EC" w:rsidRDefault="005040EC" w:rsidP="00035B0D">
            <w:pPr>
              <w:jc w:val="both"/>
            </w:pPr>
            <w:r>
              <w:t>2</w:t>
            </w:r>
          </w:p>
        </w:tc>
        <w:tc>
          <w:tcPr>
            <w:tcW w:w="540" w:type="dxa"/>
          </w:tcPr>
          <w:p w:rsidR="005040EC" w:rsidRDefault="005040EC" w:rsidP="00035B0D">
            <w:pPr>
              <w:jc w:val="both"/>
            </w:pPr>
            <w:r>
              <w:t>1</w:t>
            </w:r>
          </w:p>
        </w:tc>
        <w:tc>
          <w:tcPr>
            <w:tcW w:w="720" w:type="dxa"/>
          </w:tcPr>
          <w:p w:rsidR="005040EC" w:rsidRDefault="005040EC" w:rsidP="00035B0D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5040EC" w:rsidRDefault="005040EC" w:rsidP="005040EC">
            <w:r>
              <w:t>лекция</w:t>
            </w:r>
          </w:p>
        </w:tc>
        <w:tc>
          <w:tcPr>
            <w:tcW w:w="1080" w:type="dxa"/>
          </w:tcPr>
          <w:p w:rsidR="005040EC" w:rsidRDefault="005040EC" w:rsidP="00035B0D">
            <w:pPr>
              <w:jc w:val="both"/>
            </w:pPr>
          </w:p>
        </w:tc>
      </w:tr>
      <w:tr w:rsidR="005040EC" w:rsidRPr="00FE10F5" w:rsidTr="00035B0D">
        <w:trPr>
          <w:trHeight w:val="316"/>
        </w:trPr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</w:p>
        </w:tc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  <w:r w:rsidRPr="00FE10F5">
              <w:t>10.2</w:t>
            </w:r>
          </w:p>
        </w:tc>
        <w:tc>
          <w:tcPr>
            <w:tcW w:w="4500" w:type="dxa"/>
          </w:tcPr>
          <w:p w:rsidR="005040EC" w:rsidRPr="00FE10F5" w:rsidRDefault="005040EC" w:rsidP="00035B0D">
            <w:pPr>
              <w:jc w:val="both"/>
            </w:pPr>
            <w:r w:rsidRPr="00FE10F5">
              <w:t>Стратегии опровержения</w:t>
            </w:r>
          </w:p>
        </w:tc>
        <w:tc>
          <w:tcPr>
            <w:tcW w:w="1080" w:type="dxa"/>
          </w:tcPr>
          <w:p w:rsidR="005040EC" w:rsidRDefault="005040EC" w:rsidP="00035B0D">
            <w:pPr>
              <w:jc w:val="both"/>
            </w:pPr>
            <w:r>
              <w:t>1</w:t>
            </w:r>
          </w:p>
        </w:tc>
        <w:tc>
          <w:tcPr>
            <w:tcW w:w="540" w:type="dxa"/>
          </w:tcPr>
          <w:p w:rsidR="005040EC" w:rsidRDefault="005040EC" w:rsidP="00035B0D">
            <w:pPr>
              <w:jc w:val="both"/>
            </w:pPr>
            <w:r>
              <w:t>1</w:t>
            </w:r>
          </w:p>
        </w:tc>
        <w:tc>
          <w:tcPr>
            <w:tcW w:w="720" w:type="dxa"/>
          </w:tcPr>
          <w:p w:rsidR="005040EC" w:rsidRDefault="005040EC" w:rsidP="00035B0D">
            <w:pPr>
              <w:jc w:val="both"/>
            </w:pPr>
          </w:p>
        </w:tc>
        <w:tc>
          <w:tcPr>
            <w:tcW w:w="1440" w:type="dxa"/>
          </w:tcPr>
          <w:p w:rsidR="005040EC" w:rsidRDefault="005040EC" w:rsidP="005040EC">
            <w:r>
              <w:t>лекция</w:t>
            </w:r>
          </w:p>
        </w:tc>
        <w:tc>
          <w:tcPr>
            <w:tcW w:w="1080" w:type="dxa"/>
          </w:tcPr>
          <w:p w:rsidR="005040EC" w:rsidRDefault="005040EC" w:rsidP="00035B0D">
            <w:pPr>
              <w:jc w:val="both"/>
            </w:pPr>
          </w:p>
        </w:tc>
      </w:tr>
      <w:tr w:rsidR="005040EC" w:rsidRPr="00FE10F5" w:rsidTr="00035B0D">
        <w:trPr>
          <w:trHeight w:val="281"/>
        </w:trPr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</w:p>
        </w:tc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  <w:r w:rsidRPr="00FE10F5">
              <w:t>10.3</w:t>
            </w:r>
          </w:p>
        </w:tc>
        <w:tc>
          <w:tcPr>
            <w:tcW w:w="4500" w:type="dxa"/>
          </w:tcPr>
          <w:p w:rsidR="005040EC" w:rsidRPr="00FE10F5" w:rsidRDefault="005040EC" w:rsidP="00035B0D">
            <w:pPr>
              <w:jc w:val="both"/>
            </w:pPr>
            <w:r w:rsidRPr="00FE10F5">
              <w:t>Тренинг «</w:t>
            </w:r>
            <w:proofErr w:type="spellStart"/>
            <w:proofErr w:type="gramStart"/>
            <w:r w:rsidRPr="00FE10F5">
              <w:t>Черное-белое</w:t>
            </w:r>
            <w:proofErr w:type="spellEnd"/>
            <w:proofErr w:type="gramEnd"/>
            <w:r w:rsidRPr="00FE10F5">
              <w:t>»</w:t>
            </w:r>
          </w:p>
        </w:tc>
        <w:tc>
          <w:tcPr>
            <w:tcW w:w="1080" w:type="dxa"/>
          </w:tcPr>
          <w:p w:rsidR="005040EC" w:rsidRDefault="005040EC" w:rsidP="00035B0D">
            <w:pPr>
              <w:jc w:val="both"/>
            </w:pPr>
            <w:r>
              <w:t>1</w:t>
            </w:r>
          </w:p>
        </w:tc>
        <w:tc>
          <w:tcPr>
            <w:tcW w:w="540" w:type="dxa"/>
          </w:tcPr>
          <w:p w:rsidR="005040EC" w:rsidRDefault="005040EC" w:rsidP="00035B0D">
            <w:pPr>
              <w:jc w:val="both"/>
            </w:pPr>
          </w:p>
        </w:tc>
        <w:tc>
          <w:tcPr>
            <w:tcW w:w="720" w:type="dxa"/>
          </w:tcPr>
          <w:p w:rsidR="005040EC" w:rsidRDefault="005040EC" w:rsidP="00035B0D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5040EC" w:rsidRDefault="005040EC" w:rsidP="005040EC">
            <w:r>
              <w:t>тренинг</w:t>
            </w:r>
          </w:p>
        </w:tc>
        <w:tc>
          <w:tcPr>
            <w:tcW w:w="1080" w:type="dxa"/>
          </w:tcPr>
          <w:p w:rsidR="005040EC" w:rsidRDefault="005040EC" w:rsidP="005040EC">
            <w:r>
              <w:t>Доклад</w:t>
            </w:r>
          </w:p>
        </w:tc>
      </w:tr>
      <w:tr w:rsidR="005040EC" w:rsidRPr="00FE10F5" w:rsidTr="00035B0D">
        <w:trPr>
          <w:trHeight w:val="228"/>
        </w:trPr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</w:p>
        </w:tc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  <w:r w:rsidRPr="00FE10F5">
              <w:t>11</w:t>
            </w:r>
          </w:p>
        </w:tc>
        <w:tc>
          <w:tcPr>
            <w:tcW w:w="4500" w:type="dxa"/>
          </w:tcPr>
          <w:p w:rsidR="005040EC" w:rsidRPr="00FE10F5" w:rsidRDefault="005040EC" w:rsidP="00035B0D">
            <w:pPr>
              <w:jc w:val="both"/>
            </w:pPr>
            <w:r w:rsidRPr="00035B0D">
              <w:rPr>
                <w:b/>
              </w:rPr>
              <w:t>Перекрестный допрос</w:t>
            </w:r>
          </w:p>
        </w:tc>
        <w:tc>
          <w:tcPr>
            <w:tcW w:w="1080" w:type="dxa"/>
          </w:tcPr>
          <w:p w:rsidR="005040EC" w:rsidRDefault="005040EC" w:rsidP="00035B0D">
            <w:pPr>
              <w:jc w:val="both"/>
            </w:pPr>
            <w:r>
              <w:t>2</w:t>
            </w:r>
          </w:p>
        </w:tc>
        <w:tc>
          <w:tcPr>
            <w:tcW w:w="540" w:type="dxa"/>
          </w:tcPr>
          <w:p w:rsidR="005040EC" w:rsidRDefault="005040EC" w:rsidP="00035B0D">
            <w:pPr>
              <w:jc w:val="both"/>
            </w:pPr>
          </w:p>
        </w:tc>
        <w:tc>
          <w:tcPr>
            <w:tcW w:w="720" w:type="dxa"/>
          </w:tcPr>
          <w:p w:rsidR="005040EC" w:rsidRDefault="005040EC" w:rsidP="00035B0D">
            <w:pPr>
              <w:jc w:val="both"/>
            </w:pPr>
          </w:p>
        </w:tc>
        <w:tc>
          <w:tcPr>
            <w:tcW w:w="1440" w:type="dxa"/>
          </w:tcPr>
          <w:p w:rsidR="005040EC" w:rsidRDefault="005040EC" w:rsidP="00D94CFA"/>
        </w:tc>
        <w:tc>
          <w:tcPr>
            <w:tcW w:w="1080" w:type="dxa"/>
          </w:tcPr>
          <w:p w:rsidR="005040EC" w:rsidRDefault="005040EC" w:rsidP="00035B0D">
            <w:pPr>
              <w:jc w:val="both"/>
            </w:pPr>
          </w:p>
        </w:tc>
      </w:tr>
      <w:tr w:rsidR="005040EC" w:rsidRPr="00FE10F5" w:rsidTr="00035B0D">
        <w:trPr>
          <w:trHeight w:val="474"/>
        </w:trPr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</w:p>
        </w:tc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  <w:r w:rsidRPr="00FE10F5">
              <w:t>11.1</w:t>
            </w:r>
          </w:p>
          <w:p w:rsidR="005040EC" w:rsidRPr="00FE10F5" w:rsidRDefault="005040EC" w:rsidP="00035B0D">
            <w:pPr>
              <w:jc w:val="both"/>
            </w:pPr>
            <w:r w:rsidRPr="00FE10F5">
              <w:t>11.2</w:t>
            </w:r>
          </w:p>
        </w:tc>
        <w:tc>
          <w:tcPr>
            <w:tcW w:w="4500" w:type="dxa"/>
          </w:tcPr>
          <w:p w:rsidR="005040EC" w:rsidRPr="00035B0D" w:rsidRDefault="005040EC" w:rsidP="00035B0D">
            <w:pPr>
              <w:jc w:val="both"/>
              <w:rPr>
                <w:b/>
              </w:rPr>
            </w:pPr>
            <w:r w:rsidRPr="00FE10F5">
              <w:t>Стратегии для респондентов и интервьюеров</w:t>
            </w:r>
          </w:p>
        </w:tc>
        <w:tc>
          <w:tcPr>
            <w:tcW w:w="1080" w:type="dxa"/>
          </w:tcPr>
          <w:p w:rsidR="005040EC" w:rsidRDefault="005040EC" w:rsidP="00035B0D">
            <w:pPr>
              <w:jc w:val="both"/>
            </w:pPr>
            <w:r>
              <w:t>1</w:t>
            </w:r>
          </w:p>
          <w:p w:rsidR="005040EC" w:rsidRDefault="005040EC" w:rsidP="00035B0D">
            <w:pPr>
              <w:jc w:val="both"/>
            </w:pPr>
          </w:p>
        </w:tc>
        <w:tc>
          <w:tcPr>
            <w:tcW w:w="540" w:type="dxa"/>
          </w:tcPr>
          <w:p w:rsidR="005040EC" w:rsidRDefault="005040EC" w:rsidP="00035B0D">
            <w:pPr>
              <w:jc w:val="both"/>
            </w:pPr>
            <w:r>
              <w:t>1</w:t>
            </w:r>
          </w:p>
          <w:p w:rsidR="005040EC" w:rsidRDefault="005040EC" w:rsidP="00035B0D">
            <w:pPr>
              <w:jc w:val="both"/>
            </w:pPr>
          </w:p>
        </w:tc>
        <w:tc>
          <w:tcPr>
            <w:tcW w:w="720" w:type="dxa"/>
          </w:tcPr>
          <w:p w:rsidR="005040EC" w:rsidRDefault="005040EC" w:rsidP="00035B0D">
            <w:pPr>
              <w:jc w:val="both"/>
            </w:pPr>
          </w:p>
          <w:p w:rsidR="005040EC" w:rsidRDefault="005040EC" w:rsidP="00035B0D">
            <w:pPr>
              <w:jc w:val="both"/>
            </w:pPr>
          </w:p>
        </w:tc>
        <w:tc>
          <w:tcPr>
            <w:tcW w:w="1440" w:type="dxa"/>
          </w:tcPr>
          <w:p w:rsidR="005040EC" w:rsidRDefault="005040EC">
            <w:r>
              <w:t>лекция</w:t>
            </w:r>
          </w:p>
          <w:p w:rsidR="005040EC" w:rsidRDefault="005040EC" w:rsidP="00D94CFA"/>
        </w:tc>
        <w:tc>
          <w:tcPr>
            <w:tcW w:w="1080" w:type="dxa"/>
          </w:tcPr>
          <w:p w:rsidR="005040EC" w:rsidRDefault="005040EC"/>
          <w:p w:rsidR="005040EC" w:rsidRDefault="005040EC" w:rsidP="00035B0D">
            <w:pPr>
              <w:jc w:val="both"/>
            </w:pPr>
          </w:p>
        </w:tc>
      </w:tr>
      <w:tr w:rsidR="005040EC" w:rsidRPr="00FE10F5" w:rsidTr="00035B0D">
        <w:trPr>
          <w:trHeight w:val="263"/>
        </w:trPr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</w:p>
        </w:tc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  <w:r w:rsidRPr="00FE10F5">
              <w:t>12</w:t>
            </w:r>
          </w:p>
        </w:tc>
        <w:tc>
          <w:tcPr>
            <w:tcW w:w="4500" w:type="dxa"/>
          </w:tcPr>
          <w:p w:rsidR="005040EC" w:rsidRPr="00FE10F5" w:rsidRDefault="005040EC" w:rsidP="00035B0D">
            <w:pPr>
              <w:jc w:val="both"/>
            </w:pPr>
            <w:r w:rsidRPr="00FE10F5">
              <w:t>Тренинг «Завал спикера»</w:t>
            </w:r>
          </w:p>
        </w:tc>
        <w:tc>
          <w:tcPr>
            <w:tcW w:w="1080" w:type="dxa"/>
          </w:tcPr>
          <w:p w:rsidR="005040EC" w:rsidRDefault="005040EC" w:rsidP="00035B0D">
            <w:pPr>
              <w:jc w:val="both"/>
            </w:pPr>
            <w:r>
              <w:t>1</w:t>
            </w:r>
          </w:p>
        </w:tc>
        <w:tc>
          <w:tcPr>
            <w:tcW w:w="540" w:type="dxa"/>
          </w:tcPr>
          <w:p w:rsidR="005040EC" w:rsidRDefault="005040EC" w:rsidP="00035B0D">
            <w:pPr>
              <w:jc w:val="both"/>
            </w:pPr>
          </w:p>
        </w:tc>
        <w:tc>
          <w:tcPr>
            <w:tcW w:w="720" w:type="dxa"/>
          </w:tcPr>
          <w:p w:rsidR="005040EC" w:rsidRDefault="005040EC" w:rsidP="00035B0D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5040EC" w:rsidRDefault="005040EC" w:rsidP="005040EC">
            <w:r>
              <w:t>игра</w:t>
            </w:r>
          </w:p>
        </w:tc>
        <w:tc>
          <w:tcPr>
            <w:tcW w:w="1080" w:type="dxa"/>
          </w:tcPr>
          <w:p w:rsidR="005040EC" w:rsidRDefault="005040EC" w:rsidP="00035B0D">
            <w:pPr>
              <w:jc w:val="both"/>
            </w:pPr>
          </w:p>
        </w:tc>
      </w:tr>
      <w:tr w:rsidR="005040EC" w:rsidRPr="00FE10F5" w:rsidTr="00035B0D">
        <w:trPr>
          <w:trHeight w:val="1651"/>
        </w:trPr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</w:p>
        </w:tc>
        <w:tc>
          <w:tcPr>
            <w:tcW w:w="720" w:type="dxa"/>
          </w:tcPr>
          <w:p w:rsidR="005040EC" w:rsidRPr="00FE10F5" w:rsidRDefault="005040EC" w:rsidP="00035B0D">
            <w:pPr>
              <w:jc w:val="both"/>
            </w:pPr>
            <w:r w:rsidRPr="00FE10F5">
              <w:t>12.1</w:t>
            </w:r>
          </w:p>
          <w:p w:rsidR="005040EC" w:rsidRPr="00FE10F5" w:rsidRDefault="005040EC" w:rsidP="00035B0D">
            <w:pPr>
              <w:jc w:val="both"/>
            </w:pPr>
            <w:r w:rsidRPr="00FE10F5">
              <w:t>12.2</w:t>
            </w:r>
          </w:p>
          <w:p w:rsidR="005040EC" w:rsidRDefault="005040EC" w:rsidP="00035B0D">
            <w:pPr>
              <w:jc w:val="both"/>
            </w:pPr>
            <w:r>
              <w:t>12.3</w:t>
            </w:r>
          </w:p>
          <w:p w:rsidR="005040EC" w:rsidRPr="00FE10F5" w:rsidRDefault="005040EC" w:rsidP="00035B0D">
            <w:pPr>
              <w:jc w:val="both"/>
            </w:pPr>
            <w:r w:rsidRPr="00FE10F5">
              <w:t>13</w:t>
            </w:r>
          </w:p>
        </w:tc>
        <w:tc>
          <w:tcPr>
            <w:tcW w:w="4500" w:type="dxa"/>
          </w:tcPr>
          <w:p w:rsidR="005040EC" w:rsidRPr="00035B0D" w:rsidRDefault="005040EC" w:rsidP="00035B0D">
            <w:pPr>
              <w:jc w:val="both"/>
              <w:rPr>
                <w:b/>
              </w:rPr>
            </w:pPr>
            <w:r w:rsidRPr="00035B0D">
              <w:rPr>
                <w:b/>
              </w:rPr>
              <w:t>Стиль и презентация</w:t>
            </w:r>
          </w:p>
          <w:p w:rsidR="005040EC" w:rsidRPr="00FE10F5" w:rsidRDefault="005040EC" w:rsidP="00035B0D">
            <w:pPr>
              <w:jc w:val="both"/>
            </w:pPr>
            <w:r w:rsidRPr="00FE10F5">
              <w:t>Элементы стиля</w:t>
            </w:r>
          </w:p>
          <w:p w:rsidR="005040EC" w:rsidRPr="00FE10F5" w:rsidRDefault="005040EC" w:rsidP="00035B0D">
            <w:pPr>
              <w:jc w:val="both"/>
            </w:pPr>
            <w:r w:rsidRPr="00FE10F5">
              <w:t>Тренинг «Телеведущий»</w:t>
            </w:r>
          </w:p>
          <w:p w:rsidR="005040EC" w:rsidRPr="00FE10F5" w:rsidRDefault="005040EC" w:rsidP="00035B0D">
            <w:pPr>
              <w:jc w:val="both"/>
            </w:pPr>
            <w:r w:rsidRPr="00035B0D">
              <w:rPr>
                <w:b/>
              </w:rPr>
              <w:t>Заключение</w:t>
            </w:r>
          </w:p>
        </w:tc>
        <w:tc>
          <w:tcPr>
            <w:tcW w:w="1080" w:type="dxa"/>
          </w:tcPr>
          <w:p w:rsidR="005040EC" w:rsidRDefault="005040EC" w:rsidP="00035B0D">
            <w:pPr>
              <w:jc w:val="both"/>
            </w:pPr>
            <w:r>
              <w:t>2</w:t>
            </w:r>
          </w:p>
          <w:p w:rsidR="005040EC" w:rsidRDefault="005040EC" w:rsidP="00035B0D">
            <w:pPr>
              <w:jc w:val="both"/>
            </w:pPr>
            <w:r>
              <w:t>1</w:t>
            </w:r>
          </w:p>
          <w:p w:rsidR="005040EC" w:rsidRDefault="005040EC" w:rsidP="00035B0D">
            <w:pPr>
              <w:jc w:val="both"/>
            </w:pPr>
            <w:r>
              <w:t>1</w:t>
            </w:r>
          </w:p>
          <w:p w:rsidR="005040EC" w:rsidRDefault="005040EC" w:rsidP="00035B0D">
            <w:pPr>
              <w:jc w:val="both"/>
            </w:pPr>
            <w:r>
              <w:t>1</w:t>
            </w:r>
          </w:p>
        </w:tc>
        <w:tc>
          <w:tcPr>
            <w:tcW w:w="540" w:type="dxa"/>
          </w:tcPr>
          <w:p w:rsidR="005040EC" w:rsidRDefault="005040EC" w:rsidP="00035B0D">
            <w:pPr>
              <w:jc w:val="both"/>
            </w:pPr>
          </w:p>
          <w:p w:rsidR="005040EC" w:rsidRDefault="005040EC" w:rsidP="00035B0D">
            <w:pPr>
              <w:jc w:val="both"/>
            </w:pPr>
            <w:r>
              <w:t>1</w:t>
            </w:r>
          </w:p>
          <w:p w:rsidR="005040EC" w:rsidRDefault="005040EC" w:rsidP="00035B0D">
            <w:pPr>
              <w:jc w:val="both"/>
            </w:pPr>
          </w:p>
          <w:p w:rsidR="005040EC" w:rsidRDefault="005040EC" w:rsidP="00035B0D">
            <w:pPr>
              <w:jc w:val="both"/>
            </w:pPr>
            <w:r>
              <w:t>1</w:t>
            </w:r>
          </w:p>
        </w:tc>
        <w:tc>
          <w:tcPr>
            <w:tcW w:w="720" w:type="dxa"/>
          </w:tcPr>
          <w:p w:rsidR="005040EC" w:rsidRDefault="005040EC" w:rsidP="00035B0D">
            <w:pPr>
              <w:jc w:val="both"/>
            </w:pPr>
          </w:p>
          <w:p w:rsidR="005040EC" w:rsidRDefault="005040EC" w:rsidP="00035B0D">
            <w:pPr>
              <w:jc w:val="both"/>
            </w:pPr>
          </w:p>
          <w:p w:rsidR="005040EC" w:rsidRDefault="005040EC" w:rsidP="00035B0D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5040EC" w:rsidRDefault="005040EC"/>
          <w:p w:rsidR="005040EC" w:rsidRDefault="005040EC">
            <w:r>
              <w:t>лекция</w:t>
            </w:r>
          </w:p>
          <w:p w:rsidR="005040EC" w:rsidRDefault="005040EC">
            <w:r>
              <w:t>практикум</w:t>
            </w:r>
          </w:p>
          <w:p w:rsidR="005040EC" w:rsidRDefault="005040EC" w:rsidP="00D94CFA">
            <w:r>
              <w:t>лекция</w:t>
            </w:r>
          </w:p>
        </w:tc>
        <w:tc>
          <w:tcPr>
            <w:tcW w:w="1080" w:type="dxa"/>
          </w:tcPr>
          <w:p w:rsidR="005040EC" w:rsidRDefault="005040EC"/>
          <w:p w:rsidR="005040EC" w:rsidRDefault="005040EC"/>
          <w:p w:rsidR="005040EC" w:rsidRDefault="005040EC"/>
          <w:p w:rsidR="005040EC" w:rsidRDefault="005040EC"/>
          <w:p w:rsidR="005040EC" w:rsidRDefault="005040EC"/>
          <w:p w:rsidR="005040EC" w:rsidRDefault="005040EC" w:rsidP="00035B0D">
            <w:pPr>
              <w:jc w:val="both"/>
            </w:pPr>
          </w:p>
        </w:tc>
      </w:tr>
    </w:tbl>
    <w:p w:rsidR="00420A80" w:rsidRPr="00FE10F5" w:rsidRDefault="00420A80" w:rsidP="00F02BF7">
      <w:pPr>
        <w:ind w:left="-1080" w:firstLine="1080"/>
        <w:jc w:val="both"/>
      </w:pPr>
    </w:p>
    <w:p w:rsidR="00AE4D2D" w:rsidRDefault="00AE4D2D" w:rsidP="00D94CFA">
      <w:pPr>
        <w:ind w:left="-1080" w:firstLine="1080"/>
        <w:rPr>
          <w:sz w:val="28"/>
          <w:szCs w:val="28"/>
        </w:rPr>
      </w:pPr>
    </w:p>
    <w:p w:rsidR="00AE4D2D" w:rsidRDefault="00AE4D2D" w:rsidP="00D162B6">
      <w:pPr>
        <w:ind w:left="-1080" w:firstLine="1080"/>
        <w:jc w:val="center"/>
        <w:rPr>
          <w:sz w:val="28"/>
          <w:szCs w:val="28"/>
        </w:rPr>
      </w:pPr>
    </w:p>
    <w:p w:rsidR="00AE4D2D" w:rsidRDefault="00AE4D2D" w:rsidP="00D162B6">
      <w:pPr>
        <w:ind w:left="-1080" w:firstLine="1080"/>
        <w:jc w:val="center"/>
        <w:rPr>
          <w:sz w:val="28"/>
          <w:szCs w:val="28"/>
        </w:rPr>
      </w:pPr>
    </w:p>
    <w:p w:rsidR="00AE4D2D" w:rsidRDefault="00AE4D2D" w:rsidP="00D162B6">
      <w:pPr>
        <w:ind w:left="-1080" w:firstLine="1080"/>
        <w:jc w:val="center"/>
        <w:rPr>
          <w:sz w:val="28"/>
          <w:szCs w:val="28"/>
        </w:rPr>
      </w:pPr>
    </w:p>
    <w:p w:rsidR="00AE4D2D" w:rsidRDefault="00AE4D2D" w:rsidP="00D162B6">
      <w:pPr>
        <w:ind w:left="-1080" w:firstLine="1080"/>
        <w:jc w:val="center"/>
        <w:rPr>
          <w:sz w:val="28"/>
          <w:szCs w:val="28"/>
        </w:rPr>
      </w:pPr>
    </w:p>
    <w:p w:rsidR="00AE4D2D" w:rsidRDefault="00AE4D2D" w:rsidP="00D162B6">
      <w:pPr>
        <w:ind w:left="-1080" w:firstLine="1080"/>
        <w:jc w:val="center"/>
        <w:rPr>
          <w:sz w:val="28"/>
          <w:szCs w:val="28"/>
        </w:rPr>
      </w:pPr>
    </w:p>
    <w:p w:rsidR="00AE4D2D" w:rsidRDefault="00AE4D2D" w:rsidP="00D162B6">
      <w:pPr>
        <w:ind w:left="-1080" w:firstLine="1080"/>
        <w:jc w:val="center"/>
        <w:rPr>
          <w:sz w:val="28"/>
          <w:szCs w:val="28"/>
        </w:rPr>
      </w:pPr>
    </w:p>
    <w:p w:rsidR="00AE4D2D" w:rsidRDefault="00AE4D2D" w:rsidP="00D162B6">
      <w:pPr>
        <w:ind w:left="-1080" w:firstLine="1080"/>
        <w:jc w:val="center"/>
        <w:rPr>
          <w:sz w:val="28"/>
          <w:szCs w:val="28"/>
        </w:rPr>
      </w:pPr>
    </w:p>
    <w:p w:rsidR="00AE4D2D" w:rsidRDefault="00AE4D2D" w:rsidP="00D162B6">
      <w:pPr>
        <w:ind w:left="-1080" w:firstLine="1080"/>
        <w:jc w:val="center"/>
        <w:rPr>
          <w:sz w:val="28"/>
          <w:szCs w:val="28"/>
        </w:rPr>
      </w:pPr>
    </w:p>
    <w:p w:rsidR="00AE4D2D" w:rsidRDefault="00AE4D2D" w:rsidP="00D162B6">
      <w:pPr>
        <w:ind w:left="-1080" w:firstLine="1080"/>
        <w:jc w:val="center"/>
        <w:rPr>
          <w:sz w:val="28"/>
          <w:szCs w:val="28"/>
        </w:rPr>
      </w:pPr>
    </w:p>
    <w:p w:rsidR="00D94CFA" w:rsidRDefault="00D94CFA" w:rsidP="00D162B6">
      <w:pPr>
        <w:ind w:left="-1080" w:firstLine="1080"/>
        <w:jc w:val="center"/>
        <w:rPr>
          <w:sz w:val="28"/>
          <w:szCs w:val="28"/>
        </w:rPr>
      </w:pPr>
    </w:p>
    <w:p w:rsidR="005040EC" w:rsidRDefault="005040EC" w:rsidP="00D162B6">
      <w:pPr>
        <w:ind w:left="-1080" w:firstLine="1080"/>
        <w:jc w:val="center"/>
        <w:rPr>
          <w:sz w:val="28"/>
          <w:szCs w:val="28"/>
        </w:rPr>
      </w:pPr>
    </w:p>
    <w:p w:rsidR="005040EC" w:rsidRDefault="005040EC" w:rsidP="00D162B6">
      <w:pPr>
        <w:ind w:left="-1080" w:firstLine="1080"/>
        <w:jc w:val="center"/>
        <w:rPr>
          <w:sz w:val="28"/>
          <w:szCs w:val="28"/>
        </w:rPr>
      </w:pPr>
    </w:p>
    <w:p w:rsidR="005040EC" w:rsidRDefault="005040EC" w:rsidP="00D162B6">
      <w:pPr>
        <w:ind w:left="-1080" w:firstLine="1080"/>
        <w:jc w:val="center"/>
        <w:rPr>
          <w:sz w:val="28"/>
          <w:szCs w:val="28"/>
        </w:rPr>
      </w:pPr>
    </w:p>
    <w:p w:rsidR="005040EC" w:rsidRDefault="005040EC" w:rsidP="00D162B6">
      <w:pPr>
        <w:ind w:left="-1080" w:firstLine="1080"/>
        <w:jc w:val="center"/>
        <w:rPr>
          <w:sz w:val="28"/>
          <w:szCs w:val="28"/>
        </w:rPr>
      </w:pPr>
    </w:p>
    <w:p w:rsidR="005040EC" w:rsidRDefault="005040EC" w:rsidP="00D162B6">
      <w:pPr>
        <w:ind w:left="-1080" w:firstLine="1080"/>
        <w:jc w:val="center"/>
        <w:rPr>
          <w:sz w:val="28"/>
          <w:szCs w:val="28"/>
        </w:rPr>
      </w:pPr>
    </w:p>
    <w:p w:rsidR="005040EC" w:rsidRDefault="005040EC" w:rsidP="00D162B6">
      <w:pPr>
        <w:ind w:left="-1080" w:firstLine="1080"/>
        <w:jc w:val="center"/>
        <w:rPr>
          <w:sz w:val="28"/>
          <w:szCs w:val="28"/>
        </w:rPr>
      </w:pPr>
    </w:p>
    <w:p w:rsidR="005040EC" w:rsidRDefault="005040EC" w:rsidP="00D162B6">
      <w:pPr>
        <w:ind w:left="-1080" w:firstLine="1080"/>
        <w:jc w:val="center"/>
        <w:rPr>
          <w:sz w:val="28"/>
          <w:szCs w:val="28"/>
        </w:rPr>
      </w:pPr>
    </w:p>
    <w:p w:rsidR="005040EC" w:rsidRDefault="005040EC" w:rsidP="00D162B6">
      <w:pPr>
        <w:ind w:left="-1080" w:firstLine="1080"/>
        <w:jc w:val="center"/>
        <w:rPr>
          <w:sz w:val="28"/>
          <w:szCs w:val="28"/>
        </w:rPr>
      </w:pPr>
    </w:p>
    <w:p w:rsidR="005040EC" w:rsidRDefault="005040EC" w:rsidP="00D162B6">
      <w:pPr>
        <w:ind w:left="-1080" w:firstLine="1080"/>
        <w:jc w:val="center"/>
        <w:rPr>
          <w:sz w:val="28"/>
          <w:szCs w:val="28"/>
        </w:rPr>
      </w:pPr>
    </w:p>
    <w:p w:rsidR="005040EC" w:rsidRDefault="005040EC" w:rsidP="00D162B6">
      <w:pPr>
        <w:ind w:left="-1080" w:firstLine="1080"/>
        <w:jc w:val="center"/>
        <w:rPr>
          <w:sz w:val="28"/>
          <w:szCs w:val="28"/>
        </w:rPr>
      </w:pPr>
    </w:p>
    <w:p w:rsidR="005040EC" w:rsidRDefault="005040EC" w:rsidP="00D162B6">
      <w:pPr>
        <w:ind w:left="-1080" w:firstLine="1080"/>
        <w:jc w:val="center"/>
        <w:rPr>
          <w:sz w:val="28"/>
          <w:szCs w:val="28"/>
        </w:rPr>
      </w:pPr>
    </w:p>
    <w:p w:rsidR="005040EC" w:rsidRDefault="005040EC" w:rsidP="00D162B6">
      <w:pPr>
        <w:ind w:left="-1080" w:firstLine="1080"/>
        <w:jc w:val="center"/>
        <w:rPr>
          <w:sz w:val="28"/>
          <w:szCs w:val="28"/>
        </w:rPr>
      </w:pPr>
    </w:p>
    <w:p w:rsidR="005040EC" w:rsidRDefault="005040EC" w:rsidP="00D162B6">
      <w:pPr>
        <w:ind w:left="-1080" w:firstLine="1080"/>
        <w:jc w:val="center"/>
        <w:rPr>
          <w:sz w:val="28"/>
          <w:szCs w:val="28"/>
        </w:rPr>
      </w:pPr>
    </w:p>
    <w:p w:rsidR="005040EC" w:rsidRDefault="005040EC" w:rsidP="00D162B6">
      <w:pPr>
        <w:ind w:left="-1080" w:firstLine="1080"/>
        <w:jc w:val="center"/>
        <w:rPr>
          <w:sz w:val="28"/>
          <w:szCs w:val="28"/>
        </w:rPr>
      </w:pPr>
    </w:p>
    <w:p w:rsidR="005040EC" w:rsidRDefault="005040EC" w:rsidP="00D162B6">
      <w:pPr>
        <w:ind w:left="-1080" w:firstLine="1080"/>
        <w:jc w:val="center"/>
        <w:rPr>
          <w:sz w:val="28"/>
          <w:szCs w:val="28"/>
        </w:rPr>
      </w:pPr>
    </w:p>
    <w:p w:rsidR="005040EC" w:rsidRDefault="005040EC" w:rsidP="00D162B6">
      <w:pPr>
        <w:ind w:left="-1080" w:firstLine="1080"/>
        <w:jc w:val="center"/>
        <w:rPr>
          <w:sz w:val="28"/>
          <w:szCs w:val="28"/>
        </w:rPr>
      </w:pPr>
    </w:p>
    <w:p w:rsidR="005040EC" w:rsidRDefault="005040EC" w:rsidP="00D162B6">
      <w:pPr>
        <w:ind w:left="-1080" w:firstLine="1080"/>
        <w:jc w:val="center"/>
        <w:rPr>
          <w:sz w:val="28"/>
          <w:szCs w:val="28"/>
        </w:rPr>
      </w:pPr>
    </w:p>
    <w:p w:rsidR="005040EC" w:rsidRDefault="005040EC" w:rsidP="00D162B6">
      <w:pPr>
        <w:ind w:left="-1080" w:firstLine="1080"/>
        <w:jc w:val="center"/>
        <w:rPr>
          <w:sz w:val="28"/>
          <w:szCs w:val="28"/>
        </w:rPr>
      </w:pPr>
    </w:p>
    <w:p w:rsidR="005040EC" w:rsidRDefault="005040EC" w:rsidP="00D162B6">
      <w:pPr>
        <w:ind w:left="-1080" w:firstLine="1080"/>
        <w:jc w:val="center"/>
        <w:rPr>
          <w:sz w:val="28"/>
          <w:szCs w:val="28"/>
        </w:rPr>
      </w:pPr>
    </w:p>
    <w:p w:rsidR="005040EC" w:rsidRDefault="005040EC" w:rsidP="00D162B6">
      <w:pPr>
        <w:ind w:left="-1080" w:firstLine="1080"/>
        <w:jc w:val="center"/>
        <w:rPr>
          <w:sz w:val="28"/>
          <w:szCs w:val="28"/>
        </w:rPr>
      </w:pPr>
    </w:p>
    <w:p w:rsidR="005040EC" w:rsidRDefault="005040EC" w:rsidP="00D162B6">
      <w:pPr>
        <w:ind w:left="-1080" w:firstLine="1080"/>
        <w:jc w:val="center"/>
        <w:rPr>
          <w:sz w:val="28"/>
          <w:szCs w:val="28"/>
        </w:rPr>
      </w:pPr>
    </w:p>
    <w:p w:rsidR="005040EC" w:rsidRDefault="005040EC" w:rsidP="00D162B6">
      <w:pPr>
        <w:ind w:left="-1080" w:firstLine="1080"/>
        <w:jc w:val="center"/>
        <w:rPr>
          <w:sz w:val="28"/>
          <w:szCs w:val="28"/>
        </w:rPr>
      </w:pPr>
    </w:p>
    <w:p w:rsidR="005040EC" w:rsidRDefault="005040EC" w:rsidP="00D162B6">
      <w:pPr>
        <w:ind w:left="-1080" w:firstLine="1080"/>
        <w:jc w:val="center"/>
        <w:rPr>
          <w:sz w:val="28"/>
          <w:szCs w:val="28"/>
        </w:rPr>
      </w:pPr>
    </w:p>
    <w:p w:rsidR="005040EC" w:rsidRDefault="005040EC" w:rsidP="00D162B6">
      <w:pPr>
        <w:ind w:left="-1080" w:firstLine="1080"/>
        <w:jc w:val="center"/>
        <w:rPr>
          <w:sz w:val="28"/>
          <w:szCs w:val="28"/>
        </w:rPr>
      </w:pPr>
    </w:p>
    <w:p w:rsidR="005040EC" w:rsidRDefault="005040EC" w:rsidP="00D162B6">
      <w:pPr>
        <w:ind w:left="-1080" w:firstLine="1080"/>
        <w:jc w:val="center"/>
        <w:rPr>
          <w:sz w:val="28"/>
          <w:szCs w:val="28"/>
        </w:rPr>
      </w:pPr>
    </w:p>
    <w:p w:rsidR="005040EC" w:rsidRDefault="005040EC" w:rsidP="00D162B6">
      <w:pPr>
        <w:ind w:left="-1080" w:firstLine="1080"/>
        <w:jc w:val="center"/>
        <w:rPr>
          <w:sz w:val="28"/>
          <w:szCs w:val="28"/>
        </w:rPr>
      </w:pPr>
    </w:p>
    <w:p w:rsidR="005040EC" w:rsidRDefault="005040EC" w:rsidP="00D162B6">
      <w:pPr>
        <w:ind w:left="-1080" w:firstLine="1080"/>
        <w:jc w:val="center"/>
        <w:rPr>
          <w:sz w:val="28"/>
          <w:szCs w:val="28"/>
        </w:rPr>
      </w:pPr>
    </w:p>
    <w:p w:rsidR="005040EC" w:rsidRDefault="005040EC" w:rsidP="00D162B6">
      <w:pPr>
        <w:ind w:left="-1080" w:firstLine="1080"/>
        <w:jc w:val="center"/>
        <w:rPr>
          <w:sz w:val="28"/>
          <w:szCs w:val="28"/>
        </w:rPr>
      </w:pPr>
    </w:p>
    <w:p w:rsidR="008C7EFC" w:rsidRDefault="004769B2" w:rsidP="004769B2">
      <w:pPr>
        <w:ind w:left="-1080" w:firstLine="108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Список литературы для учителя</w:t>
      </w:r>
    </w:p>
    <w:p w:rsidR="004769B2" w:rsidRDefault="004769B2" w:rsidP="004769B2">
      <w:pPr>
        <w:ind w:left="-1080" w:firstLine="1080"/>
        <w:jc w:val="both"/>
        <w:rPr>
          <w:sz w:val="28"/>
          <w:szCs w:val="28"/>
        </w:rPr>
      </w:pPr>
    </w:p>
    <w:p w:rsidR="004769B2" w:rsidRPr="00292675" w:rsidRDefault="004769B2" w:rsidP="004769B2">
      <w:pPr>
        <w:ind w:left="-1080" w:firstLine="1080"/>
        <w:jc w:val="both"/>
        <w:rPr>
          <w:sz w:val="28"/>
          <w:szCs w:val="28"/>
        </w:rPr>
      </w:pPr>
      <w:r w:rsidRPr="00292675">
        <w:rPr>
          <w:sz w:val="28"/>
          <w:szCs w:val="28"/>
        </w:rPr>
        <w:t xml:space="preserve">1. </w:t>
      </w:r>
      <w:proofErr w:type="spellStart"/>
      <w:r w:rsidRPr="00292675">
        <w:rPr>
          <w:sz w:val="28"/>
          <w:szCs w:val="28"/>
        </w:rPr>
        <w:t>Аханова</w:t>
      </w:r>
      <w:proofErr w:type="spellEnd"/>
      <w:r w:rsidRPr="00292675">
        <w:rPr>
          <w:sz w:val="28"/>
          <w:szCs w:val="28"/>
        </w:rPr>
        <w:t xml:space="preserve"> Д. Дебаты как одна из форм современного урока// История </w:t>
      </w:r>
      <w:proofErr w:type="spellStart"/>
      <w:r w:rsidRPr="00292675">
        <w:rPr>
          <w:sz w:val="28"/>
          <w:szCs w:val="28"/>
        </w:rPr>
        <w:t>Каз</w:t>
      </w:r>
      <w:proofErr w:type="spellEnd"/>
      <w:r w:rsidRPr="00292675">
        <w:rPr>
          <w:sz w:val="28"/>
          <w:szCs w:val="28"/>
        </w:rPr>
        <w:t xml:space="preserve">.: преподавание в школе и ВУЗах. – 2003 г., №5, с.3-8 </w:t>
      </w:r>
    </w:p>
    <w:p w:rsidR="004769B2" w:rsidRPr="00292675" w:rsidRDefault="004769B2" w:rsidP="004769B2">
      <w:pPr>
        <w:ind w:left="-1080" w:firstLine="1080"/>
        <w:jc w:val="both"/>
        <w:rPr>
          <w:sz w:val="28"/>
          <w:szCs w:val="28"/>
        </w:rPr>
      </w:pPr>
      <w:r w:rsidRPr="00292675">
        <w:rPr>
          <w:sz w:val="28"/>
          <w:szCs w:val="28"/>
        </w:rPr>
        <w:t xml:space="preserve">2. </w:t>
      </w:r>
      <w:proofErr w:type="spellStart"/>
      <w:r w:rsidRPr="00292675">
        <w:rPr>
          <w:sz w:val="28"/>
          <w:szCs w:val="28"/>
        </w:rPr>
        <w:t>Букатов</w:t>
      </w:r>
      <w:proofErr w:type="spellEnd"/>
      <w:r w:rsidRPr="00292675">
        <w:rPr>
          <w:sz w:val="28"/>
          <w:szCs w:val="28"/>
        </w:rPr>
        <w:t xml:space="preserve"> В.М. Я иду на урок: хрестоматия игровых приемов обучения. – М., 2001 г.</w:t>
      </w:r>
    </w:p>
    <w:p w:rsidR="004769B2" w:rsidRPr="00292675" w:rsidRDefault="004769B2" w:rsidP="004769B2">
      <w:pPr>
        <w:ind w:left="-1080" w:firstLine="1080"/>
        <w:jc w:val="both"/>
        <w:rPr>
          <w:sz w:val="28"/>
          <w:szCs w:val="28"/>
        </w:rPr>
      </w:pPr>
      <w:r w:rsidRPr="00292675">
        <w:rPr>
          <w:sz w:val="28"/>
          <w:szCs w:val="28"/>
        </w:rPr>
        <w:t>3. Григорьева Т.Г. и др. Основы конструктивного общения: Методическое пособие для преподавателя. – М., 1999 г.</w:t>
      </w:r>
    </w:p>
    <w:p w:rsidR="004769B2" w:rsidRPr="00292675" w:rsidRDefault="004769B2" w:rsidP="004769B2">
      <w:pPr>
        <w:ind w:left="-1080" w:firstLine="1080"/>
        <w:jc w:val="both"/>
        <w:rPr>
          <w:sz w:val="28"/>
          <w:szCs w:val="28"/>
        </w:rPr>
      </w:pPr>
      <w:r w:rsidRPr="00292675">
        <w:rPr>
          <w:sz w:val="28"/>
          <w:szCs w:val="28"/>
        </w:rPr>
        <w:t>3. Ивин А.А. Логика: учебное пособие для учащихся. – М., 1996 г.</w:t>
      </w:r>
    </w:p>
    <w:p w:rsidR="004769B2" w:rsidRPr="00292675" w:rsidRDefault="004769B2" w:rsidP="004769B2">
      <w:pPr>
        <w:ind w:left="-1080" w:firstLine="1080"/>
        <w:jc w:val="both"/>
        <w:rPr>
          <w:sz w:val="28"/>
          <w:szCs w:val="28"/>
        </w:rPr>
      </w:pPr>
      <w:r w:rsidRPr="00292675">
        <w:rPr>
          <w:sz w:val="28"/>
          <w:szCs w:val="28"/>
        </w:rPr>
        <w:t>4. Игры – обучение, тренинг, досуг</w:t>
      </w:r>
      <w:proofErr w:type="gramStart"/>
      <w:r w:rsidRPr="00292675">
        <w:rPr>
          <w:sz w:val="28"/>
          <w:szCs w:val="28"/>
        </w:rPr>
        <w:t>…/ П</w:t>
      </w:r>
      <w:proofErr w:type="gramEnd"/>
      <w:r w:rsidRPr="00292675">
        <w:rPr>
          <w:sz w:val="28"/>
          <w:szCs w:val="28"/>
        </w:rPr>
        <w:t xml:space="preserve">од ред. В.В. </w:t>
      </w:r>
      <w:proofErr w:type="spellStart"/>
      <w:r w:rsidRPr="00292675">
        <w:rPr>
          <w:sz w:val="28"/>
          <w:szCs w:val="28"/>
        </w:rPr>
        <w:t>Петрусинского</w:t>
      </w:r>
      <w:proofErr w:type="spellEnd"/>
      <w:r w:rsidRPr="00292675">
        <w:rPr>
          <w:sz w:val="28"/>
          <w:szCs w:val="28"/>
        </w:rPr>
        <w:t>. – В 4-х кн. – М., 1994 г.</w:t>
      </w:r>
    </w:p>
    <w:p w:rsidR="004769B2" w:rsidRPr="00292675" w:rsidRDefault="004769B2" w:rsidP="004769B2">
      <w:pPr>
        <w:ind w:left="-1080" w:firstLine="1080"/>
        <w:jc w:val="both"/>
        <w:rPr>
          <w:sz w:val="28"/>
          <w:szCs w:val="28"/>
        </w:rPr>
      </w:pPr>
      <w:r w:rsidRPr="00292675">
        <w:rPr>
          <w:sz w:val="28"/>
          <w:szCs w:val="28"/>
        </w:rPr>
        <w:t>5. Кавтарадзе д.Н. Обучение и игра. Введение в активные методы обучения: учебное пособие для учителя. – М., 1998 г.</w:t>
      </w:r>
    </w:p>
    <w:p w:rsidR="004769B2" w:rsidRPr="00292675" w:rsidRDefault="004769B2" w:rsidP="004769B2">
      <w:pPr>
        <w:ind w:left="-1080" w:firstLine="1080"/>
        <w:jc w:val="both"/>
        <w:rPr>
          <w:sz w:val="28"/>
          <w:szCs w:val="28"/>
        </w:rPr>
      </w:pPr>
      <w:r w:rsidRPr="00292675">
        <w:rPr>
          <w:sz w:val="28"/>
          <w:szCs w:val="28"/>
        </w:rPr>
        <w:t xml:space="preserve">6. </w:t>
      </w:r>
      <w:proofErr w:type="spellStart"/>
      <w:r w:rsidRPr="00292675">
        <w:rPr>
          <w:sz w:val="28"/>
          <w:szCs w:val="28"/>
        </w:rPr>
        <w:t>Клустер</w:t>
      </w:r>
      <w:proofErr w:type="spellEnd"/>
      <w:r w:rsidRPr="00292675">
        <w:rPr>
          <w:sz w:val="28"/>
          <w:szCs w:val="28"/>
        </w:rPr>
        <w:t xml:space="preserve"> </w:t>
      </w:r>
      <w:proofErr w:type="gramStart"/>
      <w:r w:rsidRPr="00292675">
        <w:rPr>
          <w:sz w:val="28"/>
          <w:szCs w:val="28"/>
        </w:rPr>
        <w:t>Д.</w:t>
      </w:r>
      <w:proofErr w:type="gramEnd"/>
      <w:r w:rsidRPr="00292675">
        <w:rPr>
          <w:sz w:val="28"/>
          <w:szCs w:val="28"/>
        </w:rPr>
        <w:t xml:space="preserve"> Что такое критическое мышление</w:t>
      </w:r>
      <w:r w:rsidR="006F28F1" w:rsidRPr="00292675">
        <w:rPr>
          <w:sz w:val="28"/>
          <w:szCs w:val="28"/>
        </w:rPr>
        <w:t>: новые технологии// Русский язык и литература в казахских школах, 2003 г., № 3.</w:t>
      </w:r>
    </w:p>
    <w:p w:rsidR="006F28F1" w:rsidRPr="00292675" w:rsidRDefault="006F28F1" w:rsidP="004769B2">
      <w:pPr>
        <w:ind w:left="-1080" w:firstLine="1080"/>
        <w:jc w:val="both"/>
        <w:rPr>
          <w:sz w:val="28"/>
          <w:szCs w:val="28"/>
        </w:rPr>
      </w:pPr>
      <w:r w:rsidRPr="00292675">
        <w:rPr>
          <w:sz w:val="28"/>
          <w:szCs w:val="28"/>
        </w:rPr>
        <w:t>7. Курбатов В.И. Искусство управлять общением. – Р</w:t>
      </w:r>
      <w:r w:rsidR="006C71A1" w:rsidRPr="00292675">
        <w:rPr>
          <w:sz w:val="28"/>
          <w:szCs w:val="28"/>
        </w:rPr>
        <w:t>остов</w:t>
      </w:r>
      <w:r w:rsidRPr="00292675">
        <w:rPr>
          <w:sz w:val="28"/>
          <w:szCs w:val="28"/>
        </w:rPr>
        <w:t>-на-Д</w:t>
      </w:r>
      <w:r w:rsidR="006C71A1" w:rsidRPr="00292675">
        <w:rPr>
          <w:sz w:val="28"/>
          <w:szCs w:val="28"/>
        </w:rPr>
        <w:t>ону</w:t>
      </w:r>
      <w:r w:rsidRPr="00292675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997 г"/>
        </w:smartTagPr>
        <w:r w:rsidRPr="00292675">
          <w:rPr>
            <w:sz w:val="28"/>
            <w:szCs w:val="28"/>
          </w:rPr>
          <w:t>1997 г</w:t>
        </w:r>
      </w:smartTag>
      <w:r w:rsidRPr="00292675">
        <w:rPr>
          <w:sz w:val="28"/>
          <w:szCs w:val="28"/>
        </w:rPr>
        <w:t>.</w:t>
      </w:r>
    </w:p>
    <w:p w:rsidR="004769B2" w:rsidRPr="00292675" w:rsidRDefault="006F28F1" w:rsidP="004769B2">
      <w:pPr>
        <w:ind w:left="-1080" w:firstLine="1080"/>
        <w:jc w:val="both"/>
        <w:rPr>
          <w:sz w:val="28"/>
          <w:szCs w:val="28"/>
        </w:rPr>
      </w:pPr>
      <w:r w:rsidRPr="00292675">
        <w:rPr>
          <w:sz w:val="28"/>
          <w:szCs w:val="28"/>
        </w:rPr>
        <w:t>8</w:t>
      </w:r>
      <w:r w:rsidR="004769B2" w:rsidRPr="00292675">
        <w:rPr>
          <w:sz w:val="28"/>
          <w:szCs w:val="28"/>
        </w:rPr>
        <w:t xml:space="preserve">. </w:t>
      </w:r>
      <w:proofErr w:type="spellStart"/>
      <w:r w:rsidR="004769B2" w:rsidRPr="00292675">
        <w:rPr>
          <w:sz w:val="28"/>
          <w:szCs w:val="28"/>
        </w:rPr>
        <w:t>Ментс</w:t>
      </w:r>
      <w:proofErr w:type="spellEnd"/>
      <w:r w:rsidR="004769B2" w:rsidRPr="00292675">
        <w:rPr>
          <w:sz w:val="28"/>
          <w:szCs w:val="28"/>
        </w:rPr>
        <w:t xml:space="preserve"> М. Эффективный тренинг с помощью ролевых игр. – </w:t>
      </w:r>
      <w:proofErr w:type="spellStart"/>
      <w:r w:rsidR="004769B2" w:rsidRPr="00292675">
        <w:rPr>
          <w:sz w:val="28"/>
          <w:szCs w:val="28"/>
        </w:rPr>
        <w:t>Спб</w:t>
      </w:r>
      <w:proofErr w:type="spellEnd"/>
      <w:r w:rsidR="004769B2" w:rsidRPr="00292675">
        <w:rPr>
          <w:sz w:val="28"/>
          <w:szCs w:val="28"/>
        </w:rPr>
        <w:t>., 2002 г.</w:t>
      </w:r>
    </w:p>
    <w:p w:rsidR="004769B2" w:rsidRPr="00292675" w:rsidRDefault="006F28F1" w:rsidP="004769B2">
      <w:pPr>
        <w:ind w:left="-1080" w:firstLine="1080"/>
        <w:jc w:val="both"/>
        <w:rPr>
          <w:sz w:val="28"/>
          <w:szCs w:val="28"/>
        </w:rPr>
      </w:pPr>
      <w:r w:rsidRPr="00292675">
        <w:rPr>
          <w:sz w:val="28"/>
          <w:szCs w:val="28"/>
        </w:rPr>
        <w:t xml:space="preserve">9. Руководство по формату Карла Поппера с элементами </w:t>
      </w:r>
      <w:r w:rsidRPr="00292675">
        <w:rPr>
          <w:sz w:val="28"/>
          <w:szCs w:val="28"/>
          <w:lang w:val="en-US"/>
        </w:rPr>
        <w:t>Policy</w:t>
      </w:r>
      <w:r w:rsidRPr="00292675">
        <w:rPr>
          <w:sz w:val="28"/>
          <w:szCs w:val="28"/>
        </w:rPr>
        <w:t>.</w:t>
      </w:r>
    </w:p>
    <w:p w:rsidR="006F28F1" w:rsidRPr="00292675" w:rsidRDefault="006F28F1" w:rsidP="004769B2">
      <w:pPr>
        <w:ind w:left="-1080" w:firstLine="1080"/>
        <w:jc w:val="both"/>
        <w:rPr>
          <w:sz w:val="28"/>
          <w:szCs w:val="28"/>
        </w:rPr>
      </w:pPr>
    </w:p>
    <w:p w:rsidR="006F28F1" w:rsidRPr="00292675" w:rsidRDefault="006F28F1" w:rsidP="004769B2">
      <w:pPr>
        <w:ind w:left="-1080" w:firstLine="1080"/>
        <w:jc w:val="both"/>
        <w:rPr>
          <w:sz w:val="28"/>
          <w:szCs w:val="28"/>
        </w:rPr>
      </w:pPr>
    </w:p>
    <w:p w:rsidR="006F28F1" w:rsidRPr="00292675" w:rsidRDefault="006F28F1" w:rsidP="006F28F1">
      <w:pPr>
        <w:ind w:left="-1080" w:firstLine="1080"/>
        <w:jc w:val="center"/>
        <w:rPr>
          <w:sz w:val="32"/>
          <w:szCs w:val="32"/>
          <w:u w:val="single"/>
        </w:rPr>
      </w:pPr>
      <w:r w:rsidRPr="00292675">
        <w:rPr>
          <w:sz w:val="32"/>
          <w:szCs w:val="32"/>
          <w:u w:val="single"/>
        </w:rPr>
        <w:t>Список литературы для учащихся</w:t>
      </w:r>
    </w:p>
    <w:p w:rsidR="00A7457C" w:rsidRPr="00292675" w:rsidRDefault="00A7457C" w:rsidP="006F28F1">
      <w:pPr>
        <w:ind w:left="-1080" w:firstLine="1080"/>
        <w:jc w:val="center"/>
        <w:rPr>
          <w:sz w:val="32"/>
          <w:szCs w:val="32"/>
          <w:u w:val="single"/>
        </w:rPr>
      </w:pPr>
    </w:p>
    <w:p w:rsidR="00A7457C" w:rsidRPr="00292675" w:rsidRDefault="00A7457C" w:rsidP="00A7457C">
      <w:pPr>
        <w:ind w:left="-1080" w:firstLine="1080"/>
        <w:jc w:val="both"/>
        <w:rPr>
          <w:sz w:val="28"/>
          <w:szCs w:val="28"/>
        </w:rPr>
      </w:pPr>
      <w:r w:rsidRPr="00292675">
        <w:rPr>
          <w:sz w:val="28"/>
          <w:szCs w:val="28"/>
        </w:rPr>
        <w:t xml:space="preserve">1. </w:t>
      </w:r>
      <w:proofErr w:type="spellStart"/>
      <w:r w:rsidRPr="00292675">
        <w:rPr>
          <w:sz w:val="28"/>
          <w:szCs w:val="28"/>
        </w:rPr>
        <w:t>Букатов</w:t>
      </w:r>
      <w:proofErr w:type="spellEnd"/>
      <w:r w:rsidRPr="00292675">
        <w:rPr>
          <w:sz w:val="28"/>
          <w:szCs w:val="28"/>
        </w:rPr>
        <w:t xml:space="preserve"> В.М. Я иду на урок: хрестоматия игровых приемов обучения. – М., </w:t>
      </w:r>
      <w:smartTag w:uri="urn:schemas-microsoft-com:office:smarttags" w:element="metricconverter">
        <w:smartTagPr>
          <w:attr w:name="ProductID" w:val="2001 г"/>
        </w:smartTagPr>
        <w:r w:rsidRPr="00292675">
          <w:rPr>
            <w:sz w:val="28"/>
            <w:szCs w:val="28"/>
          </w:rPr>
          <w:t>2001 г</w:t>
        </w:r>
      </w:smartTag>
      <w:r w:rsidRPr="00292675">
        <w:rPr>
          <w:sz w:val="28"/>
          <w:szCs w:val="28"/>
        </w:rPr>
        <w:t>.</w:t>
      </w:r>
      <w:r w:rsidR="00C20C53" w:rsidRPr="00292675">
        <w:rPr>
          <w:sz w:val="28"/>
          <w:szCs w:val="28"/>
        </w:rPr>
        <w:t xml:space="preserve"> </w:t>
      </w:r>
    </w:p>
    <w:p w:rsidR="006F28F1" w:rsidRPr="00292675" w:rsidRDefault="00A7457C" w:rsidP="006F28F1">
      <w:pPr>
        <w:ind w:left="-1080" w:firstLine="1080"/>
        <w:jc w:val="both"/>
        <w:rPr>
          <w:sz w:val="28"/>
          <w:szCs w:val="28"/>
        </w:rPr>
      </w:pPr>
      <w:r w:rsidRPr="00292675">
        <w:rPr>
          <w:sz w:val="28"/>
          <w:szCs w:val="28"/>
        </w:rPr>
        <w:t>2</w:t>
      </w:r>
      <w:r w:rsidR="006F28F1" w:rsidRPr="00292675">
        <w:rPr>
          <w:sz w:val="28"/>
          <w:szCs w:val="28"/>
        </w:rPr>
        <w:t>. Ивин А.А. Логика: учебное пособие для учащихся. – М., 1996 г.</w:t>
      </w:r>
    </w:p>
    <w:p w:rsidR="00A7457C" w:rsidRPr="00292675" w:rsidRDefault="00A7457C" w:rsidP="00A7457C">
      <w:pPr>
        <w:ind w:left="-1080" w:firstLine="1080"/>
        <w:jc w:val="both"/>
        <w:rPr>
          <w:sz w:val="28"/>
          <w:szCs w:val="28"/>
        </w:rPr>
      </w:pPr>
      <w:r w:rsidRPr="00292675">
        <w:rPr>
          <w:sz w:val="28"/>
          <w:szCs w:val="28"/>
        </w:rPr>
        <w:t xml:space="preserve">3. Руководство по формату Карла Поппера с элементами </w:t>
      </w:r>
      <w:r w:rsidRPr="00292675">
        <w:rPr>
          <w:sz w:val="28"/>
          <w:szCs w:val="28"/>
          <w:lang w:val="en-US"/>
        </w:rPr>
        <w:t>Policy</w:t>
      </w:r>
      <w:r w:rsidRPr="00292675">
        <w:rPr>
          <w:sz w:val="28"/>
          <w:szCs w:val="28"/>
        </w:rPr>
        <w:t>.</w:t>
      </w:r>
    </w:p>
    <w:p w:rsidR="00A7457C" w:rsidRPr="00292675" w:rsidRDefault="00A7457C" w:rsidP="00A7457C">
      <w:pPr>
        <w:ind w:left="-1080" w:firstLine="1080"/>
        <w:jc w:val="both"/>
        <w:rPr>
          <w:sz w:val="28"/>
          <w:szCs w:val="28"/>
        </w:rPr>
      </w:pPr>
    </w:p>
    <w:p w:rsidR="006F28F1" w:rsidRPr="00292675" w:rsidRDefault="006F28F1" w:rsidP="006F28F1">
      <w:pPr>
        <w:ind w:left="-1080" w:firstLine="1080"/>
        <w:jc w:val="both"/>
      </w:pPr>
    </w:p>
    <w:sectPr w:rsidR="006F28F1" w:rsidRPr="0029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91F5B"/>
    <w:rsid w:val="0002464E"/>
    <w:rsid w:val="00035B0D"/>
    <w:rsid w:val="00064A8D"/>
    <w:rsid w:val="000B7919"/>
    <w:rsid w:val="000C143D"/>
    <w:rsid w:val="000C352F"/>
    <w:rsid w:val="002208D1"/>
    <w:rsid w:val="00253D9E"/>
    <w:rsid w:val="00292675"/>
    <w:rsid w:val="002968B7"/>
    <w:rsid w:val="00304A10"/>
    <w:rsid w:val="003C357C"/>
    <w:rsid w:val="003C76D3"/>
    <w:rsid w:val="00420A80"/>
    <w:rsid w:val="004769B2"/>
    <w:rsid w:val="004D54B4"/>
    <w:rsid w:val="005040EC"/>
    <w:rsid w:val="0053598F"/>
    <w:rsid w:val="006258BE"/>
    <w:rsid w:val="006C71A1"/>
    <w:rsid w:val="006E5232"/>
    <w:rsid w:val="006F28F1"/>
    <w:rsid w:val="00791F5B"/>
    <w:rsid w:val="007F42F9"/>
    <w:rsid w:val="007F55D9"/>
    <w:rsid w:val="008A703B"/>
    <w:rsid w:val="008C7EFC"/>
    <w:rsid w:val="00986528"/>
    <w:rsid w:val="00A7457C"/>
    <w:rsid w:val="00AE4D2D"/>
    <w:rsid w:val="00B9492E"/>
    <w:rsid w:val="00C20C53"/>
    <w:rsid w:val="00D162B6"/>
    <w:rsid w:val="00D94CFA"/>
    <w:rsid w:val="00DB0FBD"/>
    <w:rsid w:val="00F02BF7"/>
    <w:rsid w:val="00F22CEF"/>
    <w:rsid w:val="00FE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20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7F55D9"/>
    <w:pPr>
      <w:jc w:val="center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/>
  <LinksUpToDate>false</LinksUpToDate>
  <CharactersWithSpaces>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User</dc:creator>
  <cp:lastModifiedBy>Slava</cp:lastModifiedBy>
  <cp:revision>2</cp:revision>
  <dcterms:created xsi:type="dcterms:W3CDTF">2012-11-13T20:33:00Z</dcterms:created>
  <dcterms:modified xsi:type="dcterms:W3CDTF">2012-11-13T20:33:00Z</dcterms:modified>
</cp:coreProperties>
</file>