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DB" w:rsidRDefault="00EA29DB" w:rsidP="00EA29DB">
      <w:pPr>
        <w:jc w:val="center"/>
        <w:rPr>
          <w:b/>
        </w:rPr>
      </w:pPr>
      <w:r>
        <w:rPr>
          <w:b/>
        </w:rPr>
        <w:t>ГБОУ СПО «Воскресенский промышленно-экономический техникум» МО</w:t>
      </w:r>
    </w:p>
    <w:p w:rsidR="00EA29DB" w:rsidRDefault="00EA29DB" w:rsidP="00807DD0"/>
    <w:p w:rsidR="00807DD0" w:rsidRDefault="00807DD0" w:rsidP="00EA29DB">
      <w:pPr>
        <w:jc w:val="center"/>
      </w:pPr>
      <w:r>
        <w:t>Применение игровых форм обучения на уроках</w:t>
      </w:r>
      <w:r w:rsidR="00294B01">
        <w:t xml:space="preserve"> производственного обучения </w:t>
      </w:r>
      <w:r>
        <w:t xml:space="preserve"> профессии «Повар»</w:t>
      </w:r>
    </w:p>
    <w:p w:rsidR="00807DD0" w:rsidRDefault="00807DD0" w:rsidP="00807DD0"/>
    <w:p w:rsidR="00807DD0" w:rsidRDefault="00807DD0" w:rsidP="00807DD0">
      <w:r>
        <w:t xml:space="preserve"> “Игра имеет </w:t>
      </w:r>
      <w:proofErr w:type="gramStart"/>
      <w:r>
        <w:t>важное  значение</w:t>
      </w:r>
      <w:proofErr w:type="gramEnd"/>
      <w:r>
        <w:t xml:space="preserve"> в жизни ребенка, каков ребенок в игре, таков во многом он будет в работе, когда вырастет, поэтому воспитание будущего деятеля происходит, прежде всего, в игре”. </w:t>
      </w:r>
    </w:p>
    <w:p w:rsidR="00807DD0" w:rsidRDefault="00807DD0" w:rsidP="00807DD0">
      <w:r>
        <w:t xml:space="preserve">                                                                                                                                                          Макаренко А.С. </w:t>
      </w:r>
    </w:p>
    <w:p w:rsidR="00807DD0" w:rsidRDefault="00807DD0" w:rsidP="00EA29DB">
      <w:pPr>
        <w:ind w:firstLine="709"/>
        <w:jc w:val="both"/>
      </w:pPr>
      <w:r>
        <w:t xml:space="preserve"> Сегодня очень важно развитие личности учащихся, формирование опыта творческой деятельности, эмоционально-ценностного отношения к действительности, желания и умения учиться. Поэтому актуальными остаются игровые формы обучения, как возможность эффективной организации взаимодействия педагога и учащихся. Также они способствуют продуктивной умственной работе учащихся. Содержание познавательных, дидактических игр помогает закрепить, систематизировать и расширить  знания и умения, оживить изложение материала, облегчить его запоминание, создать у учащихся  бодрое настроение, предупредить переутомление. </w:t>
      </w:r>
    </w:p>
    <w:p w:rsidR="00807DD0" w:rsidRPr="00EA29DB" w:rsidRDefault="00807DD0" w:rsidP="00EA29DB">
      <w:pPr>
        <w:jc w:val="center"/>
        <w:rPr>
          <w:b/>
          <w:sz w:val="24"/>
        </w:rPr>
      </w:pPr>
      <w:r w:rsidRPr="00EA29DB">
        <w:rPr>
          <w:b/>
          <w:sz w:val="24"/>
        </w:rPr>
        <w:t>УРОК - КВН</w:t>
      </w:r>
    </w:p>
    <w:p w:rsidR="00807DD0" w:rsidRDefault="00807DD0" w:rsidP="00807DD0">
      <w:r>
        <w:t xml:space="preserve"> Тема урока: “</w:t>
      </w:r>
      <w:r w:rsidRPr="002307D5">
        <w:rPr>
          <w:b/>
        </w:rPr>
        <w:t>Технология приготовления блюд и из творога”.</w:t>
      </w:r>
      <w:r>
        <w:t xml:space="preserve"> </w:t>
      </w:r>
    </w:p>
    <w:p w:rsidR="00807DD0" w:rsidRDefault="00807DD0" w:rsidP="00807DD0">
      <w:r>
        <w:t xml:space="preserve"> Тип урока: урок систематизации и обобщения изученного материала. </w:t>
      </w:r>
    </w:p>
    <w:p w:rsidR="00807DD0" w:rsidRDefault="00807DD0" w:rsidP="00807DD0">
      <w:r>
        <w:t xml:space="preserve"> Цели: </w:t>
      </w:r>
    </w:p>
    <w:p w:rsidR="00807DD0" w:rsidRDefault="00807DD0" w:rsidP="00807DD0">
      <w:r>
        <w:t xml:space="preserve"> </w:t>
      </w:r>
      <w:r w:rsidRPr="00C61B79">
        <w:rPr>
          <w:b/>
        </w:rPr>
        <w:t>Образовательная.</w:t>
      </w:r>
      <w:r>
        <w:t xml:space="preserve"> Обобщить и систематизировать знания учащихся по “Технологии приготовления блюд и изделий из творога”, углубить знания учащихся, ознакомить с новыми фактами по изучаемой теме. </w:t>
      </w:r>
    </w:p>
    <w:p w:rsidR="00807DD0" w:rsidRDefault="00807DD0" w:rsidP="00807DD0">
      <w:r w:rsidRPr="00C61B79">
        <w:rPr>
          <w:b/>
        </w:rPr>
        <w:t xml:space="preserve"> Развивающая</w:t>
      </w:r>
      <w:r>
        <w:t xml:space="preserve">. Продолжать развивать умение сравнивать, анализировать, обобщать, запоминать, развивать самостоятельность. </w:t>
      </w:r>
    </w:p>
    <w:p w:rsidR="00807DD0" w:rsidRDefault="00807DD0" w:rsidP="00807DD0">
      <w:r w:rsidRPr="00C61B79">
        <w:rPr>
          <w:b/>
        </w:rPr>
        <w:t xml:space="preserve"> Воспитательная</w:t>
      </w:r>
      <w:r>
        <w:t xml:space="preserve">. Воспитывать познавательный интерес, умение работать индивидуально и в группе. </w:t>
      </w:r>
    </w:p>
    <w:p w:rsidR="00807DD0" w:rsidRDefault="00807DD0" w:rsidP="00807DD0">
      <w:r>
        <w:t xml:space="preserve"> ХОД УРОКА </w:t>
      </w:r>
    </w:p>
    <w:p w:rsidR="00807DD0" w:rsidRPr="001B6B0A" w:rsidRDefault="00807DD0" w:rsidP="00807DD0">
      <w:pPr>
        <w:rPr>
          <w:b/>
        </w:rPr>
      </w:pPr>
      <w:r>
        <w:t xml:space="preserve"> 1</w:t>
      </w:r>
      <w:r w:rsidRPr="001B6B0A">
        <w:rPr>
          <w:b/>
        </w:rPr>
        <w:t xml:space="preserve">. Организация начала урока </w:t>
      </w:r>
    </w:p>
    <w:p w:rsidR="00807DD0" w:rsidRDefault="00807DD0" w:rsidP="00807DD0">
      <w:r>
        <w:t xml:space="preserve"> Подготовка учащихся к активной учебно-игровой деятельности цели, задачи, мотивация.</w:t>
      </w:r>
    </w:p>
    <w:p w:rsidR="00807DD0" w:rsidRPr="002307D5" w:rsidRDefault="00807DD0" w:rsidP="00807DD0">
      <w:pPr>
        <w:rPr>
          <w:u w:val="single"/>
        </w:rPr>
      </w:pPr>
      <w:r w:rsidRPr="002307D5">
        <w:rPr>
          <w:u w:val="single"/>
        </w:rPr>
        <w:t xml:space="preserve">Правила игры: </w:t>
      </w:r>
    </w:p>
    <w:p w:rsidR="00807DD0" w:rsidRDefault="00807DD0" w:rsidP="00807DD0">
      <w:r>
        <w:t xml:space="preserve"> игра проходит в виде соревнования между командами; </w:t>
      </w:r>
    </w:p>
    <w:p w:rsidR="00807DD0" w:rsidRDefault="00807DD0" w:rsidP="00807DD0">
      <w:r>
        <w:t xml:space="preserve"> конкурсные задания оцениваются в баллах; </w:t>
      </w:r>
    </w:p>
    <w:p w:rsidR="00807DD0" w:rsidRDefault="00807DD0" w:rsidP="00807DD0">
      <w:r>
        <w:t xml:space="preserve"> команда-победитель определяется по наибольшему количеству баллов. </w:t>
      </w:r>
    </w:p>
    <w:p w:rsidR="00807DD0" w:rsidRDefault="00807DD0" w:rsidP="00807DD0"/>
    <w:p w:rsidR="00807DD0" w:rsidRPr="002307D5" w:rsidRDefault="00807DD0" w:rsidP="00807DD0">
      <w:pPr>
        <w:rPr>
          <w:u w:val="single"/>
        </w:rPr>
      </w:pPr>
      <w:r>
        <w:t xml:space="preserve">1. </w:t>
      </w:r>
      <w:r w:rsidRPr="002307D5">
        <w:rPr>
          <w:u w:val="single"/>
        </w:rPr>
        <w:t xml:space="preserve">Критерии оценивания: </w:t>
      </w:r>
    </w:p>
    <w:p w:rsidR="00807DD0" w:rsidRDefault="00807DD0" w:rsidP="00807DD0">
      <w:r>
        <w:t xml:space="preserve"> правильность и полнота выполнения; </w:t>
      </w:r>
    </w:p>
    <w:p w:rsidR="00807DD0" w:rsidRDefault="00807DD0" w:rsidP="00807DD0">
      <w:r>
        <w:t xml:space="preserve"> оригинальность решения; </w:t>
      </w:r>
    </w:p>
    <w:p w:rsidR="00807DD0" w:rsidRDefault="00807DD0" w:rsidP="00807DD0">
      <w:r>
        <w:t xml:space="preserve"> выполнение задания за отведенное время. </w:t>
      </w:r>
    </w:p>
    <w:p w:rsidR="00807DD0" w:rsidRDefault="00807DD0" w:rsidP="00807DD0"/>
    <w:p w:rsidR="00807DD0" w:rsidRDefault="00807DD0" w:rsidP="00807DD0">
      <w:r>
        <w:t xml:space="preserve">2. </w:t>
      </w:r>
      <w:r w:rsidRPr="002307D5">
        <w:rPr>
          <w:u w:val="single"/>
        </w:rPr>
        <w:t xml:space="preserve">Поощрительные баллы: </w:t>
      </w:r>
    </w:p>
    <w:p w:rsidR="00807DD0" w:rsidRDefault="00807DD0" w:rsidP="00807DD0">
      <w:r>
        <w:t xml:space="preserve"> дополнительный ответ (3 балла); </w:t>
      </w:r>
    </w:p>
    <w:p w:rsidR="00807DD0" w:rsidRDefault="00807DD0" w:rsidP="00807DD0">
      <w:r>
        <w:t xml:space="preserve"> ответ раньше времени (2 балла). </w:t>
      </w:r>
    </w:p>
    <w:p w:rsidR="00807DD0" w:rsidRPr="002307D5" w:rsidRDefault="00807DD0" w:rsidP="00807DD0">
      <w:pPr>
        <w:rPr>
          <w:u w:val="single"/>
        </w:rPr>
      </w:pPr>
      <w:r>
        <w:t xml:space="preserve"> 3. </w:t>
      </w:r>
      <w:r w:rsidRPr="002307D5">
        <w:rPr>
          <w:u w:val="single"/>
        </w:rPr>
        <w:t xml:space="preserve">Штрафные баллы: </w:t>
      </w:r>
    </w:p>
    <w:p w:rsidR="00807DD0" w:rsidRDefault="00807DD0" w:rsidP="00807DD0">
      <w:r>
        <w:t xml:space="preserve">Подсказка   (2 балла); </w:t>
      </w:r>
    </w:p>
    <w:p w:rsidR="00807DD0" w:rsidRDefault="00807DD0" w:rsidP="00807DD0">
      <w:r>
        <w:t xml:space="preserve"> помощь учителя (2 балла); </w:t>
      </w:r>
    </w:p>
    <w:p w:rsidR="00807DD0" w:rsidRDefault="00807DD0" w:rsidP="00807DD0">
      <w:r>
        <w:t xml:space="preserve"> громкое обсуждение (2 балла). </w:t>
      </w:r>
    </w:p>
    <w:p w:rsidR="00807DD0" w:rsidRDefault="00807DD0" w:rsidP="00807DD0"/>
    <w:p w:rsidR="00807DD0" w:rsidRDefault="00807DD0" w:rsidP="00807DD0">
      <w:r>
        <w:t xml:space="preserve"> Представляют членов жюри : мастера производственного обучения</w:t>
      </w:r>
      <w:proofErr w:type="gramStart"/>
      <w:r>
        <w:t xml:space="preserve"> ,</w:t>
      </w:r>
      <w:proofErr w:type="gramEnd"/>
      <w:r>
        <w:t>преподаватель «Кулинарии» приглашенные гости.</w:t>
      </w:r>
    </w:p>
    <w:p w:rsidR="00807DD0" w:rsidRPr="001B6B0A" w:rsidRDefault="00807DD0" w:rsidP="00807DD0">
      <w:pPr>
        <w:rPr>
          <w:b/>
        </w:rPr>
      </w:pPr>
      <w:r w:rsidRPr="001B6B0A">
        <w:rPr>
          <w:b/>
        </w:rPr>
        <w:t xml:space="preserve">               2  Актуализация опорных знаний, умений, навыков</w:t>
      </w:r>
    </w:p>
    <w:p w:rsidR="00807DD0" w:rsidRPr="001B6B0A" w:rsidRDefault="00807DD0" w:rsidP="00807DD0">
      <w:pPr>
        <w:rPr>
          <w:b/>
          <w:u w:val="single"/>
        </w:rPr>
      </w:pPr>
      <w:r w:rsidRPr="001B6B0A">
        <w:rPr>
          <w:u w:val="single"/>
        </w:rPr>
        <w:t xml:space="preserve">  Организация деятельности учащихся</w:t>
      </w:r>
    </w:p>
    <w:p w:rsidR="00807DD0" w:rsidRDefault="00807DD0" w:rsidP="00807DD0">
      <w:r>
        <w:t xml:space="preserve">  Первый этап -  Игра-соревнование. </w:t>
      </w:r>
    </w:p>
    <w:p w:rsidR="00807DD0" w:rsidRDefault="00807DD0" w:rsidP="00807DD0">
      <w:r>
        <w:t xml:space="preserve"> Задание 1.  </w:t>
      </w:r>
    </w:p>
    <w:p w:rsidR="00807DD0" w:rsidRDefault="00807DD0" w:rsidP="00807DD0">
      <w:r>
        <w:t xml:space="preserve"> Команды приветствуют друг друга</w:t>
      </w:r>
      <w:proofErr w:type="gramStart"/>
      <w:r>
        <w:t xml:space="preserve"> .</w:t>
      </w:r>
      <w:proofErr w:type="gramEnd"/>
      <w:r>
        <w:t xml:space="preserve"> делают сообщение по домашнему заданию. Проводится «</w:t>
      </w:r>
      <w:proofErr w:type="spellStart"/>
      <w:r>
        <w:t>Блиц-турнир</w:t>
      </w:r>
      <w:proofErr w:type="spellEnd"/>
      <w:r>
        <w:t xml:space="preserve">»   </w:t>
      </w:r>
      <w:proofErr w:type="gramStart"/>
      <w:r>
        <w:t xml:space="preserve">( </w:t>
      </w:r>
      <w:proofErr w:type="gramEnd"/>
      <w:r>
        <w:t xml:space="preserve">необходимо было составить 5  вопросов по теме творог, используя знания по товароведению, физиологии питания, кулинарии).  За каждый правильный ответ – 1 бал </w:t>
      </w:r>
    </w:p>
    <w:p w:rsidR="00807DD0" w:rsidRDefault="00807DD0" w:rsidP="00807DD0"/>
    <w:p w:rsidR="00807DD0" w:rsidRDefault="00807DD0" w:rsidP="00807DD0">
      <w:r>
        <w:t xml:space="preserve"> Задание 3. “Отгадай кроссворд”. </w:t>
      </w:r>
    </w:p>
    <w:p w:rsidR="00807DD0" w:rsidRDefault="00807DD0" w:rsidP="00807DD0">
      <w:r>
        <w:t xml:space="preserve"> Командам выдаются кроссворды по теме творог. Побеждает та команда, которая быстрее и правильней отгадает кроссворд. За каждый правильный ответ присуждается 1 балл. На конкурс отводится определенное время.  Обобщают знания тестовым контролем. </w:t>
      </w:r>
    </w:p>
    <w:p w:rsidR="00807DD0" w:rsidRPr="001B6B0A" w:rsidRDefault="00807DD0" w:rsidP="00807DD0">
      <w:pPr>
        <w:rPr>
          <w:u w:val="single"/>
        </w:rPr>
      </w:pPr>
      <w:r>
        <w:rPr>
          <w:u w:val="single"/>
        </w:rPr>
        <w:t xml:space="preserve">  </w:t>
      </w:r>
      <w:r w:rsidRPr="001B6B0A">
        <w:rPr>
          <w:u w:val="single"/>
        </w:rPr>
        <w:t>Работа мастера</w:t>
      </w:r>
    </w:p>
    <w:p w:rsidR="00807DD0" w:rsidRDefault="00807DD0" w:rsidP="00807DD0">
      <w:r>
        <w:t xml:space="preserve"> Мастер </w:t>
      </w:r>
      <w:proofErr w:type="spellStart"/>
      <w:proofErr w:type="gramStart"/>
      <w:r>
        <w:t>п</w:t>
      </w:r>
      <w:proofErr w:type="spellEnd"/>
      <w:proofErr w:type="gramEnd"/>
      <w:r>
        <w:t xml:space="preserve">/о делает обобщение по повторению и излагает новый материал урока методом демонстрации приемов по приготовлению блюд из творога. Обращает внимание на новые слова. </w:t>
      </w:r>
      <w:r>
        <w:lastRenderedPageBreak/>
        <w:t>Выдает технологические  карточки для выполнения производственного задания</w:t>
      </w:r>
      <w:proofErr w:type="gramStart"/>
      <w:r>
        <w:t xml:space="preserve"> .</w:t>
      </w:r>
      <w:proofErr w:type="gramEnd"/>
      <w:r>
        <w:t>Инструктирует по технике безопасности при выполнении работ .</w:t>
      </w:r>
    </w:p>
    <w:p w:rsidR="00807DD0" w:rsidRDefault="00807DD0" w:rsidP="00807DD0">
      <w:r>
        <w:t xml:space="preserve">                  </w:t>
      </w:r>
    </w:p>
    <w:p w:rsidR="00807DD0" w:rsidRDefault="00807DD0" w:rsidP="00807DD0">
      <w:pPr>
        <w:rPr>
          <w:b/>
        </w:rPr>
      </w:pPr>
      <w:r>
        <w:t xml:space="preserve"> 3. </w:t>
      </w:r>
      <w:r w:rsidRPr="00E80C3E">
        <w:rPr>
          <w:b/>
        </w:rPr>
        <w:t>Формирование навыков</w:t>
      </w:r>
      <w:proofErr w:type="gramStart"/>
      <w:r w:rsidRPr="00E80C3E">
        <w:rPr>
          <w:b/>
        </w:rPr>
        <w:t xml:space="preserve"> ,</w:t>
      </w:r>
      <w:proofErr w:type="gramEnd"/>
      <w:r w:rsidRPr="00E80C3E">
        <w:rPr>
          <w:b/>
        </w:rPr>
        <w:t>умений в профессиональной деятельности.</w:t>
      </w:r>
    </w:p>
    <w:p w:rsidR="00807DD0" w:rsidRDefault="00807DD0" w:rsidP="00807DD0">
      <w:pPr>
        <w:rPr>
          <w:u w:val="single"/>
        </w:rPr>
      </w:pPr>
      <w:r w:rsidRPr="00E80C3E">
        <w:rPr>
          <w:u w:val="single"/>
        </w:rPr>
        <w:t>Деятельность учащихся</w:t>
      </w:r>
    </w:p>
    <w:p w:rsidR="00807DD0" w:rsidRDefault="00807DD0" w:rsidP="00807DD0">
      <w:r w:rsidRPr="00E80C3E">
        <w:t xml:space="preserve">Работа с технологическими карточками, приготовление блюд из творога: сырников, вареников, </w:t>
      </w:r>
      <w:r>
        <w:t>запеканки, пудинга.</w:t>
      </w:r>
    </w:p>
    <w:p w:rsidR="00807DD0" w:rsidRDefault="00807DD0" w:rsidP="00807DD0">
      <w:r w:rsidRPr="00E80C3E">
        <w:rPr>
          <w:u w:val="single"/>
        </w:rPr>
        <w:t xml:space="preserve"> Работа жури</w:t>
      </w:r>
      <w:r>
        <w:t xml:space="preserve">:  контроль за организацией рабочего места, соблюдением правил санитарии при приготовлении, соблюдением технологических процессов. </w:t>
      </w:r>
      <w:proofErr w:type="gramStart"/>
      <w:r>
        <w:t xml:space="preserve">( </w:t>
      </w:r>
      <w:proofErr w:type="gramEnd"/>
      <w:r>
        <w:t>10 –баллов)</w:t>
      </w:r>
    </w:p>
    <w:p w:rsidR="00807DD0" w:rsidRDefault="00807DD0" w:rsidP="00EA29DB">
      <w:pPr>
        <w:rPr>
          <w:b/>
        </w:rPr>
      </w:pPr>
      <w:r w:rsidRPr="000E10C2">
        <w:rPr>
          <w:b/>
        </w:rPr>
        <w:t xml:space="preserve"> 4. Заключительный инструктаж</w:t>
      </w:r>
      <w:r>
        <w:rPr>
          <w:b/>
        </w:rPr>
        <w:t>.</w:t>
      </w:r>
    </w:p>
    <w:p w:rsidR="00807DD0" w:rsidRDefault="00807DD0" w:rsidP="00807DD0">
      <w:r w:rsidRPr="000E10C2">
        <w:rPr>
          <w:u w:val="single"/>
        </w:rPr>
        <w:t>Работа жури</w:t>
      </w:r>
      <w:proofErr w:type="gramStart"/>
      <w:r w:rsidRPr="000E10C2">
        <w:rPr>
          <w:u w:val="single"/>
        </w:rPr>
        <w:t xml:space="preserve"> </w:t>
      </w:r>
      <w:r w:rsidRPr="000E10C2">
        <w:t>.</w:t>
      </w:r>
      <w:proofErr w:type="gramEnd"/>
      <w:r>
        <w:t xml:space="preserve"> О</w:t>
      </w:r>
      <w:r w:rsidRPr="000E10C2">
        <w:t>ценка качества приготовленных блюд командами</w:t>
      </w:r>
      <w:r>
        <w:t xml:space="preserve"> 10 баллов</w:t>
      </w:r>
    </w:p>
    <w:p w:rsidR="00807DD0" w:rsidRDefault="00807DD0" w:rsidP="00807DD0">
      <w:r w:rsidRPr="00977EAA">
        <w:rPr>
          <w:u w:val="single"/>
        </w:rPr>
        <w:t xml:space="preserve"> Задание  для учащихся</w:t>
      </w:r>
      <w:proofErr w:type="gramStart"/>
      <w:r>
        <w:t xml:space="preserve"> :</w:t>
      </w:r>
      <w:proofErr w:type="gramEnd"/>
    </w:p>
    <w:p w:rsidR="00807DD0" w:rsidRDefault="00807DD0" w:rsidP="00807DD0">
      <w:r>
        <w:t xml:space="preserve">                                                    “Конкурс капитанов”. </w:t>
      </w:r>
    </w:p>
    <w:p w:rsidR="00807DD0" w:rsidRDefault="00807DD0" w:rsidP="00807DD0">
      <w:r>
        <w:t xml:space="preserve"> Капитанам предлагается по очереди называть блюда и изделия из творога. За каждый  ответ можно получить 0,5 балла</w:t>
      </w:r>
      <w:proofErr w:type="gramStart"/>
      <w:r>
        <w:t xml:space="preserve">.. </w:t>
      </w:r>
      <w:proofErr w:type="gramEnd"/>
    </w:p>
    <w:p w:rsidR="00807DD0" w:rsidRDefault="00807DD0" w:rsidP="00807DD0">
      <w:r>
        <w:t xml:space="preserve">                                                    «Поставь правильно ударение»</w:t>
      </w:r>
    </w:p>
    <w:p w:rsidR="00807DD0" w:rsidRDefault="00807DD0" w:rsidP="00807DD0">
      <w:r>
        <w:t xml:space="preserve">Предлагаются слова: цедра, крокеты, </w:t>
      </w:r>
      <w:proofErr w:type="gramStart"/>
      <w:r>
        <w:t>тельное</w:t>
      </w:r>
      <w:proofErr w:type="gramEnd"/>
      <w:r>
        <w:t>, тефтели, свекла, творог. На конкурс отводится определенное время. За правильный ответ 0,5 балла</w:t>
      </w:r>
    </w:p>
    <w:p w:rsidR="00807DD0" w:rsidRDefault="00807DD0" w:rsidP="00807DD0">
      <w:r>
        <w:t xml:space="preserve">                                                             . “Угадай-ка”.  </w:t>
      </w:r>
    </w:p>
    <w:p w:rsidR="00807DD0" w:rsidRDefault="00807DD0" w:rsidP="00807DD0">
      <w:r>
        <w:t xml:space="preserve">  Командам предлагается дописать продолжение пословиц</w:t>
      </w:r>
      <w:proofErr w:type="gramStart"/>
      <w:r>
        <w:t xml:space="preserve"> :</w:t>
      </w:r>
      <w:proofErr w:type="gramEnd"/>
      <w:r>
        <w:t xml:space="preserve"> Не будет хлеб</w:t>
      </w:r>
      <w:proofErr w:type="gramStart"/>
      <w:r>
        <w:t>а-</w:t>
      </w:r>
      <w:proofErr w:type="gramEnd"/>
      <w:r>
        <w:t xml:space="preserve"> ______; Если хлеба ни куска -_________; Изба красна углами- </w:t>
      </w:r>
      <w:proofErr w:type="spellStart"/>
      <w:r>
        <w:t>а_______</w:t>
      </w:r>
      <w:proofErr w:type="spellEnd"/>
      <w:r>
        <w:t>.  Щи да каша- ______. Правильный ответ 0,5 балла.</w:t>
      </w:r>
    </w:p>
    <w:p w:rsidR="00807DD0" w:rsidRDefault="00807DD0" w:rsidP="00807DD0"/>
    <w:p w:rsidR="00807DD0" w:rsidRDefault="00807DD0" w:rsidP="00807DD0">
      <w:r>
        <w:t xml:space="preserve">    Анализируется выполнение производственных задач, подводятся итоги соревнования. Подведение итогов урока, награждение победителей. </w:t>
      </w:r>
    </w:p>
    <w:p w:rsidR="00807DD0" w:rsidRDefault="00807DD0" w:rsidP="00807DD0">
      <w:r>
        <w:t xml:space="preserve"> По мере прохождения конкурсов жюри выявляет победителей, выставляя полученные баллы в сводную таблицу, комментирует ответы участников игры. </w:t>
      </w:r>
    </w:p>
    <w:p w:rsidR="00807DD0" w:rsidRDefault="00807DD0" w:rsidP="00807DD0">
      <w:r>
        <w:t xml:space="preserve"> После окончания игры всем участникам можно вручить дипломы. </w:t>
      </w:r>
    </w:p>
    <w:p w:rsidR="00EA29DB" w:rsidRDefault="00EA29DB" w:rsidP="00EA29DB">
      <w:pPr>
        <w:rPr>
          <w:b/>
        </w:rPr>
      </w:pPr>
    </w:p>
    <w:p w:rsidR="00EA29DB" w:rsidRDefault="00EA29DB" w:rsidP="00EA29DB">
      <w:pPr>
        <w:rPr>
          <w:b/>
        </w:rPr>
      </w:pPr>
      <w:r>
        <w:rPr>
          <w:b/>
        </w:rPr>
        <w:t xml:space="preserve">Мастер производственного обучения </w:t>
      </w:r>
      <w:proofErr w:type="spellStart"/>
      <w:r>
        <w:rPr>
          <w:b/>
        </w:rPr>
        <w:t>Смыгалина</w:t>
      </w:r>
      <w:proofErr w:type="spellEnd"/>
      <w:r>
        <w:rPr>
          <w:b/>
        </w:rPr>
        <w:t xml:space="preserve"> Татьяна Анатольевна</w:t>
      </w:r>
    </w:p>
    <w:p w:rsidR="00801F2C" w:rsidRDefault="00801F2C"/>
    <w:sectPr w:rsidR="00801F2C" w:rsidSect="0080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DD0"/>
    <w:rsid w:val="00294B01"/>
    <w:rsid w:val="00572A51"/>
    <w:rsid w:val="00801F2C"/>
    <w:rsid w:val="00807DD0"/>
    <w:rsid w:val="00EA29DB"/>
    <w:rsid w:val="00FE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4277</Characters>
  <Application>Microsoft Office Word</Application>
  <DocSecurity>0</DocSecurity>
  <Lines>35</Lines>
  <Paragraphs>10</Paragraphs>
  <ScaleCrop>false</ScaleCrop>
  <Company>DNA Project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Людмила</cp:lastModifiedBy>
  <cp:revision>2</cp:revision>
  <dcterms:created xsi:type="dcterms:W3CDTF">2012-11-14T17:03:00Z</dcterms:created>
  <dcterms:modified xsi:type="dcterms:W3CDTF">2012-11-14T17:03:00Z</dcterms:modified>
</cp:coreProperties>
</file>