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16" w:rsidRPr="002A5F7B" w:rsidRDefault="00AB7F16" w:rsidP="007616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F7B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УМК под редакцией С.И. Львовой </w:t>
      </w:r>
      <w:r w:rsidR="004D1DEA" w:rsidRPr="002A5F7B">
        <w:rPr>
          <w:rFonts w:ascii="Times New Roman" w:hAnsi="Times New Roman" w:cs="Times New Roman"/>
          <w:b/>
          <w:sz w:val="28"/>
          <w:szCs w:val="28"/>
          <w:u w:val="single"/>
        </w:rPr>
        <w:t>и В.В.Львова</w:t>
      </w:r>
      <w:r w:rsidRPr="002A5F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6158" w:rsidRPr="002A5F7B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Pr="002A5F7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новая форма аттестации по русскому языку в 9 классах. </w:t>
      </w:r>
    </w:p>
    <w:p w:rsidR="00AB7F16" w:rsidRPr="002A5F7B" w:rsidRDefault="00AB7F16" w:rsidP="00761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F7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2A5F7B">
        <w:rPr>
          <w:rFonts w:ascii="Times New Roman" w:hAnsi="Times New Roman" w:cs="Times New Roman"/>
          <w:i/>
          <w:sz w:val="24"/>
          <w:szCs w:val="24"/>
        </w:rPr>
        <w:t>Черникова</w:t>
      </w:r>
      <w:proofErr w:type="spellEnd"/>
      <w:r w:rsidRPr="002A5F7B">
        <w:rPr>
          <w:rFonts w:ascii="Times New Roman" w:hAnsi="Times New Roman" w:cs="Times New Roman"/>
          <w:i/>
          <w:sz w:val="24"/>
          <w:szCs w:val="24"/>
        </w:rPr>
        <w:t xml:space="preserve"> Анна Николаевна, учитель русского языка и  литературы МОУ   СОШ № 17 г. Белая Калитва.</w:t>
      </w:r>
    </w:p>
    <w:p w:rsidR="004D1DEA" w:rsidRPr="002A5F7B" w:rsidRDefault="007B6158" w:rsidP="007616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A5F7B">
        <w:rPr>
          <w:rFonts w:ascii="Times New Roman" w:hAnsi="Times New Roman" w:cs="Times New Roman"/>
          <w:sz w:val="28"/>
          <w:szCs w:val="28"/>
        </w:rPr>
        <w:t xml:space="preserve"> </w:t>
      </w:r>
      <w:r w:rsidR="004D1DEA" w:rsidRPr="002A5F7B">
        <w:rPr>
          <w:rFonts w:ascii="Times New Roman" w:hAnsi="Times New Roman" w:cs="Times New Roman"/>
          <w:sz w:val="28"/>
          <w:szCs w:val="28"/>
        </w:rPr>
        <w:t xml:space="preserve">    </w:t>
      </w:r>
      <w:r w:rsidRPr="002A5F7B">
        <w:rPr>
          <w:rFonts w:ascii="Times New Roman" w:hAnsi="Times New Roman" w:cs="Times New Roman"/>
          <w:sz w:val="28"/>
          <w:szCs w:val="28"/>
        </w:rPr>
        <w:t xml:space="preserve"> </w:t>
      </w:r>
      <w:r w:rsidR="00F649F2" w:rsidRPr="002A5F7B">
        <w:rPr>
          <w:rFonts w:ascii="Times New Roman" w:hAnsi="Times New Roman" w:cs="Times New Roman"/>
          <w:sz w:val="28"/>
          <w:szCs w:val="28"/>
        </w:rPr>
        <w:t>Сегодня обучение русскому</w:t>
      </w:r>
      <w:r w:rsidR="008A1AE7" w:rsidRPr="002A5F7B">
        <w:rPr>
          <w:rFonts w:ascii="Times New Roman" w:hAnsi="Times New Roman" w:cs="Times New Roman"/>
          <w:sz w:val="28"/>
          <w:szCs w:val="28"/>
        </w:rPr>
        <w:t xml:space="preserve"> языку отличается повышенным вниманием учителей и исследователей к речевой подготовке школьников. Именно поэтому значительная часть дидактических единиц содержания </w:t>
      </w:r>
      <w:proofErr w:type="spellStart"/>
      <w:r w:rsidR="008A1AE7" w:rsidRPr="002A5F7B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8A1AE7" w:rsidRPr="002A5F7B">
        <w:rPr>
          <w:rFonts w:ascii="Times New Roman" w:hAnsi="Times New Roman" w:cs="Times New Roman"/>
          <w:sz w:val="28"/>
          <w:szCs w:val="28"/>
        </w:rPr>
        <w:t xml:space="preserve"> для новой формы аттестации по русскому языку в 9 классах представлена в экзаменационной работе в рамках </w:t>
      </w:r>
      <w:proofErr w:type="spellStart"/>
      <w:r w:rsidR="008A1AE7" w:rsidRPr="002A5F7B">
        <w:rPr>
          <w:rFonts w:ascii="Times New Roman" w:hAnsi="Times New Roman" w:cs="Times New Roman"/>
          <w:sz w:val="28"/>
          <w:szCs w:val="28"/>
        </w:rPr>
        <w:t>коммуникативно-деятельностного</w:t>
      </w:r>
      <w:proofErr w:type="spellEnd"/>
      <w:r w:rsidR="008A1AE7" w:rsidRPr="002A5F7B">
        <w:rPr>
          <w:rFonts w:ascii="Times New Roman" w:hAnsi="Times New Roman" w:cs="Times New Roman"/>
          <w:sz w:val="28"/>
          <w:szCs w:val="28"/>
        </w:rPr>
        <w:t xml:space="preserve"> подхода. </w:t>
      </w:r>
      <w:r w:rsidR="004D1DEA" w:rsidRPr="002A5F7B">
        <w:rPr>
          <w:rFonts w:ascii="Times New Roman" w:eastAsia="FreeSans" w:hAnsi="Times New Roman" w:cs="Times New Roman"/>
          <w:sz w:val="28"/>
          <w:szCs w:val="28"/>
        </w:rPr>
        <w:t xml:space="preserve">С недавнего времени  интенсивно внедряются в практику методики целенаправленного формирования видов речевой деятельности в процессе обучения родному языку. Это находит  отражение в современных программах по предмету и в учебниках под редакцией М.М. Разумовской и </w:t>
      </w:r>
      <w:proofErr w:type="spellStart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>П.П.Леканта</w:t>
      </w:r>
      <w:proofErr w:type="spellEnd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 xml:space="preserve"> для 5-9 </w:t>
      </w:r>
      <w:proofErr w:type="spellStart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>кл</w:t>
      </w:r>
      <w:proofErr w:type="spellEnd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 xml:space="preserve">., в УМК </w:t>
      </w:r>
      <w:proofErr w:type="spellStart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>Н.Г.Гольцовой</w:t>
      </w:r>
      <w:proofErr w:type="spellEnd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 xml:space="preserve"> и </w:t>
      </w:r>
      <w:proofErr w:type="spellStart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>И.В.Шамшина</w:t>
      </w:r>
      <w:proofErr w:type="spellEnd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 xml:space="preserve"> для 10-11 </w:t>
      </w:r>
      <w:proofErr w:type="spellStart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>кл</w:t>
      </w:r>
      <w:proofErr w:type="spellEnd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 xml:space="preserve">., в </w:t>
      </w:r>
      <w:proofErr w:type="gramStart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>УМК А.</w:t>
      </w:r>
      <w:proofErr w:type="gramEnd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 xml:space="preserve">И. Власенкова и </w:t>
      </w:r>
      <w:proofErr w:type="spellStart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>Л.М.Рыбченковой</w:t>
      </w:r>
      <w:proofErr w:type="spellEnd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 xml:space="preserve"> для 10-11 </w:t>
      </w:r>
      <w:proofErr w:type="spellStart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>кл</w:t>
      </w:r>
      <w:proofErr w:type="spellEnd"/>
      <w:r w:rsidR="004D1DEA" w:rsidRPr="002A5F7B">
        <w:rPr>
          <w:rFonts w:ascii="Times New Roman" w:eastAsia="FreeSans" w:hAnsi="Times New Roman" w:cs="Times New Roman"/>
          <w:sz w:val="28"/>
          <w:szCs w:val="28"/>
        </w:rPr>
        <w:t>.</w:t>
      </w:r>
    </w:p>
    <w:p w:rsidR="004D1DEA" w:rsidRPr="002A5F7B" w:rsidRDefault="004D1DEA" w:rsidP="007616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A5F7B">
        <w:rPr>
          <w:rFonts w:ascii="Times New Roman" w:eastAsia="FreeSans" w:hAnsi="Times New Roman" w:cs="Times New Roman"/>
          <w:sz w:val="28"/>
          <w:szCs w:val="28"/>
        </w:rPr>
        <w:t xml:space="preserve">       Но особо мне хочется выделить </w:t>
      </w:r>
      <w:r w:rsidRPr="002A5F7B">
        <w:rPr>
          <w:rFonts w:ascii="Times New Roman" w:eastAsia="FreeSans" w:hAnsi="Times New Roman" w:cs="Times New Roman"/>
          <w:b/>
          <w:bCs/>
          <w:sz w:val="28"/>
          <w:szCs w:val="28"/>
        </w:rPr>
        <w:t>УМК под редакцией С.И.Львовой и В.В.Львова</w:t>
      </w:r>
      <w:r w:rsidRPr="002A5F7B">
        <w:rPr>
          <w:rFonts w:ascii="Times New Roman" w:eastAsia="FreeSans" w:hAnsi="Times New Roman" w:cs="Times New Roman"/>
          <w:sz w:val="28"/>
          <w:szCs w:val="28"/>
        </w:rPr>
        <w:t xml:space="preserve">, основная цель которого - через совершенствование и развитие </w:t>
      </w:r>
      <w:proofErr w:type="spellStart"/>
      <w:r w:rsidRPr="002A5F7B">
        <w:rPr>
          <w:rFonts w:ascii="Times New Roman" w:eastAsia="FreeSans" w:hAnsi="Times New Roman" w:cs="Times New Roman"/>
          <w:sz w:val="28"/>
          <w:szCs w:val="28"/>
        </w:rPr>
        <w:t>общеучебных</w:t>
      </w:r>
      <w:proofErr w:type="spellEnd"/>
      <w:r w:rsidRPr="002A5F7B">
        <w:rPr>
          <w:rFonts w:ascii="Times New Roman" w:eastAsia="FreeSans" w:hAnsi="Times New Roman" w:cs="Times New Roman"/>
          <w:sz w:val="28"/>
          <w:szCs w:val="28"/>
        </w:rPr>
        <w:t xml:space="preserve">  умений всесторонне развивать личность средствами предмета</w:t>
      </w:r>
      <w:r w:rsidR="00B472E7" w:rsidRPr="002A5F7B">
        <w:rPr>
          <w:rFonts w:ascii="Times New Roman" w:eastAsia="FreeSans" w:hAnsi="Times New Roman" w:cs="Times New Roman"/>
          <w:sz w:val="28"/>
          <w:szCs w:val="28"/>
        </w:rPr>
        <w:t xml:space="preserve">. </w:t>
      </w:r>
      <w:r w:rsidR="008A1AE7" w:rsidRPr="002A5F7B">
        <w:rPr>
          <w:rFonts w:ascii="Times New Roman" w:eastAsia="FreeSans" w:hAnsi="Times New Roman" w:cs="Times New Roman"/>
          <w:sz w:val="28"/>
          <w:szCs w:val="28"/>
        </w:rPr>
        <w:t>Какие же проблемы методики преподавания и подготовки к ГИА позволяет решить этот УМК?</w:t>
      </w:r>
    </w:p>
    <w:p w:rsidR="007B6158" w:rsidRPr="002A5F7B" w:rsidRDefault="008A1AE7" w:rsidP="0076160F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hAnsi="Times New Roman" w:cs="Times New Roman"/>
          <w:sz w:val="28"/>
          <w:szCs w:val="28"/>
        </w:rPr>
        <w:t xml:space="preserve">      </w:t>
      </w:r>
      <w:r w:rsidR="007B6158" w:rsidRPr="002A5F7B">
        <w:rPr>
          <w:rFonts w:ascii="Times New Roman" w:hAnsi="Times New Roman" w:cs="Times New Roman"/>
          <w:sz w:val="28"/>
          <w:szCs w:val="28"/>
        </w:rPr>
        <w:t xml:space="preserve"> </w:t>
      </w:r>
      <w:r w:rsidR="00B472E7" w:rsidRPr="002A5F7B">
        <w:rPr>
          <w:rFonts w:ascii="Times New Roman" w:hAnsi="Times New Roman" w:cs="Times New Roman"/>
          <w:sz w:val="28"/>
          <w:szCs w:val="28"/>
        </w:rPr>
        <w:t>Первостепенную важность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2E7" w:rsidRPr="002A5F7B">
        <w:rPr>
          <w:rFonts w:ascii="Times New Roman" w:hAnsi="Times New Roman" w:cs="Times New Roman"/>
          <w:sz w:val="28"/>
          <w:szCs w:val="28"/>
        </w:rPr>
        <w:t>имеет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проблема реализации </w:t>
      </w:r>
      <w:proofErr w:type="spellStart"/>
      <w:r w:rsidR="007B6158" w:rsidRPr="002A5F7B">
        <w:rPr>
          <w:rFonts w:ascii="Times New Roman" w:eastAsia="Calibri" w:hAnsi="Times New Roman" w:cs="Times New Roman"/>
          <w:b/>
          <w:sz w:val="28"/>
          <w:szCs w:val="28"/>
        </w:rPr>
        <w:t>коммуникативно-деятельностного</w:t>
      </w:r>
      <w:proofErr w:type="spellEnd"/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подхода, </w:t>
      </w:r>
      <w:r w:rsidR="00B472E7" w:rsidRPr="002A5F7B">
        <w:rPr>
          <w:rFonts w:ascii="Times New Roman" w:hAnsi="Times New Roman" w:cs="Times New Roman"/>
          <w:sz w:val="28"/>
          <w:szCs w:val="28"/>
        </w:rPr>
        <w:t>который предполагает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предъявление материала не только в </w:t>
      </w:r>
      <w:proofErr w:type="spellStart"/>
      <w:r w:rsidR="007B6158" w:rsidRPr="002A5F7B">
        <w:rPr>
          <w:rFonts w:ascii="Times New Roman" w:eastAsia="Calibri" w:hAnsi="Times New Roman" w:cs="Times New Roman"/>
          <w:i/>
          <w:sz w:val="28"/>
          <w:szCs w:val="28"/>
        </w:rPr>
        <w:t>знаниевой</w:t>
      </w:r>
      <w:proofErr w:type="spellEnd"/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, но и в </w:t>
      </w:r>
      <w:proofErr w:type="spellStart"/>
      <w:r w:rsidR="007B6158" w:rsidRPr="002A5F7B">
        <w:rPr>
          <w:rFonts w:ascii="Times New Roman" w:eastAsia="Calibri" w:hAnsi="Times New Roman" w:cs="Times New Roman"/>
          <w:i/>
          <w:sz w:val="28"/>
          <w:szCs w:val="28"/>
        </w:rPr>
        <w:t>деятельностной</w:t>
      </w:r>
      <w:proofErr w:type="spellEnd"/>
      <w:r w:rsidR="007B6158"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форме, что наряду с направленностью на </w:t>
      </w:r>
      <w:proofErr w:type="spellStart"/>
      <w:r w:rsidR="007B6158" w:rsidRPr="002A5F7B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результаты (например, адекватное </w:t>
      </w:r>
      <w:r w:rsidR="007B6158" w:rsidRPr="002A5F7B">
        <w:rPr>
          <w:rFonts w:ascii="Times New Roman" w:eastAsia="Calibri" w:hAnsi="Times New Roman" w:cs="Times New Roman"/>
          <w:i/>
          <w:sz w:val="28"/>
          <w:szCs w:val="28"/>
        </w:rPr>
        <w:t>понимание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информации устного и письменного сообщения) является важнейшим условием формирования </w:t>
      </w:r>
      <w:r w:rsidR="007B6158" w:rsidRPr="002A5F7B">
        <w:rPr>
          <w:rFonts w:ascii="Times New Roman" w:eastAsia="Calibri" w:hAnsi="Times New Roman" w:cs="Times New Roman"/>
          <w:b/>
          <w:sz w:val="28"/>
          <w:szCs w:val="28"/>
        </w:rPr>
        <w:t>функциональной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грамотности. </w:t>
      </w:r>
      <w:r w:rsidR="00B472E7" w:rsidRPr="002A5F7B">
        <w:rPr>
          <w:rFonts w:ascii="Times New Roman" w:hAnsi="Times New Roman" w:cs="Times New Roman"/>
          <w:sz w:val="28"/>
          <w:szCs w:val="28"/>
        </w:rPr>
        <w:t>О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сновой </w:t>
      </w:r>
      <w:r w:rsidR="00B472E7" w:rsidRPr="002A5F7B">
        <w:rPr>
          <w:rFonts w:ascii="Times New Roman" w:hAnsi="Times New Roman" w:cs="Times New Roman"/>
          <w:sz w:val="28"/>
          <w:szCs w:val="28"/>
        </w:rPr>
        <w:t xml:space="preserve">же 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>функциональной грамотности является не только способность анализировать и оценивать языковые явления и факты, но и владение такими жизненно важными умениями, как информационная переработка текста, способность передавать информацию текста в соответствии с речевой ситуацией и нормами литературного языка.</w:t>
      </w:r>
      <w:r w:rsidR="00B472E7" w:rsidRPr="002A5F7B">
        <w:rPr>
          <w:rFonts w:ascii="Times New Roman" w:hAnsi="Times New Roman" w:cs="Times New Roman"/>
          <w:sz w:val="28"/>
          <w:szCs w:val="28"/>
        </w:rPr>
        <w:t xml:space="preserve"> Система упражнений учебника русского языка </w:t>
      </w:r>
      <w:r w:rsidR="00CB1895" w:rsidRPr="002A5F7B">
        <w:rPr>
          <w:rFonts w:ascii="Times New Roman" w:hAnsi="Times New Roman" w:cs="Times New Roman"/>
          <w:sz w:val="28"/>
          <w:szCs w:val="28"/>
        </w:rPr>
        <w:t>С.И. Львовой нацелена на выработку у обучающихся названных умений.</w:t>
      </w:r>
    </w:p>
    <w:p w:rsidR="00B472E7" w:rsidRPr="002A5F7B" w:rsidRDefault="00B472E7" w:rsidP="007616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7B">
        <w:rPr>
          <w:rFonts w:ascii="Times New Roman" w:hAnsi="Times New Roman" w:cs="Times New Roman"/>
          <w:sz w:val="28"/>
          <w:szCs w:val="28"/>
        </w:rPr>
        <w:t xml:space="preserve">       А</w:t>
      </w:r>
      <w:r w:rsidR="00090965" w:rsidRPr="002A5F7B">
        <w:rPr>
          <w:rFonts w:ascii="Times New Roman" w:hAnsi="Times New Roman" w:cs="Times New Roman"/>
          <w:sz w:val="28"/>
          <w:szCs w:val="28"/>
        </w:rPr>
        <w:t>ктуальна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F7B">
        <w:rPr>
          <w:rFonts w:ascii="Times New Roman" w:hAnsi="Times New Roman" w:cs="Times New Roman"/>
          <w:sz w:val="28"/>
          <w:szCs w:val="28"/>
        </w:rPr>
        <w:t xml:space="preserve">и 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проблема развития </w:t>
      </w:r>
      <w:r w:rsidR="007B6158" w:rsidRPr="002A5F7B">
        <w:rPr>
          <w:rFonts w:ascii="Times New Roman" w:eastAsia="Calibri" w:hAnsi="Times New Roman" w:cs="Times New Roman"/>
          <w:b/>
          <w:sz w:val="28"/>
          <w:szCs w:val="28"/>
        </w:rPr>
        <w:t>речемыслительных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способностей учащихся на основе формирования умения владеть всеми видами речевой деятельности: адекватно и полно воспринимать информацию текстов, переданных в устной и письменной форме, создавать собственные речевые высказывания. В этом отношении особенно важной представляется реализация </w:t>
      </w:r>
      <w:proofErr w:type="spellStart"/>
      <w:r w:rsidR="007B6158" w:rsidRPr="002A5F7B">
        <w:rPr>
          <w:rFonts w:ascii="Times New Roman" w:eastAsia="Calibri" w:hAnsi="Times New Roman" w:cs="Times New Roman"/>
          <w:b/>
          <w:sz w:val="28"/>
          <w:szCs w:val="28"/>
        </w:rPr>
        <w:t>практикоориентированного</w:t>
      </w:r>
      <w:proofErr w:type="spellEnd"/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 русскому языку, нацеленность курса русского языка на формирование способности </w:t>
      </w:r>
      <w:r w:rsidRPr="002A5F7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>использовать богатство языковых сре</w:t>
      </w:r>
      <w:proofErr w:type="gramStart"/>
      <w:r w:rsidR="007B6158" w:rsidRPr="002A5F7B"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обственной речи на основе овладения необходимыми знаниями о языке: его устройстве, 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lastRenderedPageBreak/>
        <w:t>развитии и функционировании и освоения основных норм русского литературного языка.</w:t>
      </w:r>
      <w:r w:rsidRPr="002A5F7B">
        <w:rPr>
          <w:rFonts w:ascii="Times New Roman" w:hAnsi="Times New Roman" w:cs="Times New Roman"/>
          <w:sz w:val="28"/>
          <w:szCs w:val="28"/>
        </w:rPr>
        <w:t xml:space="preserve"> Эту проблему в полной мере позволяет решить УМК под редакцией С.И. Львовой.</w:t>
      </w:r>
    </w:p>
    <w:p w:rsidR="007B6158" w:rsidRPr="002A5F7B" w:rsidRDefault="00B472E7" w:rsidP="007616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7B">
        <w:rPr>
          <w:rFonts w:ascii="Times New Roman" w:hAnsi="Times New Roman" w:cs="Times New Roman"/>
          <w:sz w:val="28"/>
          <w:szCs w:val="28"/>
        </w:rPr>
        <w:t xml:space="preserve">    </w:t>
      </w:r>
      <w:r w:rsidR="00CB1895" w:rsidRPr="002A5F7B">
        <w:rPr>
          <w:rFonts w:ascii="Times New Roman" w:hAnsi="Times New Roman" w:cs="Times New Roman"/>
          <w:sz w:val="28"/>
          <w:szCs w:val="28"/>
        </w:rPr>
        <w:t xml:space="preserve"> 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Для современной методики преподавания русского языка в основной школе актуальной является проблема организации </w:t>
      </w:r>
      <w:r w:rsidR="007B6158" w:rsidRPr="002A5F7B">
        <w:rPr>
          <w:rFonts w:ascii="Times New Roman" w:eastAsia="Calibri" w:hAnsi="Times New Roman" w:cs="Times New Roman"/>
          <w:b/>
          <w:sz w:val="28"/>
          <w:szCs w:val="28"/>
        </w:rPr>
        <w:t>рефлексивной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 xml:space="preserve"> деятельности учащихся, нацеленной на формирование навыка речевого самоконтроля, умения анализировать и корректировать свои устные и письменные высказывания в отношении их соответствия нормам современного русского литературного языка, а также коммуникативной задаче. Систематическая работа </w:t>
      </w:r>
      <w:r w:rsidR="00090965" w:rsidRPr="002A5F7B">
        <w:rPr>
          <w:rFonts w:ascii="Times New Roman" w:hAnsi="Times New Roman" w:cs="Times New Roman"/>
          <w:sz w:val="28"/>
          <w:szCs w:val="28"/>
        </w:rPr>
        <w:t xml:space="preserve">по ряду упражнений, включенных в учебник, </w:t>
      </w:r>
      <w:r w:rsidR="007B6158" w:rsidRPr="002A5F7B">
        <w:rPr>
          <w:rFonts w:ascii="Times New Roman" w:eastAsia="Calibri" w:hAnsi="Times New Roman" w:cs="Times New Roman"/>
          <w:sz w:val="28"/>
          <w:szCs w:val="28"/>
        </w:rPr>
        <w:t>в этом направлении будет способствовать развитию у учащихся устойчивой потребности в совершенствовании своей речи.</w:t>
      </w:r>
    </w:p>
    <w:p w:rsidR="00CB1895" w:rsidRPr="002A5F7B" w:rsidRDefault="00CB1895" w:rsidP="007616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7B">
        <w:rPr>
          <w:rFonts w:ascii="Times New Roman" w:hAnsi="Times New Roman" w:cs="Times New Roman"/>
          <w:sz w:val="28"/>
          <w:szCs w:val="28"/>
        </w:rPr>
        <w:t xml:space="preserve">      Таким образом, учебник нового поколения целенаправленно и систематически готовит </w:t>
      </w:r>
      <w:proofErr w:type="gramStart"/>
      <w:r w:rsidRPr="002A5F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5F7B">
        <w:rPr>
          <w:rFonts w:ascii="Times New Roman" w:hAnsi="Times New Roman" w:cs="Times New Roman"/>
          <w:sz w:val="28"/>
          <w:szCs w:val="28"/>
        </w:rPr>
        <w:t xml:space="preserve"> к успешной сдаче государственной итоговой аттестации по русскому языку в новой форме. </w:t>
      </w:r>
    </w:p>
    <w:p w:rsidR="00CB1895" w:rsidRPr="002A5F7B" w:rsidRDefault="00CB1895" w:rsidP="007616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7B">
        <w:rPr>
          <w:rFonts w:ascii="Times New Roman" w:hAnsi="Times New Roman" w:cs="Times New Roman"/>
          <w:sz w:val="28"/>
          <w:szCs w:val="28"/>
        </w:rPr>
        <w:t xml:space="preserve">      Рассмотрим ряд заданий из названного учебника с точки зр</w:t>
      </w:r>
      <w:r w:rsidR="00090965" w:rsidRPr="002A5F7B">
        <w:rPr>
          <w:rFonts w:ascii="Times New Roman" w:hAnsi="Times New Roman" w:cs="Times New Roman"/>
          <w:sz w:val="28"/>
          <w:szCs w:val="28"/>
        </w:rPr>
        <w:t xml:space="preserve">ения проверяемых на экзамене компетенций. </w:t>
      </w:r>
      <w:r w:rsidRPr="002A5F7B">
        <w:rPr>
          <w:rFonts w:ascii="Times New Roman" w:hAnsi="Times New Roman" w:cs="Times New Roman"/>
          <w:sz w:val="28"/>
          <w:szCs w:val="28"/>
        </w:rPr>
        <w:t xml:space="preserve"> </w:t>
      </w:r>
      <w:r w:rsidR="0076160F" w:rsidRPr="002A5F7B">
        <w:rPr>
          <w:rFonts w:ascii="Times New Roman" w:hAnsi="Times New Roman" w:cs="Times New Roman"/>
          <w:sz w:val="28"/>
          <w:szCs w:val="28"/>
        </w:rPr>
        <w:t xml:space="preserve">В скобках указаны части </w:t>
      </w:r>
      <w:proofErr w:type="spellStart"/>
      <w:r w:rsidR="0076160F" w:rsidRPr="002A5F7B">
        <w:rPr>
          <w:rFonts w:ascii="Times New Roman" w:hAnsi="Times New Roman" w:cs="Times New Roman"/>
          <w:sz w:val="28"/>
          <w:szCs w:val="28"/>
        </w:rPr>
        <w:t>КИМа</w:t>
      </w:r>
      <w:proofErr w:type="spellEnd"/>
      <w:r w:rsidR="0076160F" w:rsidRPr="002A5F7B">
        <w:rPr>
          <w:rFonts w:ascii="Times New Roman" w:hAnsi="Times New Roman" w:cs="Times New Roman"/>
          <w:sz w:val="28"/>
          <w:szCs w:val="28"/>
        </w:rPr>
        <w:t xml:space="preserve"> с номерами заданий, соответствующих содержанию упражнений учебника. </w:t>
      </w:r>
    </w:p>
    <w:p w:rsidR="0076160F" w:rsidRPr="002A5F7B" w:rsidRDefault="0076160F" w:rsidP="0076160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Примеры упражнений и заданий к ним из УМК под ред. С.И.Львовой.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9 класс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… Согласны ли вы с позицией известного современного лингвиста Льва Ивановича  Скворцова? Обоснуйте свою точку зрения. 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(С</w:t>
      </w:r>
      <w:proofErr w:type="gramStart"/>
      <w:r w:rsidRPr="002A5F7B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2A5F7B">
        <w:rPr>
          <w:rFonts w:ascii="Times New Roman" w:eastAsia="Calibri" w:hAnsi="Times New Roman" w:cs="Times New Roman"/>
          <w:b/>
          <w:sz w:val="28"/>
          <w:szCs w:val="28"/>
        </w:rPr>
        <w:t>.1)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388. </w:t>
      </w:r>
      <w:r w:rsidRPr="002A5F7B">
        <w:rPr>
          <w:rFonts w:ascii="Times New Roman" w:eastAsia="Calibri" w:hAnsi="Times New Roman" w:cs="Times New Roman"/>
          <w:sz w:val="28"/>
          <w:szCs w:val="28"/>
        </w:rPr>
        <w:t>Сочинени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миниатюра. … Выберите одно из утверждений в качестве тезиса, подтвердите или опровергните его.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>… 4)Чем тяжелее жизнь, тем большему она научит. …6) Чем больше времени ты проводишь у телевизора, тем насыщеннее становится твоя жизнь. …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(С</w:t>
      </w:r>
      <w:proofErr w:type="gramStart"/>
      <w:r w:rsidRPr="002A5F7B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2A5F7B">
        <w:rPr>
          <w:rFonts w:ascii="Times New Roman" w:eastAsia="Calibri" w:hAnsi="Times New Roman" w:cs="Times New Roman"/>
          <w:b/>
          <w:sz w:val="28"/>
          <w:szCs w:val="28"/>
        </w:rPr>
        <w:t>.2)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12-13. Основные виды ошибок в устной и письменной речи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F7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A5F7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A5F7B">
        <w:rPr>
          <w:rFonts w:ascii="Times New Roman" w:hAnsi="Times New Roman" w:cs="Times New Roman"/>
          <w:b/>
          <w:sz w:val="28"/>
          <w:szCs w:val="28"/>
        </w:rPr>
        <w:t>накомство системой оценивания работы)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>43. …</w:t>
      </w:r>
      <w:r w:rsidRPr="002A5F7B">
        <w:rPr>
          <w:rFonts w:ascii="Times New Roman" w:eastAsia="Calibri" w:hAnsi="Times New Roman" w:cs="Times New Roman"/>
          <w:sz w:val="28"/>
          <w:szCs w:val="28"/>
        </w:rPr>
        <w:t>Докажите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что в тексте обыгрываются лексические значения слова 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угол. </w:t>
      </w:r>
      <w:r w:rsidRPr="002A5F7B">
        <w:rPr>
          <w:rFonts w:ascii="Times New Roman" w:eastAsia="Calibri" w:hAnsi="Times New Roman" w:cs="Times New Roman"/>
          <w:sz w:val="28"/>
          <w:szCs w:val="28"/>
        </w:rPr>
        <w:t>Какие фразеологизмы используются в этой миниатюре?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Хочется перечислить несколько наиболее острых углов</w:t>
      </w:r>
      <w:proofErr w:type="gramStart"/>
      <w:r w:rsidRPr="002A5F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2A5F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куда меня загоняли. Мать говорила: « Марш в угол!» Я шёл, становился и думал. После войны я снимал углы. Угол зрения. В этот угол меня загоняли неоднократно. Вдруг в углу газеты, обычно в правом верхнем, мне приписывали угол зрения, не</w:t>
      </w:r>
      <w:r w:rsidRPr="002A5F7B">
        <w:rPr>
          <w:rFonts w:ascii="Times New Roman" w:hAnsi="Times New Roman" w:cs="Times New Roman"/>
          <w:b/>
          <w:i/>
          <w:sz w:val="28"/>
          <w:szCs w:val="28"/>
        </w:rPr>
        <w:t xml:space="preserve"> совпадавший </w:t>
      </w:r>
      <w:proofErr w:type="gramStart"/>
      <w:r w:rsidRPr="002A5F7B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2A5F7B">
        <w:rPr>
          <w:rFonts w:ascii="Times New Roman" w:hAnsi="Times New Roman" w:cs="Times New Roman"/>
          <w:b/>
          <w:i/>
          <w:sz w:val="28"/>
          <w:szCs w:val="28"/>
        </w:rPr>
        <w:t xml:space="preserve"> прямым и верным.                                                                                               </w:t>
      </w:r>
      <w:r w:rsidRPr="002A5F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(Б.Слуцкий)</w:t>
      </w:r>
    </w:p>
    <w:p w:rsidR="0076160F" w:rsidRPr="002A5F7B" w:rsidRDefault="0076160F" w:rsidP="0076160F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eastAsia="Calibri" w:hAnsi="Times New Roman" w:cs="Times New Roman"/>
          <w:sz w:val="28"/>
          <w:szCs w:val="28"/>
        </w:rPr>
        <w:t>Установите, какой из перечисленных в скобках фразеологизмов имеет указанное значение. …</w:t>
      </w:r>
    </w:p>
    <w:p w:rsidR="0076160F" w:rsidRPr="002A5F7B" w:rsidRDefault="0076160F" w:rsidP="0076160F">
      <w:pPr>
        <w:spacing w:line="240" w:lineRule="auto"/>
        <w:ind w:left="-300" w:right="-18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A5F7B">
        <w:rPr>
          <w:rFonts w:ascii="Times New Roman" w:eastAsia="Calibri" w:hAnsi="Times New Roman" w:cs="Times New Roman"/>
          <w:i/>
          <w:sz w:val="28"/>
          <w:szCs w:val="28"/>
        </w:rPr>
        <w:t>…4) Безобидный</w:t>
      </w:r>
      <w:proofErr w:type="gramStart"/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кроткий ( волк в овечьей шкуре; тише воды, ниже травы; вольная птица; заячья душа)… 6) От скуки (от случая к случаю, от нечего 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делать, от чистого сердца, от корки до корки).                                                                   </w:t>
      </w:r>
      <w:r w:rsidRPr="002A5F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  </w:t>
      </w:r>
      <w:r w:rsidRPr="002A5F7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Ведь это же тест</w:t>
      </w:r>
      <w:r w:rsidRPr="002A5F7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!</w:t>
      </w:r>
      <w:proofErr w:type="gramStart"/>
      <w:r w:rsidRPr="002A5F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)</w:t>
      </w:r>
      <w:proofErr w:type="gramEnd"/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91.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>на выбор) … 2)  Объясните, как вы понимаете слова французского писателя Мишеля де Монтеня (1533-1592) : « Трусост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мать жестокости»  .                                 (</w:t>
      </w:r>
      <w:r w:rsidRPr="002A5F7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 2.2) 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93.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Анализ текста. (Дан текст) … 3.  Проведите </w:t>
      </w:r>
      <w:proofErr w:type="spellStart"/>
      <w:r w:rsidRPr="002A5F7B">
        <w:rPr>
          <w:rFonts w:ascii="Times New Roman" w:eastAsia="Calibri" w:hAnsi="Times New Roman" w:cs="Times New Roman"/>
          <w:sz w:val="28"/>
          <w:szCs w:val="28"/>
        </w:rPr>
        <w:t>текстоведческий</w:t>
      </w:r>
      <w:proofErr w:type="spell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анализ: определите тему, основную мысль, озаглавьте его 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>(</w:t>
      </w:r>
      <w:r w:rsidR="000E25D8"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0E25D8" w:rsidRPr="002A5F7B">
        <w:rPr>
          <w:rFonts w:ascii="Times New Roman" w:eastAsia="Calibri" w:hAnsi="Times New Roman" w:cs="Times New Roman"/>
          <w:b/>
          <w:sz w:val="28"/>
          <w:szCs w:val="28"/>
        </w:rPr>
        <w:t>А1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2A5F7B">
        <w:rPr>
          <w:rFonts w:ascii="Times New Roman" w:eastAsia="Calibri" w:hAnsi="Times New Roman" w:cs="Times New Roman"/>
          <w:sz w:val="28"/>
          <w:szCs w:val="28"/>
        </w:rPr>
        <w:t>; установите, к какому типу речи он относится ( или какие типы речи сочетаются в тексте</w:t>
      </w:r>
      <w:r w:rsidR="000E25D8" w:rsidRPr="002A5F7B">
        <w:rPr>
          <w:rFonts w:ascii="Times New Roman" w:eastAsia="Calibri" w:hAnsi="Times New Roman" w:cs="Times New Roman"/>
          <w:sz w:val="28"/>
          <w:szCs w:val="28"/>
        </w:rPr>
        <w:t>)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; укажите, какую функциональную разновидность языка представляет данный отрывок и какие языковые средства, характерные для неё, использованы в тексте. </w:t>
      </w:r>
      <w:r w:rsidR="000E25D8" w:rsidRPr="002A5F7B">
        <w:rPr>
          <w:rFonts w:ascii="Times New Roman" w:eastAsia="Calibri" w:hAnsi="Times New Roman" w:cs="Times New Roman"/>
          <w:b/>
          <w:sz w:val="28"/>
          <w:szCs w:val="28"/>
        </w:rPr>
        <w:t>(А3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hAnsi="Times New Roman" w:cs="Times New Roman"/>
          <w:sz w:val="28"/>
          <w:szCs w:val="28"/>
        </w:rPr>
        <w:t xml:space="preserve">    </w:t>
      </w:r>
      <w:r w:rsidRPr="002A5F7B">
        <w:rPr>
          <w:rFonts w:ascii="Times New Roman" w:eastAsia="Calibri" w:hAnsi="Times New Roman" w:cs="Times New Roman"/>
          <w:sz w:val="28"/>
          <w:szCs w:val="28"/>
        </w:rPr>
        <w:t>5. проведите разные виды языкового разбора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A5F7B">
        <w:rPr>
          <w:rFonts w:ascii="Times New Roman" w:hAnsi="Times New Roman" w:cs="Times New Roman"/>
          <w:sz w:val="28"/>
          <w:szCs w:val="28"/>
        </w:rPr>
        <w:t xml:space="preserve">  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…2) морфемный разбор слов 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>озвучивание, неразрывный;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A5F7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  …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4) лексический разбор слов 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тапёр, бутафорский 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см. толковый словарик); </w:t>
      </w:r>
      <w:r w:rsidR="000E25D8" w:rsidRPr="002A5F7B">
        <w:rPr>
          <w:rFonts w:ascii="Times New Roman" w:eastAsia="Calibri" w:hAnsi="Times New Roman" w:cs="Times New Roman"/>
          <w:b/>
          <w:sz w:val="28"/>
          <w:szCs w:val="28"/>
        </w:rPr>
        <w:t>(А3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,В1)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A5F7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 ….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spellStart"/>
      <w:r w:rsidRPr="002A5F7B">
        <w:rPr>
          <w:rFonts w:ascii="Times New Roman" w:eastAsia="Calibri" w:hAnsi="Times New Roman" w:cs="Times New Roman"/>
          <w:sz w:val="28"/>
          <w:szCs w:val="28"/>
        </w:rPr>
        <w:t>синт</w:t>
      </w:r>
      <w:proofErr w:type="spell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разбор выделенного предложения.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 (В 9-14)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hAnsi="Times New Roman" w:cs="Times New Roman"/>
          <w:sz w:val="28"/>
          <w:szCs w:val="28"/>
        </w:rPr>
        <w:t xml:space="preserve">  </w:t>
      </w:r>
      <w:r w:rsidRPr="002A5F7B">
        <w:rPr>
          <w:rFonts w:ascii="Times New Roman" w:eastAsia="Calibri" w:hAnsi="Times New Roman" w:cs="Times New Roman"/>
          <w:sz w:val="28"/>
          <w:szCs w:val="28"/>
        </w:rPr>
        <w:t>6. Выполните задания по орфографии и пунктуации:</w:t>
      </w:r>
    </w:p>
    <w:p w:rsidR="0076160F" w:rsidRPr="002A5F7B" w:rsidRDefault="0076160F" w:rsidP="0076160F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A5F7B">
        <w:rPr>
          <w:rFonts w:ascii="Times New Roman" w:hAnsi="Times New Roman" w:cs="Times New Roman"/>
          <w:sz w:val="28"/>
          <w:szCs w:val="28"/>
        </w:rPr>
        <w:t xml:space="preserve">     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1) объясните написание слов со скобками; 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(В 2-4)</w:t>
      </w:r>
    </w:p>
    <w:p w:rsidR="0076160F" w:rsidRPr="002A5F7B" w:rsidRDefault="0076160F" w:rsidP="00D94A52">
      <w:pPr>
        <w:spacing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A5F7B">
        <w:rPr>
          <w:rFonts w:ascii="Times New Roman" w:hAnsi="Times New Roman" w:cs="Times New Roman"/>
          <w:sz w:val="28"/>
          <w:szCs w:val="28"/>
        </w:rPr>
        <w:t xml:space="preserve">    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2) объясните постановку знаков препинания.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(В 5-7,10-13)</w:t>
      </w:r>
    </w:p>
    <w:p w:rsidR="0076160F" w:rsidRPr="002A5F7B" w:rsidRDefault="0076160F" w:rsidP="00D94A52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2. Составьте схемы предложений, осложнённых однородными членами.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(В10-11)</w:t>
      </w:r>
    </w:p>
    <w:p w:rsidR="0076160F" w:rsidRPr="002A5F7B" w:rsidRDefault="0076160F" w:rsidP="0076160F">
      <w:pPr>
        <w:spacing w:line="240" w:lineRule="auto"/>
        <w:ind w:left="-18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3. Определите </w:t>
      </w:r>
      <w:proofErr w:type="spellStart"/>
      <w:r w:rsidRPr="002A5F7B">
        <w:rPr>
          <w:rFonts w:ascii="Times New Roman" w:eastAsia="Calibri" w:hAnsi="Times New Roman" w:cs="Times New Roman"/>
          <w:sz w:val="28"/>
          <w:szCs w:val="28"/>
        </w:rPr>
        <w:t>лекс</w:t>
      </w:r>
      <w:proofErr w:type="spell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значение выделенных слов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>.</w:t>
      </w:r>
      <w:r w:rsidR="000E25D8" w:rsidRPr="002A5F7B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0E25D8" w:rsidRPr="002A5F7B">
        <w:rPr>
          <w:rFonts w:ascii="Times New Roman" w:eastAsia="Calibri" w:hAnsi="Times New Roman" w:cs="Times New Roman"/>
          <w:b/>
          <w:sz w:val="28"/>
          <w:szCs w:val="28"/>
        </w:rPr>
        <w:t>А2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6160F" w:rsidRPr="002A5F7B" w:rsidRDefault="0076160F" w:rsidP="00D94A52">
      <w:pPr>
        <w:spacing w:line="240" w:lineRule="auto"/>
        <w:ind w:left="-18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4. Сформулируйте использованные при записи текста </w:t>
      </w:r>
      <w:proofErr w:type="spellStart"/>
      <w:r w:rsidRPr="002A5F7B">
        <w:rPr>
          <w:rFonts w:ascii="Times New Roman" w:eastAsia="Calibri" w:hAnsi="Times New Roman" w:cs="Times New Roman"/>
          <w:sz w:val="28"/>
          <w:szCs w:val="28"/>
        </w:rPr>
        <w:t>орф</w:t>
      </w:r>
      <w:proofErr w:type="spell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правила, регулирующие раздельное, слитное и дефисное написание слов. …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(В2-4) </w:t>
      </w:r>
    </w:p>
    <w:p w:rsidR="0076160F" w:rsidRPr="002A5F7B" w:rsidRDefault="0076160F" w:rsidP="0076160F">
      <w:pPr>
        <w:spacing w:line="240" w:lineRule="auto"/>
        <w:ind w:left="-180"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>308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. 1.Прочитайте текст. Как вы думаете, требует и он редактирования? Обоснуйте свою точку зрения. </w:t>
      </w:r>
    </w:p>
    <w:p w:rsidR="0076160F" w:rsidRPr="002A5F7B" w:rsidRDefault="0076160F" w:rsidP="00D94A52">
      <w:pPr>
        <w:spacing w:line="240" w:lineRule="auto"/>
        <w:ind w:left="-180"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A5F7B">
        <w:rPr>
          <w:rFonts w:ascii="Times New Roman" w:eastAsia="Calibri" w:hAnsi="Times New Roman" w:cs="Times New Roman"/>
          <w:sz w:val="28"/>
          <w:szCs w:val="28"/>
        </w:rPr>
        <w:t>. Спишите, заменяя, где это уместно, придаточное определительное причастным оборотом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Сравните синтаксические синонимы. </w:t>
      </w:r>
    </w:p>
    <w:p w:rsidR="0076160F" w:rsidRPr="002A5F7B" w:rsidRDefault="0076160F" w:rsidP="00D94A52">
      <w:pPr>
        <w:spacing w:line="240" w:lineRule="auto"/>
        <w:ind w:left="-18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309.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….Выпишите предложение с составным именным сказуемым. …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(В</w:t>
      </w:r>
      <w:proofErr w:type="gramStart"/>
      <w:r w:rsidRPr="002A5F7B">
        <w:rPr>
          <w:rFonts w:ascii="Times New Roman" w:eastAsia="Calibri" w:hAnsi="Times New Roman" w:cs="Times New Roman"/>
          <w:b/>
          <w:sz w:val="28"/>
          <w:szCs w:val="28"/>
        </w:rPr>
        <w:t>9</w:t>
      </w:r>
      <w:proofErr w:type="gramEnd"/>
      <w:r w:rsidRPr="002A5F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6160F" w:rsidRPr="002A5F7B" w:rsidRDefault="0076160F" w:rsidP="00D94A52">
      <w:pPr>
        <w:spacing w:line="240" w:lineRule="auto"/>
        <w:ind w:left="-18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Стр. 217- основные языковые средства оформления рассуждения. </w:t>
      </w:r>
    </w:p>
    <w:p w:rsidR="0076160F" w:rsidRPr="002A5F7B" w:rsidRDefault="0076160F" w:rsidP="0076160F">
      <w:pPr>
        <w:numPr>
          <w:ilvl w:val="0"/>
          <w:numId w:val="4"/>
        </w:numPr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Запишите слова </w:t>
      </w:r>
      <w:proofErr w:type="spellStart"/>
      <w:r w:rsidRPr="002A5F7B">
        <w:rPr>
          <w:rFonts w:ascii="Times New Roman" w:eastAsia="Calibri" w:hAnsi="Times New Roman" w:cs="Times New Roman"/>
          <w:sz w:val="28"/>
          <w:szCs w:val="28"/>
        </w:rPr>
        <w:t>поморфемно</w:t>
      </w:r>
      <w:proofErr w:type="spell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, распределяя их по соответствующим графам таблицы </w:t>
      </w:r>
    </w:p>
    <w:p w:rsidR="0076160F" w:rsidRPr="002A5F7B" w:rsidRDefault="0076160F" w:rsidP="00D94A52">
      <w:pPr>
        <w:ind w:left="240" w:right="-18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5F7B">
        <w:rPr>
          <w:rFonts w:ascii="Times New Roman" w:eastAsia="Calibri" w:hAnsi="Times New Roman" w:cs="Times New Roman"/>
          <w:i/>
          <w:sz w:val="28"/>
          <w:szCs w:val="28"/>
        </w:rPr>
        <w:t>С одним суффиксом  / с двумя суффиксами / без суффикса.</w:t>
      </w:r>
    </w:p>
    <w:p w:rsidR="0076160F" w:rsidRPr="002A5F7B" w:rsidRDefault="0076160F" w:rsidP="00D94A52">
      <w:pPr>
        <w:ind w:left="24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7 класс. </w:t>
      </w:r>
    </w:p>
    <w:p w:rsidR="0076160F" w:rsidRPr="002A5F7B" w:rsidRDefault="0076160F" w:rsidP="00D94A52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735. Сжатое изложение. …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Начните пересказ с последнего предложения. …(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С 1</w:t>
      </w:r>
      <w:proofErr w:type="gramStart"/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</w:p>
    <w:p w:rsidR="0076160F" w:rsidRPr="002A5F7B" w:rsidRDefault="0076160F" w:rsidP="00D94A52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730.  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… С какой целью союзы используются в тексте?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(С</w:t>
      </w:r>
      <w:proofErr w:type="gramStart"/>
      <w:r w:rsidRPr="002A5F7B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2A5F7B">
        <w:rPr>
          <w:rFonts w:ascii="Times New Roman" w:eastAsia="Calibri" w:hAnsi="Times New Roman" w:cs="Times New Roman"/>
          <w:b/>
          <w:sz w:val="28"/>
          <w:szCs w:val="28"/>
        </w:rPr>
        <w:t>.1)</w:t>
      </w:r>
    </w:p>
    <w:p w:rsidR="0076160F" w:rsidRPr="002A5F7B" w:rsidRDefault="0076160F" w:rsidP="00D94A52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715.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…Какой приём использован в стихотворении, чтобы эмоционально воздействовать на читателя? … </w:t>
      </w:r>
      <w:r w:rsidR="000E25D8" w:rsidRPr="002A5F7B">
        <w:rPr>
          <w:rFonts w:ascii="Times New Roman" w:eastAsia="Calibri" w:hAnsi="Times New Roman" w:cs="Times New Roman"/>
          <w:b/>
          <w:sz w:val="28"/>
          <w:szCs w:val="28"/>
        </w:rPr>
        <w:t>(А 3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6160F" w:rsidRPr="002A5F7B" w:rsidRDefault="0076160F" w:rsidP="0076160F">
      <w:pPr>
        <w:ind w:left="-720" w:right="-18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>673.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  Брюки в полоску, шуба на меху, суп с мясом ….</w:t>
      </w:r>
    </w:p>
    <w:p w:rsidR="0076160F" w:rsidRPr="002A5F7B" w:rsidRDefault="0076160F" w:rsidP="00D94A52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     2. Замените, где возможно, данные словосочетания синонимичными, которые соответствуют схеме </w:t>
      </w:r>
      <w:proofErr w:type="spellStart"/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>прил</w:t>
      </w:r>
      <w:proofErr w:type="spellEnd"/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+ сущ. 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(В 8)</w:t>
      </w:r>
    </w:p>
    <w:p w:rsidR="0076160F" w:rsidRPr="002A5F7B" w:rsidRDefault="0076160F" w:rsidP="0076160F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607.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1. … Объясните </w:t>
      </w:r>
      <w:proofErr w:type="spellStart"/>
      <w:r w:rsidRPr="002A5F7B">
        <w:rPr>
          <w:rFonts w:ascii="Times New Roman" w:eastAsia="Calibri" w:hAnsi="Times New Roman" w:cs="Times New Roman"/>
          <w:sz w:val="28"/>
          <w:szCs w:val="28"/>
        </w:rPr>
        <w:t>лекс</w:t>
      </w:r>
      <w:proofErr w:type="spell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значение выделенных слов. … </w:t>
      </w:r>
      <w:r w:rsidR="000E25D8" w:rsidRPr="002A5F7B">
        <w:rPr>
          <w:rFonts w:ascii="Times New Roman" w:eastAsia="Calibri" w:hAnsi="Times New Roman" w:cs="Times New Roman"/>
          <w:b/>
          <w:sz w:val="28"/>
          <w:szCs w:val="28"/>
        </w:rPr>
        <w:t>(А 2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6160F" w:rsidRPr="002A5F7B" w:rsidRDefault="0076160F" w:rsidP="0076160F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        2</w:t>
      </w:r>
      <w:r w:rsidRPr="002A5F7B">
        <w:rPr>
          <w:rFonts w:ascii="Times New Roman" w:eastAsia="Calibri" w:hAnsi="Times New Roman" w:cs="Times New Roman"/>
          <w:sz w:val="28"/>
          <w:szCs w:val="28"/>
        </w:rPr>
        <w:t>. …</w:t>
      </w:r>
      <w:proofErr w:type="gramStart"/>
      <w:r w:rsidRPr="002A5F7B">
        <w:rPr>
          <w:rFonts w:ascii="Times New Roman" w:eastAsia="Calibri" w:hAnsi="Times New Roman" w:cs="Times New Roman"/>
          <w:sz w:val="28"/>
          <w:szCs w:val="28"/>
        </w:rPr>
        <w:t>Назовите</w:t>
      </w:r>
      <w:proofErr w:type="gramEnd"/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 выразит средства языка….</w:t>
      </w:r>
      <w:r w:rsidR="000E25D8"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 (А 3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6160F" w:rsidRPr="002A5F7B" w:rsidRDefault="0076160F" w:rsidP="0076160F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2A5F7B">
        <w:rPr>
          <w:rFonts w:ascii="Times New Roman" w:eastAsia="Calibri" w:hAnsi="Times New Roman" w:cs="Times New Roman"/>
          <w:sz w:val="28"/>
          <w:szCs w:val="28"/>
        </w:rPr>
        <w:t>Как вы понимаете смысл последнего предложения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? 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(С</w:t>
      </w:r>
      <w:proofErr w:type="gramStart"/>
      <w:r w:rsidRPr="002A5F7B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2A5F7B">
        <w:rPr>
          <w:rFonts w:ascii="Times New Roman" w:eastAsia="Calibri" w:hAnsi="Times New Roman" w:cs="Times New Roman"/>
          <w:b/>
          <w:sz w:val="28"/>
          <w:szCs w:val="28"/>
        </w:rPr>
        <w:t>.2)</w:t>
      </w:r>
    </w:p>
    <w:p w:rsidR="0076160F" w:rsidRPr="002A5F7B" w:rsidRDefault="0076160F" w:rsidP="00D94A52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3. … Сделайте вывод, какую функцию выполняют в тексте наречия.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(С</w:t>
      </w:r>
      <w:proofErr w:type="gramStart"/>
      <w:r w:rsidRPr="002A5F7B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2A5F7B">
        <w:rPr>
          <w:rFonts w:ascii="Times New Roman" w:eastAsia="Calibri" w:hAnsi="Times New Roman" w:cs="Times New Roman"/>
          <w:b/>
          <w:sz w:val="28"/>
          <w:szCs w:val="28"/>
        </w:rPr>
        <w:t>.1)</w:t>
      </w:r>
    </w:p>
    <w:p w:rsidR="0076160F" w:rsidRPr="002A5F7B" w:rsidRDefault="0076160F" w:rsidP="00D94A52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>Правило стр. 63. – стилистическая окраска наречий – синонимов   (В 1)</w:t>
      </w:r>
    </w:p>
    <w:p w:rsidR="0076160F" w:rsidRPr="002A5F7B" w:rsidRDefault="0076160F" w:rsidP="0076160F">
      <w:pPr>
        <w:ind w:left="-720" w:right="-18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619. </w:t>
      </w:r>
      <w:r w:rsidRPr="002A5F7B">
        <w:rPr>
          <w:rFonts w:ascii="Times New Roman" w:eastAsia="Calibri" w:hAnsi="Times New Roman" w:cs="Times New Roman"/>
          <w:sz w:val="28"/>
          <w:szCs w:val="28"/>
        </w:rPr>
        <w:t xml:space="preserve">Распределите наречия по графам таблицы в зависимости от их стилистической принадлежности.  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>Нейтральные/ разговорные / книжные:</w:t>
      </w:r>
    </w:p>
    <w:p w:rsidR="0076160F" w:rsidRPr="002A5F7B" w:rsidRDefault="0076160F" w:rsidP="00D94A52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 xml:space="preserve">       …</w:t>
      </w:r>
      <w:r w:rsidRPr="002A5F7B">
        <w:rPr>
          <w:rFonts w:ascii="Times New Roman" w:eastAsia="Calibri" w:hAnsi="Times New Roman" w:cs="Times New Roman"/>
          <w:i/>
          <w:sz w:val="28"/>
          <w:szCs w:val="28"/>
        </w:rPr>
        <w:t>.Красивы</w:t>
      </w:r>
      <w:proofErr w:type="gramStart"/>
      <w:r w:rsidRPr="002A5F7B">
        <w:rPr>
          <w:rFonts w:ascii="Times New Roman" w:eastAsia="Calibri" w:hAnsi="Times New Roman" w:cs="Times New Roman"/>
          <w:i/>
          <w:sz w:val="28"/>
          <w:szCs w:val="28"/>
        </w:rPr>
        <w:t>й-</w:t>
      </w:r>
      <w:proofErr w:type="gramEnd"/>
      <w:r w:rsidRPr="002A5F7B">
        <w:rPr>
          <w:rFonts w:ascii="Times New Roman" w:eastAsia="Calibri" w:hAnsi="Times New Roman" w:cs="Times New Roman"/>
          <w:i/>
          <w:sz w:val="28"/>
          <w:szCs w:val="28"/>
        </w:rPr>
        <w:t xml:space="preserve"> очень , ужасно, чрезвычайно, зверски, жутко. …</w:t>
      </w:r>
      <w:r w:rsidRPr="002A5F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A5F7B">
        <w:rPr>
          <w:rFonts w:ascii="Times New Roman" w:eastAsia="Calibri" w:hAnsi="Times New Roman" w:cs="Times New Roman"/>
          <w:b/>
          <w:sz w:val="28"/>
          <w:szCs w:val="28"/>
        </w:rPr>
        <w:t>(В 1)</w:t>
      </w:r>
    </w:p>
    <w:p w:rsidR="0076160F" w:rsidRPr="002A5F7B" w:rsidRDefault="0076160F" w:rsidP="0076160F">
      <w:pPr>
        <w:ind w:left="-7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F7B">
        <w:rPr>
          <w:rFonts w:ascii="Times New Roman" w:eastAsia="Calibri" w:hAnsi="Times New Roman" w:cs="Times New Roman"/>
          <w:b/>
          <w:sz w:val="28"/>
          <w:szCs w:val="28"/>
        </w:rPr>
        <w:t>646. …</w:t>
      </w:r>
      <w:r w:rsidRPr="002A5F7B">
        <w:rPr>
          <w:rFonts w:ascii="Times New Roman" w:eastAsia="Calibri" w:hAnsi="Times New Roman" w:cs="Times New Roman"/>
          <w:sz w:val="28"/>
          <w:szCs w:val="28"/>
        </w:rPr>
        <w:t>Что вы знаете об артикле как служебной части речи? Употребляется ли он в русском языке?</w:t>
      </w:r>
      <w:r w:rsidR="00D94A52" w:rsidRPr="002A5F7B">
        <w:rPr>
          <w:rFonts w:ascii="Times New Roman" w:hAnsi="Times New Roman" w:cs="Times New Roman"/>
          <w:b/>
          <w:sz w:val="28"/>
          <w:szCs w:val="28"/>
        </w:rPr>
        <w:t xml:space="preserve"> (С</w:t>
      </w:r>
      <w:proofErr w:type="gramStart"/>
      <w:r w:rsidR="00D94A52" w:rsidRPr="002A5F7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D94A52" w:rsidRPr="002A5F7B">
        <w:rPr>
          <w:rFonts w:ascii="Times New Roman" w:hAnsi="Times New Roman" w:cs="Times New Roman"/>
          <w:b/>
          <w:sz w:val="28"/>
          <w:szCs w:val="28"/>
        </w:rPr>
        <w:t>.1)</w:t>
      </w:r>
    </w:p>
    <w:p w:rsidR="0076160F" w:rsidRPr="002A5F7B" w:rsidRDefault="0076160F" w:rsidP="0076160F">
      <w:pPr>
        <w:ind w:left="-720" w:right="-1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60F" w:rsidRDefault="0076160F" w:rsidP="00B472E7">
      <w:pPr>
        <w:tabs>
          <w:tab w:val="left" w:pos="720"/>
        </w:tabs>
        <w:spacing w:after="0" w:line="240" w:lineRule="auto"/>
        <w:jc w:val="both"/>
      </w:pPr>
    </w:p>
    <w:p w:rsidR="00CB1895" w:rsidRPr="00B472E7" w:rsidRDefault="00CB1895" w:rsidP="00B472E7">
      <w:pPr>
        <w:tabs>
          <w:tab w:val="left" w:pos="720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t xml:space="preserve">       </w:t>
      </w:r>
    </w:p>
    <w:p w:rsidR="00AB7F16" w:rsidRPr="00AB7F16" w:rsidRDefault="00AB7F16" w:rsidP="00B472E7">
      <w:pPr>
        <w:spacing w:line="240" w:lineRule="auto"/>
        <w:rPr>
          <w:b/>
          <w:sz w:val="28"/>
          <w:szCs w:val="28"/>
          <w:u w:val="single"/>
        </w:rPr>
      </w:pPr>
      <w:r>
        <w:rPr>
          <w:i/>
          <w:sz w:val="24"/>
          <w:szCs w:val="24"/>
        </w:rPr>
        <w:t xml:space="preserve">                                                 </w:t>
      </w:r>
    </w:p>
    <w:p w:rsidR="00AB7F16" w:rsidRPr="00AB7F16" w:rsidRDefault="00AB7F16">
      <w:pPr>
        <w:rPr>
          <w:b/>
          <w:sz w:val="24"/>
          <w:szCs w:val="24"/>
          <w:u w:val="single"/>
        </w:rPr>
      </w:pPr>
    </w:p>
    <w:sectPr w:rsidR="00AB7F16" w:rsidRPr="00AB7F16" w:rsidSect="00E5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994"/>
    <w:multiLevelType w:val="hybridMultilevel"/>
    <w:tmpl w:val="9B4C305C"/>
    <w:lvl w:ilvl="0" w:tplc="81D0A6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918F3"/>
    <w:multiLevelType w:val="hybridMultilevel"/>
    <w:tmpl w:val="AFFA7588"/>
    <w:lvl w:ilvl="0" w:tplc="898C40AE">
      <w:start w:val="34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47F677B8"/>
    <w:multiLevelType w:val="hybridMultilevel"/>
    <w:tmpl w:val="A8E4CE4E"/>
    <w:lvl w:ilvl="0" w:tplc="E034AF96">
      <w:start w:val="139"/>
      <w:numFmt w:val="decimal"/>
      <w:lvlText w:val="%1."/>
      <w:lvlJc w:val="left"/>
      <w:pPr>
        <w:tabs>
          <w:tab w:val="num" w:pos="-180"/>
        </w:tabs>
        <w:ind w:left="-18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495C1167"/>
    <w:multiLevelType w:val="hybridMultilevel"/>
    <w:tmpl w:val="879E1D6A"/>
    <w:lvl w:ilvl="0" w:tplc="9F8AE5A4">
      <w:start w:val="48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16"/>
    <w:rsid w:val="00090965"/>
    <w:rsid w:val="000E25D8"/>
    <w:rsid w:val="0012524A"/>
    <w:rsid w:val="002A5F7B"/>
    <w:rsid w:val="004D1DEA"/>
    <w:rsid w:val="00647D44"/>
    <w:rsid w:val="0076160F"/>
    <w:rsid w:val="007B6158"/>
    <w:rsid w:val="008A1AE7"/>
    <w:rsid w:val="00AB7F16"/>
    <w:rsid w:val="00B472E7"/>
    <w:rsid w:val="00CB1895"/>
    <w:rsid w:val="00CF6373"/>
    <w:rsid w:val="00D94A52"/>
    <w:rsid w:val="00E501BC"/>
    <w:rsid w:val="00F6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2011-11-02T18:57:00Z</dcterms:created>
  <dcterms:modified xsi:type="dcterms:W3CDTF">2011-11-02T18:57:00Z</dcterms:modified>
</cp:coreProperties>
</file>