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FC" w:rsidRPr="00416818" w:rsidRDefault="00DF6255" w:rsidP="0021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1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 на 2012-2013 учебный год.</w:t>
      </w:r>
    </w:p>
    <w:p w:rsidR="007D6BFC" w:rsidRPr="00416818" w:rsidRDefault="007D6BFC" w:rsidP="0021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18">
        <w:rPr>
          <w:rFonts w:ascii="Times New Roman" w:hAnsi="Times New Roman" w:cs="Times New Roman"/>
          <w:b/>
          <w:sz w:val="24"/>
          <w:szCs w:val="24"/>
        </w:rPr>
        <w:t xml:space="preserve">Коллектив: </w:t>
      </w:r>
      <w:r w:rsidR="001B622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B6221">
        <w:rPr>
          <w:rFonts w:ascii="Times New Roman" w:hAnsi="Times New Roman" w:cs="Times New Roman"/>
          <w:b/>
          <w:sz w:val="24"/>
          <w:szCs w:val="24"/>
        </w:rPr>
        <w:t>Внеклассники</w:t>
      </w:r>
      <w:proofErr w:type="spellEnd"/>
      <w:r w:rsidR="001B6221">
        <w:rPr>
          <w:rFonts w:ascii="Times New Roman" w:hAnsi="Times New Roman" w:cs="Times New Roman"/>
          <w:b/>
          <w:sz w:val="24"/>
          <w:szCs w:val="24"/>
        </w:rPr>
        <w:t>»</w:t>
      </w:r>
      <w:r w:rsidRPr="00416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9E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B6221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1B6221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1B6221">
        <w:rPr>
          <w:rFonts w:ascii="Times New Roman" w:hAnsi="Times New Roman" w:cs="Times New Roman"/>
          <w:b/>
          <w:sz w:val="24"/>
          <w:szCs w:val="24"/>
        </w:rPr>
        <w:t xml:space="preserve"> класс МОУ «Гимназия №10».</w:t>
      </w:r>
    </w:p>
    <w:p w:rsidR="007D6BFC" w:rsidRPr="00416818" w:rsidRDefault="007D6BFC" w:rsidP="0021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18">
        <w:rPr>
          <w:rFonts w:ascii="Times New Roman" w:hAnsi="Times New Roman" w:cs="Times New Roman"/>
          <w:b/>
          <w:sz w:val="24"/>
          <w:szCs w:val="24"/>
        </w:rPr>
        <w:t>Руководитель коллектива:</w:t>
      </w:r>
      <w:r w:rsidR="001B6221">
        <w:rPr>
          <w:rFonts w:ascii="Times New Roman" w:hAnsi="Times New Roman" w:cs="Times New Roman"/>
          <w:b/>
          <w:sz w:val="24"/>
          <w:szCs w:val="24"/>
        </w:rPr>
        <w:t xml:space="preserve"> Демидова Е.В.</w:t>
      </w:r>
    </w:p>
    <w:p w:rsidR="00416818" w:rsidRPr="00416818" w:rsidRDefault="001B6221" w:rsidP="0021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</w:t>
      </w:r>
      <w:proofErr w:type="gramStart"/>
      <w:r w:rsidR="00416818" w:rsidRPr="0041681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«актёрское мастерство в кукольном театре»</w:t>
      </w:r>
    </w:p>
    <w:p w:rsidR="00DF6255" w:rsidRDefault="007D6BFC" w:rsidP="00217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18">
        <w:rPr>
          <w:rFonts w:ascii="Times New Roman" w:hAnsi="Times New Roman" w:cs="Times New Roman"/>
          <w:b/>
          <w:sz w:val="24"/>
          <w:szCs w:val="24"/>
        </w:rPr>
        <w:t>Кол-во часов в неделю</w:t>
      </w:r>
      <w:r w:rsidR="001B6221">
        <w:rPr>
          <w:rFonts w:ascii="Times New Roman" w:hAnsi="Times New Roman" w:cs="Times New Roman"/>
          <w:b/>
          <w:sz w:val="24"/>
          <w:szCs w:val="24"/>
        </w:rPr>
        <w:t>- 2</w:t>
      </w:r>
      <w:r w:rsidRPr="00416818">
        <w:rPr>
          <w:rFonts w:ascii="Times New Roman" w:hAnsi="Times New Roman" w:cs="Times New Roman"/>
          <w:b/>
          <w:sz w:val="24"/>
          <w:szCs w:val="24"/>
        </w:rPr>
        <w:t>/ кол-во часов</w:t>
      </w:r>
      <w:r w:rsidR="005B1BAA" w:rsidRPr="00416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818" w:rsidRPr="00416818">
        <w:rPr>
          <w:rFonts w:ascii="Times New Roman" w:hAnsi="Times New Roman" w:cs="Times New Roman"/>
          <w:b/>
          <w:sz w:val="24"/>
          <w:szCs w:val="24"/>
        </w:rPr>
        <w:t>в год</w:t>
      </w:r>
      <w:r w:rsidR="001B6221">
        <w:rPr>
          <w:rFonts w:ascii="Times New Roman" w:hAnsi="Times New Roman" w:cs="Times New Roman"/>
          <w:b/>
          <w:sz w:val="24"/>
          <w:szCs w:val="24"/>
        </w:rPr>
        <w:t>-72 часа.</w:t>
      </w:r>
    </w:p>
    <w:p w:rsidR="00C56860" w:rsidRPr="00416818" w:rsidRDefault="00B27208" w:rsidP="00B272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C56860">
        <w:rPr>
          <w:rFonts w:ascii="Times New Roman" w:hAnsi="Times New Roman" w:cs="Times New Roman"/>
          <w:b/>
          <w:sz w:val="24"/>
          <w:szCs w:val="24"/>
        </w:rPr>
        <w:t>Фактически: кол-во часов в год-</w:t>
      </w:r>
      <w:r w:rsidR="0083449F">
        <w:rPr>
          <w:rFonts w:ascii="Times New Roman" w:hAnsi="Times New Roman" w:cs="Times New Roman"/>
          <w:b/>
          <w:sz w:val="24"/>
          <w:szCs w:val="24"/>
        </w:rPr>
        <w:t>63 часа</w:t>
      </w:r>
    </w:p>
    <w:p w:rsidR="00DF6255" w:rsidRPr="00416818" w:rsidRDefault="0002522C" w:rsidP="007D6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D6BFC" w:rsidRPr="00416818"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275"/>
        <w:gridCol w:w="8905"/>
        <w:gridCol w:w="1869"/>
        <w:gridCol w:w="1701"/>
        <w:gridCol w:w="1701"/>
      </w:tblGrid>
      <w:tr w:rsidR="00B61A0E" w:rsidTr="00B61A0E">
        <w:tc>
          <w:tcPr>
            <w:tcW w:w="1275" w:type="dxa"/>
          </w:tcPr>
          <w:p w:rsidR="00B61A0E" w:rsidRPr="007D6BFC" w:rsidRDefault="00B61A0E" w:rsidP="00B27208">
            <w:pPr>
              <w:ind w:left="-7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05" w:type="dxa"/>
          </w:tcPr>
          <w:p w:rsidR="00B61A0E" w:rsidRPr="007D6BFC" w:rsidRDefault="00B61A0E" w:rsidP="00DF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69" w:type="dxa"/>
          </w:tcPr>
          <w:p w:rsidR="00B61A0E" w:rsidRPr="007D6BFC" w:rsidRDefault="00B61A0E" w:rsidP="00DF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F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701" w:type="dxa"/>
          </w:tcPr>
          <w:p w:rsidR="00B61A0E" w:rsidRPr="007D6BFC" w:rsidRDefault="00B61A0E" w:rsidP="00DF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F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B61A0E" w:rsidRPr="007D6BFC" w:rsidRDefault="00B61A0E" w:rsidP="00DF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F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B61A0E" w:rsidTr="00B61A0E">
        <w:tc>
          <w:tcPr>
            <w:tcW w:w="15451" w:type="dxa"/>
            <w:gridSpan w:val="5"/>
          </w:tcPr>
          <w:p w:rsidR="00B61A0E" w:rsidRPr="0023219E" w:rsidRDefault="00B61A0E" w:rsidP="00607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9E">
              <w:rPr>
                <w:rFonts w:ascii="Times New Roman" w:hAnsi="Times New Roman" w:cs="Times New Roman"/>
                <w:b/>
                <w:sz w:val="28"/>
                <w:szCs w:val="28"/>
              </w:rPr>
              <w:t>2012 год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4"/>
          </w:tcPr>
          <w:p w:rsidR="00B61A0E" w:rsidRPr="0031369F" w:rsidRDefault="00B61A0E" w:rsidP="00DF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10.09.12</w:t>
            </w:r>
          </w:p>
        </w:tc>
        <w:tc>
          <w:tcPr>
            <w:tcW w:w="8905" w:type="dxa"/>
          </w:tcPr>
          <w:p w:rsidR="00B61A0E" w:rsidRPr="0023219E" w:rsidRDefault="00B61A0E" w:rsidP="0023219E">
            <w:pPr>
              <w:rPr>
                <w:rFonts w:ascii="Times New Roman" w:hAnsi="Times New Roman"/>
                <w:sz w:val="24"/>
                <w:szCs w:val="24"/>
              </w:rPr>
            </w:pPr>
            <w:r w:rsidRPr="0023219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водное занятие. Кукольный театр как вид театрального искусства</w:t>
            </w:r>
            <w:r w:rsidRPr="002321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A0E" w:rsidRPr="0023219E" w:rsidRDefault="00B61A0E" w:rsidP="00D77491">
            <w:pPr>
              <w:rPr>
                <w:rFonts w:ascii="Times New Roman" w:hAnsi="Times New Roman"/>
                <w:sz w:val="24"/>
                <w:szCs w:val="24"/>
              </w:rPr>
            </w:pPr>
            <w:r w:rsidRPr="0023219E">
              <w:rPr>
                <w:rFonts w:ascii="Times New Roman" w:hAnsi="Times New Roman"/>
                <w:sz w:val="24"/>
                <w:szCs w:val="24"/>
              </w:rPr>
              <w:t>Правила техники безопасности. План работы кружка.</w:t>
            </w:r>
          </w:p>
        </w:tc>
        <w:tc>
          <w:tcPr>
            <w:tcW w:w="1869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Народные кукольные театры разных стран. Куклы </w:t>
            </w:r>
            <w:r w:rsidR="005B0BA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Петрушки.</w:t>
            </w:r>
            <w:r w:rsidR="005B0BA7">
              <w:rPr>
                <w:rFonts w:ascii="Times New Roman" w:hAnsi="Times New Roman"/>
                <w:sz w:val="24"/>
                <w:szCs w:val="24"/>
              </w:rPr>
              <w:t xml:space="preserve"> Изготовление шаблона Петрушки.</w:t>
            </w:r>
          </w:p>
        </w:tc>
        <w:tc>
          <w:tcPr>
            <w:tcW w:w="1869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5B0BA7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1A0E" w:rsidRDefault="005B0BA7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17.09.12</w:t>
            </w:r>
          </w:p>
        </w:tc>
        <w:tc>
          <w:tcPr>
            <w:tcW w:w="8905" w:type="dxa"/>
          </w:tcPr>
          <w:p w:rsidR="00B61A0E" w:rsidRPr="00137310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народный герой кукольных представлений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7310">
              <w:rPr>
                <w:rFonts w:ascii="Times New Roman" w:hAnsi="Times New Roman" w:cs="Times New Roman"/>
                <w:sz w:val="24"/>
                <w:szCs w:val="24"/>
              </w:rPr>
              <w:t xml:space="preserve"> Петрушка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B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Разукрашивание шаблона куклы Петрушки.</w:t>
            </w:r>
          </w:p>
        </w:tc>
        <w:tc>
          <w:tcPr>
            <w:tcW w:w="1869" w:type="dxa"/>
          </w:tcPr>
          <w:p w:rsidR="00B61A0E" w:rsidRDefault="00B61A0E" w:rsidP="0028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BE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BE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20.09.12</w:t>
            </w:r>
          </w:p>
        </w:tc>
        <w:tc>
          <w:tcPr>
            <w:tcW w:w="8905" w:type="dxa"/>
          </w:tcPr>
          <w:p w:rsidR="00B61A0E" w:rsidRPr="00262E0A" w:rsidRDefault="00B61A0E" w:rsidP="00262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развитию речи. Актёрское мастерство: образ заданного геро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хрюшки. «Мой милый поросёнок» Изготовление поросёнка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B61A0E" w:rsidRDefault="00B61A0E" w:rsidP="0028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28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:rsidR="00B61A0E" w:rsidRDefault="00B61A0E" w:rsidP="0028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24.09.12</w:t>
            </w:r>
          </w:p>
        </w:tc>
        <w:tc>
          <w:tcPr>
            <w:tcW w:w="8905" w:type="dxa"/>
          </w:tcPr>
          <w:p w:rsidR="00B61A0E" w:rsidRDefault="00B61A0E" w:rsidP="0013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по развитию речи. Актёрское мастерство: образ заданного героя </w:t>
            </w:r>
            <w:r w:rsidR="005B0BA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собачки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«Друг человека» Изготовление собачки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27.09.12</w:t>
            </w:r>
          </w:p>
        </w:tc>
        <w:tc>
          <w:tcPr>
            <w:tcW w:w="8905" w:type="dxa"/>
          </w:tcPr>
          <w:p w:rsidR="00B61A0E" w:rsidRDefault="00B61A0E" w:rsidP="0013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развитию речи. Актёрское мастерство: образ заданного геро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котика. «Ласковый зверёк». Изготовление котика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4"/>
          </w:tcPr>
          <w:p w:rsidR="00B61A0E" w:rsidRPr="0031369F" w:rsidRDefault="00B61A0E" w:rsidP="002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01.10.12</w:t>
            </w:r>
          </w:p>
        </w:tc>
        <w:tc>
          <w:tcPr>
            <w:tcW w:w="8905" w:type="dxa"/>
          </w:tcPr>
          <w:p w:rsidR="00B61A0E" w:rsidRDefault="00B61A0E" w:rsidP="0013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развитию речи. Актёрское мастерство: образ заданного геро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зайчика. «Здравствуйте!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Я-Зайчик-Попрыгайчик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 Изготовление зайчика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по развитию речи. Актёрское мастерство: образ заданного героя </w:t>
            </w:r>
            <w:r w:rsidR="005B0BA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бычк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коровы). «Бычок </w:t>
            </w:r>
            <w:r w:rsidR="005B0BA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смоляной бочок» Изготовление бычка (коровы) 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08.10.12</w:t>
            </w:r>
          </w:p>
        </w:tc>
        <w:tc>
          <w:tcPr>
            <w:tcW w:w="8905" w:type="dxa"/>
          </w:tcPr>
          <w:p w:rsidR="00B61A0E" w:rsidRDefault="00B61A0E" w:rsidP="00004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развитию речи. Актёрское мастерство: образ заданного геро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лягушки . «Ква-ква- красавица- Лягушка-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Попрыгушка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Изготовление лягушки  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61A0E" w:rsidRDefault="00B61A0E" w:rsidP="0000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71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Слово и образ. Игрушки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киригами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контрольное изготовление игрушек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869" w:type="dxa"/>
          </w:tcPr>
          <w:p w:rsidR="00B61A0E" w:rsidRDefault="00B61A0E" w:rsidP="0028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5B0BA7" w:rsidP="0028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61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1A0E" w:rsidRDefault="005B0BA7" w:rsidP="0028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61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театр. Особенности игры актёра в настольном кукольном театре. Плоскостные куклы. Изготовление эскизов кукол по выбору обучающихся.</w:t>
            </w:r>
          </w:p>
        </w:tc>
        <w:tc>
          <w:tcPr>
            <w:tcW w:w="1869" w:type="dxa"/>
          </w:tcPr>
          <w:p w:rsidR="00B61A0E" w:rsidRDefault="00B61A0E" w:rsidP="0028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28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28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по развитию речи. Актёрское мастерство: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этюдный тренаж (по русским народным сказкам). Сюжетные рисунки акварельными красками.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по развитию речи. Актёрское мастерство: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этюдный тренаж (по русским народным сказкам). Изготовление шаблонов сюжетных кукол по выбору обучающихся.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развитию речи. Актёрское мастерство: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этюдный трена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русским народным сказкам). Изготовление сюжетных плоскостных кукол. 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29.10.12</w:t>
            </w:r>
          </w:p>
        </w:tc>
        <w:tc>
          <w:tcPr>
            <w:tcW w:w="8905" w:type="dxa"/>
          </w:tcPr>
          <w:p w:rsidR="00B61A0E" w:rsidRPr="0031369F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69F">
              <w:rPr>
                <w:rFonts w:ascii="Times New Roman" w:hAnsi="Times New Roman"/>
                <w:sz w:val="24"/>
                <w:szCs w:val="24"/>
              </w:rPr>
              <w:t>Упражнения по развитию речи. Актёрское мастерство:</w:t>
            </w: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 xml:space="preserve"> этюдный тренаж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69F">
              <w:rPr>
                <w:rFonts w:ascii="Times New Roman" w:hAnsi="Times New Roman" w:cs="Times New Roman"/>
                <w:sz w:val="24"/>
                <w:szCs w:val="24"/>
              </w:rPr>
              <w:t>(по русским народным сказкам). Изготовление сюжетных плоскостных кукол.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4"/>
          </w:tcPr>
          <w:p w:rsidR="00B61A0E" w:rsidRPr="0031369F" w:rsidRDefault="00B61A0E" w:rsidP="00280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Первоначальная читка сказки «Репка» (1-ая подгруппа),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 (2-ая подгруппа). Распределение ролей.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сказок </w:t>
            </w:r>
            <w:r>
              <w:rPr>
                <w:rFonts w:ascii="Times New Roman" w:hAnsi="Times New Roman"/>
                <w:sz w:val="24"/>
                <w:szCs w:val="24"/>
              </w:rPr>
              <w:t>«Репка» (1-ая подгруппа),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 (2-ая подгруппа). Изготовление  иллюстраций к сказкам.</w:t>
            </w:r>
          </w:p>
        </w:tc>
        <w:tc>
          <w:tcPr>
            <w:tcW w:w="1869" w:type="dxa"/>
          </w:tcPr>
          <w:p w:rsidR="00B61A0E" w:rsidRDefault="00B61A0E" w:rsidP="0028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28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28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над ролью. Изготовление шаблонов героев сказок. 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ролью. Изготовление шаблонов героев сказок в цвете.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ролью. Изготовление плоскостных куко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сказок.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ролью. Изготовление плоскостных куко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сказок.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ролью. Изготовление плоскостных куко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сказок.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сказок </w:t>
            </w:r>
            <w:r>
              <w:rPr>
                <w:rFonts w:ascii="Times New Roman" w:hAnsi="Times New Roman"/>
                <w:sz w:val="24"/>
                <w:szCs w:val="24"/>
              </w:rPr>
              <w:t>«Репка» (1-ая подгруппа),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 (2-ая подгруппа). Изготовление декораций к сказкам.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4"/>
          </w:tcPr>
          <w:p w:rsidR="00B61A0E" w:rsidRPr="0031369F" w:rsidRDefault="00B61A0E" w:rsidP="0023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сказок </w:t>
            </w:r>
            <w:r>
              <w:rPr>
                <w:rFonts w:ascii="Times New Roman" w:hAnsi="Times New Roman"/>
                <w:sz w:val="24"/>
                <w:szCs w:val="24"/>
              </w:rPr>
              <w:t>«Репка» (1-ая подгруппа),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 (2-ая подгруппа). Изготовление декораций к сказкам.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сказок </w:t>
            </w:r>
            <w:r>
              <w:rPr>
                <w:rFonts w:ascii="Times New Roman" w:hAnsi="Times New Roman"/>
                <w:sz w:val="24"/>
                <w:szCs w:val="24"/>
              </w:rPr>
              <w:t>«Репка» (1-ая подгруппа),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 (2-ая подгруппа).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сказок </w:t>
            </w:r>
            <w:r>
              <w:rPr>
                <w:rFonts w:ascii="Times New Roman" w:hAnsi="Times New Roman"/>
                <w:sz w:val="24"/>
                <w:szCs w:val="24"/>
              </w:rPr>
              <w:t>«Репка» (1-ая подгруппа),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 (2-ая подгруппа). Изготовление декораций к сказкам.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 сказок </w:t>
            </w:r>
            <w:r>
              <w:rPr>
                <w:rFonts w:ascii="Times New Roman" w:hAnsi="Times New Roman"/>
                <w:sz w:val="24"/>
                <w:szCs w:val="24"/>
              </w:rPr>
              <w:t>«Репка» (1-ая подгруппа),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 (2-ая подгруппа). Изготовление реквизита к сказкам. 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репетиция сказок </w:t>
            </w:r>
            <w:r>
              <w:rPr>
                <w:rFonts w:ascii="Times New Roman" w:hAnsi="Times New Roman"/>
                <w:sz w:val="24"/>
                <w:szCs w:val="24"/>
              </w:rPr>
              <w:t>«Репка» (1-ая подгруппа),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 (2-ая подгруппа).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спектаклей в технике «настольный театр» по сказкам </w:t>
            </w:r>
            <w:r>
              <w:rPr>
                <w:rFonts w:ascii="Times New Roman" w:hAnsi="Times New Roman"/>
                <w:sz w:val="24"/>
                <w:szCs w:val="24"/>
              </w:rPr>
              <w:t>«Репка» (1-ая подгруппа),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 (2-ая подгруппа).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выступления. Изготовление новогодних масок.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27.12.12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итогам 1-го полугодия.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B61A0E">
        <w:tc>
          <w:tcPr>
            <w:tcW w:w="15451" w:type="dxa"/>
            <w:gridSpan w:val="5"/>
          </w:tcPr>
          <w:p w:rsidR="00B61A0E" w:rsidRPr="0023219E" w:rsidRDefault="00B61A0E" w:rsidP="00607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9E">
              <w:rPr>
                <w:rFonts w:ascii="Times New Roman" w:hAnsi="Times New Roman" w:cs="Times New Roman"/>
                <w:b/>
                <w:sz w:val="28"/>
                <w:szCs w:val="28"/>
              </w:rPr>
              <w:t>2013 год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4"/>
          </w:tcPr>
          <w:p w:rsidR="00B61A0E" w:rsidRPr="0031369F" w:rsidRDefault="00B61A0E" w:rsidP="0023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9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10.01.13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с пальчиковыми куклами. Виды пальчиковых кукол по технике изготовления. Пальчики из бумаги.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14.01.13</w:t>
            </w:r>
          </w:p>
        </w:tc>
        <w:tc>
          <w:tcPr>
            <w:tcW w:w="8905" w:type="dxa"/>
          </w:tcPr>
          <w:p w:rsidR="00B61A0E" w:rsidRPr="000A211D" w:rsidRDefault="00B61A0E" w:rsidP="00BE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Выразительная речь. Искусство речи. Речь в повседневной жизни, в творчестве актёра.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известных детских мультфильмов в технике «пальчиковый театр» 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17.01.13</w:t>
            </w:r>
          </w:p>
        </w:tc>
        <w:tc>
          <w:tcPr>
            <w:tcW w:w="8905" w:type="dxa"/>
          </w:tcPr>
          <w:p w:rsidR="00B61A0E" w:rsidRPr="000A211D" w:rsidRDefault="00B61A0E" w:rsidP="001D7B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чтения. Дыхание, ударение, дикция, голос.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в технике «пальчиковый театр»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21.01.13</w:t>
            </w:r>
          </w:p>
        </w:tc>
        <w:tc>
          <w:tcPr>
            <w:tcW w:w="8905" w:type="dxa"/>
          </w:tcPr>
          <w:p w:rsidR="00B61A0E" w:rsidRPr="000A211D" w:rsidRDefault="00B61A0E" w:rsidP="001D7B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Голосовые модуляции.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 в технике «пальчиковый театр»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24.01.13</w:t>
            </w:r>
          </w:p>
        </w:tc>
        <w:tc>
          <w:tcPr>
            <w:tcW w:w="8905" w:type="dxa"/>
          </w:tcPr>
          <w:p w:rsidR="00B61A0E" w:rsidRPr="000A211D" w:rsidRDefault="00B61A0E" w:rsidP="00BE0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гимнастика. Работа со скороговорками.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 в технике «пальчиковый театр» Клоун.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B61A0E">
        <w:trPr>
          <w:trHeight w:val="491"/>
        </w:trPr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28.01.13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Актёрское мастерство. Герои  в технике «пальчиковый театр» Клоун.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31.01.13</w:t>
            </w:r>
          </w:p>
        </w:tc>
        <w:tc>
          <w:tcPr>
            <w:tcW w:w="8905" w:type="dxa"/>
          </w:tcPr>
          <w:p w:rsidR="00B61A0E" w:rsidRDefault="00B61A0E" w:rsidP="001D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Актёрское мастерство. Герои  в технике «пальчиковый театр» Цыплёнок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775F82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4"/>
          </w:tcPr>
          <w:p w:rsidR="00B61A0E" w:rsidRPr="00B61A0E" w:rsidRDefault="00B61A0E" w:rsidP="00812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0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04.02.13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Актёрское мастерство. Герои  в технике «пальчиковый театр» Цыплёнок.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1A0E" w:rsidTr="00B61A0E">
        <w:tc>
          <w:tcPr>
            <w:tcW w:w="1275" w:type="dxa"/>
          </w:tcPr>
          <w:p w:rsidR="00B61A0E" w:rsidRDefault="00B61A0E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07.02.13</w:t>
            </w:r>
          </w:p>
        </w:tc>
        <w:tc>
          <w:tcPr>
            <w:tcW w:w="8905" w:type="dxa"/>
          </w:tcPr>
          <w:p w:rsidR="00B61A0E" w:rsidRDefault="00B61A0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Актёрское мастерство. Герои в технике «пальчиковый театр»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Иванушка.</w:t>
            </w:r>
          </w:p>
        </w:tc>
        <w:tc>
          <w:tcPr>
            <w:tcW w:w="1869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61A0E" w:rsidRDefault="00B61A0E" w:rsidP="0081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Актёрское мастерство. Герои в технике «пальчиковый театр»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Иванушка.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читка сказки в технике «пальчиковый театр» «Дружная семейка». Распределение ролей. Изготовление героев сказки «Дружная семейка». Изготовление экспонатов для выставки детского творчества.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ролью. Изготовление героев сказки «Дружная семейка». Изготовление экспонатов для выставки детского творчества.</w:t>
            </w:r>
          </w:p>
        </w:tc>
        <w:tc>
          <w:tcPr>
            <w:tcW w:w="1869" w:type="dxa"/>
          </w:tcPr>
          <w:p w:rsidR="00B27208" w:rsidRDefault="00B27208" w:rsidP="00B2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B2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208" w:rsidRDefault="00B27208" w:rsidP="00B2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ролью. Изготовление героев сказки «Дружная семейка».  Изготовление экспонатов для выставки детского творчества.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4"/>
          </w:tcPr>
          <w:p w:rsidR="00B27208" w:rsidRPr="001D7B12" w:rsidRDefault="00B27208" w:rsidP="0023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B1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сказки «Дружная семейка». Изготовление декораций. Изготовление экспонатов для выставки детского творчества.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сказки «Дружная семейка». Изготовление декораций. Изготовление экспонатов для выставки детского творчества.</w:t>
            </w:r>
          </w:p>
          <w:p w:rsidR="006A15EE" w:rsidRDefault="006A15EE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сказки «Дружная семейка». Изготовление декораций, программок спектакля. Изготовление экспонатов для выставки детского творчества.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сказки «Дружная семейка».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сказки в технике «пальчиковый театр» «Дружная семейка».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выступления. Экскурсия по городской выставке детского творчества.</w:t>
            </w:r>
          </w:p>
        </w:tc>
        <w:tc>
          <w:tcPr>
            <w:tcW w:w="1869" w:type="dxa"/>
          </w:tcPr>
          <w:p w:rsidR="00B27208" w:rsidRDefault="00B27208" w:rsidP="007D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208" w:rsidRDefault="00B27208" w:rsidP="007D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208" w:rsidRDefault="00B27208" w:rsidP="007D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4"/>
          </w:tcPr>
          <w:p w:rsidR="00B27208" w:rsidRPr="003179A2" w:rsidRDefault="005B0BA7" w:rsidP="0023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A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27208" w:rsidRPr="003179A2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04.04.13</w:t>
            </w:r>
          </w:p>
        </w:tc>
        <w:tc>
          <w:tcPr>
            <w:tcW w:w="8905" w:type="dxa"/>
          </w:tcPr>
          <w:p w:rsidR="00B27208" w:rsidRDefault="00B27208" w:rsidP="0009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словарь. Театральные профессии. Режиссёр. Устное сочинение сценария кукольного спектакля. Свободная зарисовка сценария кукольного спектакля собственного сочинения.</w:t>
            </w:r>
          </w:p>
        </w:tc>
        <w:tc>
          <w:tcPr>
            <w:tcW w:w="1869" w:type="dxa"/>
          </w:tcPr>
          <w:p w:rsidR="00B27208" w:rsidRDefault="00B27208" w:rsidP="00B2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B2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27208" w:rsidRDefault="00B27208" w:rsidP="00B2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Театральный художник. Сценарий кукольного представления собственного сочинения в технике «аппликация».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Аппликации по сюжету сценария собственного сочинения.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профессии. Звукооператор. Прослушивание аудиозаписей звуков природы, городских шумов. Изготовление аппликаций по ассоциациям. 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театр. Куклы из пластилина. Знакомство с техникой изготовления кукол из пластилина.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с героями </w:t>
            </w:r>
            <w:r w:rsidR="005B0B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куклами «38 попугаев». Обсуждение техники изготовления  пластилиновых кукол, героев мультфильма.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сцен из мультфильма «38 попугаев» для постановки в настольном театре с пластилиновыми куклами.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4"/>
          </w:tcPr>
          <w:p w:rsidR="00B27208" w:rsidRPr="003179A2" w:rsidRDefault="00B27208" w:rsidP="00232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A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выбранными ролями. Изготовление пластилиновых кукол. 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выбранных сцен с использованием аудиоматериала мультфильма. Изготовление пластилиновых кукол.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кукольного представления «38 попугаев» в технике «пластилиновая кукла».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представления с использованием аудиоматериала из мультфильма «38 попугаев».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представления. Итоговое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учебный год.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 по теме «Актёрское мастерство в кукольном театре».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 по теме «Декоративно-прикладное творчество в кукольном театре»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30.05.13</w:t>
            </w:r>
          </w:p>
        </w:tc>
        <w:tc>
          <w:tcPr>
            <w:tcW w:w="8905" w:type="dxa"/>
          </w:tcPr>
          <w:p w:rsidR="00B27208" w:rsidRDefault="00B27208" w:rsidP="00D7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 занятие  « Я играю в кукольном театре!»  </w:t>
            </w:r>
          </w:p>
        </w:tc>
        <w:tc>
          <w:tcPr>
            <w:tcW w:w="1869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208" w:rsidRDefault="00B27208" w:rsidP="008F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208" w:rsidTr="00B61A0E">
        <w:tc>
          <w:tcPr>
            <w:tcW w:w="1275" w:type="dxa"/>
          </w:tcPr>
          <w:p w:rsidR="00B27208" w:rsidRDefault="00B27208" w:rsidP="00DF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</w:tcPr>
          <w:p w:rsidR="00B27208" w:rsidRPr="00217632" w:rsidRDefault="00B27208" w:rsidP="000252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69" w:type="dxa"/>
          </w:tcPr>
          <w:p w:rsidR="00B27208" w:rsidRDefault="005B0BA7" w:rsidP="005B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B27208" w:rsidRDefault="006A15EE" w:rsidP="006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27208" w:rsidRDefault="006A15EE" w:rsidP="006A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D6BFC" w:rsidRDefault="007D6BFC" w:rsidP="00DF62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255" w:rsidRPr="00DF6255" w:rsidRDefault="00DF6255" w:rsidP="00DF625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F6255" w:rsidRPr="00DF6255" w:rsidSect="00C83E78">
      <w:pgSz w:w="16838" w:h="11906" w:orient="landscape" w:code="9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B54"/>
    <w:multiLevelType w:val="hybridMultilevel"/>
    <w:tmpl w:val="18D6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169C2"/>
    <w:multiLevelType w:val="hybridMultilevel"/>
    <w:tmpl w:val="1C0E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140E4"/>
    <w:multiLevelType w:val="hybridMultilevel"/>
    <w:tmpl w:val="7D8C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C5E08"/>
    <w:multiLevelType w:val="hybridMultilevel"/>
    <w:tmpl w:val="4D46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6255"/>
    <w:rsid w:val="00004C37"/>
    <w:rsid w:val="00014BB1"/>
    <w:rsid w:val="0002522C"/>
    <w:rsid w:val="000938BC"/>
    <w:rsid w:val="00137310"/>
    <w:rsid w:val="00141421"/>
    <w:rsid w:val="001507F6"/>
    <w:rsid w:val="00154E6F"/>
    <w:rsid w:val="001B6221"/>
    <w:rsid w:val="001D7B12"/>
    <w:rsid w:val="00217632"/>
    <w:rsid w:val="00225D2C"/>
    <w:rsid w:val="0023219E"/>
    <w:rsid w:val="00262E0A"/>
    <w:rsid w:val="00291B6E"/>
    <w:rsid w:val="0031369F"/>
    <w:rsid w:val="003179A2"/>
    <w:rsid w:val="003231AE"/>
    <w:rsid w:val="00335F9A"/>
    <w:rsid w:val="00354EC8"/>
    <w:rsid w:val="003A3B92"/>
    <w:rsid w:val="003D77D5"/>
    <w:rsid w:val="00401CF0"/>
    <w:rsid w:val="00416818"/>
    <w:rsid w:val="00496898"/>
    <w:rsid w:val="00537CA4"/>
    <w:rsid w:val="00571A89"/>
    <w:rsid w:val="005B0BA7"/>
    <w:rsid w:val="005B1BAA"/>
    <w:rsid w:val="00602436"/>
    <w:rsid w:val="00604337"/>
    <w:rsid w:val="00607FF5"/>
    <w:rsid w:val="006338E7"/>
    <w:rsid w:val="006A15EE"/>
    <w:rsid w:val="006C25D8"/>
    <w:rsid w:val="006F127D"/>
    <w:rsid w:val="007179EF"/>
    <w:rsid w:val="00737118"/>
    <w:rsid w:val="007D6BFC"/>
    <w:rsid w:val="00810790"/>
    <w:rsid w:val="0083449F"/>
    <w:rsid w:val="00877E7E"/>
    <w:rsid w:val="008D2AFE"/>
    <w:rsid w:val="008E4A89"/>
    <w:rsid w:val="009236E9"/>
    <w:rsid w:val="009F466B"/>
    <w:rsid w:val="00A7489C"/>
    <w:rsid w:val="00A83E75"/>
    <w:rsid w:val="00AC50A7"/>
    <w:rsid w:val="00B27208"/>
    <w:rsid w:val="00B47F6C"/>
    <w:rsid w:val="00B61A0E"/>
    <w:rsid w:val="00B776BA"/>
    <w:rsid w:val="00BA4C3E"/>
    <w:rsid w:val="00BD11B8"/>
    <w:rsid w:val="00BF6CBB"/>
    <w:rsid w:val="00C56860"/>
    <w:rsid w:val="00C83E78"/>
    <w:rsid w:val="00C969D2"/>
    <w:rsid w:val="00D77491"/>
    <w:rsid w:val="00D80849"/>
    <w:rsid w:val="00DA5BE8"/>
    <w:rsid w:val="00DC1C1F"/>
    <w:rsid w:val="00DF6255"/>
    <w:rsid w:val="00E46865"/>
    <w:rsid w:val="00EC0D36"/>
    <w:rsid w:val="00ED5C7A"/>
    <w:rsid w:val="00FA5F00"/>
    <w:rsid w:val="00FD0AAB"/>
    <w:rsid w:val="00FE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FB9B-B117-491D-A3FC-A97BB298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Завуч</cp:lastModifiedBy>
  <cp:revision>19</cp:revision>
  <cp:lastPrinted>2012-10-15T15:12:00Z</cp:lastPrinted>
  <dcterms:created xsi:type="dcterms:W3CDTF">2012-06-13T07:17:00Z</dcterms:created>
  <dcterms:modified xsi:type="dcterms:W3CDTF">2012-10-15T15:15:00Z</dcterms:modified>
</cp:coreProperties>
</file>