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4F" w:rsidRPr="008D5F16" w:rsidRDefault="004334A9" w:rsidP="004334A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D5F16">
        <w:rPr>
          <w:sz w:val="32"/>
          <w:szCs w:val="32"/>
        </w:rPr>
        <w:t xml:space="preserve">               </w:t>
      </w:r>
    </w:p>
    <w:p w:rsidR="004334A9" w:rsidRDefault="004334A9" w:rsidP="004334A9">
      <w:pPr>
        <w:pStyle w:val="a3"/>
        <w:rPr>
          <w:sz w:val="32"/>
          <w:szCs w:val="32"/>
        </w:rPr>
      </w:pPr>
    </w:p>
    <w:p w:rsidR="004334A9" w:rsidRDefault="004334A9" w:rsidP="004334A9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Пути повышения грамотности учащихся</w:t>
      </w:r>
    </w:p>
    <w:p w:rsidR="004334A9" w:rsidRDefault="004334A9" w:rsidP="004334A9">
      <w:pPr>
        <w:pStyle w:val="a3"/>
        <w:rPr>
          <w:sz w:val="28"/>
          <w:szCs w:val="28"/>
        </w:rPr>
      </w:pPr>
    </w:p>
    <w:p w:rsidR="004334A9" w:rsidRDefault="004334A9" w:rsidP="004334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Сформировать грамотное письмо у учащихся – задача не из легких. Довольно часто школьники хорошо усваивают теорию и умеют делать различные разборы, но страдают от неумения грамотно писать. Таким ребятам можно рекомендовать и вдумчивое ежедневное чтение вслух, и переписывание по нескольку абзацев с последующей самопроверкой.</w:t>
      </w:r>
    </w:p>
    <w:p w:rsidR="004334A9" w:rsidRDefault="004334A9" w:rsidP="004334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Не секрет, что в начальной школе учителя по  –  </w:t>
      </w:r>
      <w:proofErr w:type="gramStart"/>
      <w:r>
        <w:rPr>
          <w:sz w:val="28"/>
          <w:szCs w:val="28"/>
        </w:rPr>
        <w:t>разному</w:t>
      </w:r>
      <w:proofErr w:type="gramEnd"/>
      <w:r>
        <w:rPr>
          <w:sz w:val="28"/>
          <w:szCs w:val="28"/>
        </w:rPr>
        <w:t xml:space="preserve"> работают над формированием грамотности, и у пятиклассников разный уровень подготовки. На практике часто встречаешься с тем, что интерес к русскому языку как к учебному предмету у них либо снижен, либо отсутствует вовсе. Нередко ученики и их родители</w:t>
      </w:r>
      <w:r w:rsidR="00F755D5">
        <w:rPr>
          <w:sz w:val="28"/>
          <w:szCs w:val="28"/>
        </w:rPr>
        <w:t xml:space="preserve"> не верят в возможность повышения грамотности. Работу в 5 классе начинаю с того, чтобы вера эта появилась, потому что без сотрудничества с учеником и его родителями о хороших результатах говорить не приходится. На первых этапах работы много внимания уделяю игровым, занимательным формам работы. Необходимо пробудить интерес и веру в свои силы в каждом ученике. Одним из важнейших навыков, которым должны овладеть пятиклассники, является умение обосновывать правильное написание слов и постановку знаков препинания. А для этого нужно научить видеть опознавательные признаки орфограммы и условия выбора написания. От игр со словами постепенно перехожу к графическому обозначению орфограмм. Помогают формировать этот навык различные виды работ: орфографический, словарный, выборочный, объяснительный, распределительный диктанты</w:t>
      </w:r>
      <w:r w:rsidR="000B698A">
        <w:rPr>
          <w:sz w:val="28"/>
          <w:szCs w:val="28"/>
        </w:rPr>
        <w:t>, использование дидактических игр, презентации. Ход урока строю так, чтобы каждый получил за урок оценку; стимул – повысить ее на следующих занятиях.</w:t>
      </w:r>
    </w:p>
    <w:p w:rsidR="000B698A" w:rsidRDefault="000B698A" w:rsidP="004334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Большое внимание уделяю работе со словами с непроверяемыми написаниями. </w:t>
      </w:r>
      <w:proofErr w:type="spellStart"/>
      <w:r>
        <w:rPr>
          <w:sz w:val="28"/>
          <w:szCs w:val="28"/>
        </w:rPr>
        <w:t>Ежеурочно</w:t>
      </w:r>
      <w:proofErr w:type="spellEnd"/>
      <w:r>
        <w:rPr>
          <w:sz w:val="28"/>
          <w:szCs w:val="28"/>
        </w:rPr>
        <w:t xml:space="preserve"> включаю их в словарные и орфографические диктанты, даю задание на конструирование  словосочетаний и предложений с ними. Один из путей формирования грамотности – номерные контрольные словарные диктанты: сколько тем, столько и диктантов. В словарный диктант №1</w:t>
      </w:r>
      <w:r w:rsidR="004162C0">
        <w:rPr>
          <w:sz w:val="28"/>
          <w:szCs w:val="28"/>
        </w:rPr>
        <w:t xml:space="preserve"> включаются слова из итоговых контрольных  диктантов за предыдущий год. В диктант №2 войдут, кроме новых, те слова из предыдущего диктанта, в которых было допущено больше всего ошибок. Иногда трудное слово путешествует из диктанта в диктант довольно долго, пока все учащиеся  овладеют его правильным написанием. Текст очередного словарного диктанта вывешивается на стенде в самом начале изучения темы. Следует отметить, что все слова из диктанта используются в творческих работах, </w:t>
      </w:r>
      <w:r w:rsidR="004162C0">
        <w:rPr>
          <w:sz w:val="28"/>
          <w:szCs w:val="28"/>
        </w:rPr>
        <w:lastRenderedPageBreak/>
        <w:t>тренировочных упражнениях. В конце изучения темы листок со стенда снимается, а слова диктуются в другом порядке.</w:t>
      </w:r>
    </w:p>
    <w:p w:rsidR="004162C0" w:rsidRDefault="004162C0" w:rsidP="004334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Буквально на пе</w:t>
      </w:r>
      <w:r w:rsidR="00954881">
        <w:rPr>
          <w:sz w:val="28"/>
          <w:szCs w:val="28"/>
        </w:rPr>
        <w:t xml:space="preserve">рвых уроках пятиклассники начинают вести специальные </w:t>
      </w:r>
      <w:r>
        <w:rPr>
          <w:sz w:val="28"/>
          <w:szCs w:val="28"/>
        </w:rPr>
        <w:t>тетради, где записывают лексическое з</w:t>
      </w:r>
      <w:r w:rsidR="00954881">
        <w:rPr>
          <w:sz w:val="28"/>
          <w:szCs w:val="28"/>
        </w:rPr>
        <w:t xml:space="preserve">начение  трудных </w:t>
      </w:r>
      <w:r>
        <w:rPr>
          <w:sz w:val="28"/>
          <w:szCs w:val="28"/>
        </w:rPr>
        <w:t>слов.</w:t>
      </w:r>
      <w:r w:rsidR="00954881">
        <w:rPr>
          <w:sz w:val="28"/>
          <w:szCs w:val="28"/>
        </w:rPr>
        <w:t xml:space="preserve"> В конце каждого триместра ребята сдают зачет по  толковому словарю: они должны показать знание значения слова и умение правильно его употреблять.</w:t>
      </w:r>
    </w:p>
    <w:p w:rsidR="00954881" w:rsidRDefault="00954881" w:rsidP="004334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Важнейшую роль в формировании орфографической зоркости играет работа над ошибками. Она строится в 3 этапа.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 </w:t>
      </w:r>
      <w:proofErr w:type="gramStart"/>
      <w:r>
        <w:rPr>
          <w:sz w:val="28"/>
          <w:szCs w:val="28"/>
        </w:rPr>
        <w:t>–  анализ</w:t>
      </w:r>
      <w:proofErr w:type="gramEnd"/>
      <w:r>
        <w:rPr>
          <w:sz w:val="28"/>
          <w:szCs w:val="28"/>
        </w:rPr>
        <w:t xml:space="preserve"> ошибок в тетради, где они допущены. Орфографические ошибки разбираются в таблице.</w:t>
      </w:r>
      <w:r w:rsidR="00AB6846">
        <w:rPr>
          <w:sz w:val="28"/>
          <w:szCs w:val="28"/>
        </w:rPr>
        <w:t xml:space="preserve"> Ученик указывает тип, вид орфограммы, записывает слов</w:t>
      </w:r>
      <w:proofErr w:type="gramStart"/>
      <w:r w:rsidR="00AB6846">
        <w:rPr>
          <w:sz w:val="28"/>
          <w:szCs w:val="28"/>
        </w:rPr>
        <w:t>о(</w:t>
      </w:r>
      <w:proofErr w:type="gramEnd"/>
      <w:r w:rsidR="00AB6846">
        <w:rPr>
          <w:sz w:val="28"/>
          <w:szCs w:val="28"/>
        </w:rPr>
        <w:t xml:space="preserve"> с графическим обозначением) и три примера на эту орфограмму. Вот как выглядит эта таблица в тетради ученика, у которого одна орфографическая ошибка в диктанте: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B6846" w:rsidTr="00AB6846">
        <w:tc>
          <w:tcPr>
            <w:tcW w:w="2392" w:type="dxa"/>
          </w:tcPr>
          <w:p w:rsidR="00AB6846" w:rsidRPr="00AB6846" w:rsidRDefault="00AB6846" w:rsidP="004334A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 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3" w:type="dxa"/>
          </w:tcPr>
          <w:p w:rsidR="00AB6846" w:rsidRDefault="00AB6846" w:rsidP="004334A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орфограммы</w:t>
            </w:r>
          </w:p>
        </w:tc>
        <w:tc>
          <w:tcPr>
            <w:tcW w:w="2393" w:type="dxa"/>
          </w:tcPr>
          <w:p w:rsidR="00AB6846" w:rsidRDefault="00AB6846" w:rsidP="004334A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орфограммы</w:t>
            </w:r>
          </w:p>
        </w:tc>
        <w:tc>
          <w:tcPr>
            <w:tcW w:w="2393" w:type="dxa"/>
          </w:tcPr>
          <w:p w:rsidR="00AB6846" w:rsidRDefault="00AB6846" w:rsidP="004334A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</w:t>
            </w:r>
          </w:p>
        </w:tc>
      </w:tr>
      <w:tr w:rsidR="00AB6846" w:rsidTr="00AB6846">
        <w:tc>
          <w:tcPr>
            <w:tcW w:w="2392" w:type="dxa"/>
          </w:tcPr>
          <w:p w:rsidR="00AB6846" w:rsidRDefault="00AB6846" w:rsidP="004334A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AB6846" w:rsidRDefault="00AB6846" w:rsidP="004334A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Дефис</w:t>
            </w:r>
          </w:p>
        </w:tc>
        <w:tc>
          <w:tcPr>
            <w:tcW w:w="2393" w:type="dxa"/>
          </w:tcPr>
          <w:p w:rsidR="00AB6846" w:rsidRDefault="00AB6846" w:rsidP="004334A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Дефис в неопределенных местоимениях</w:t>
            </w:r>
          </w:p>
        </w:tc>
        <w:tc>
          <w:tcPr>
            <w:tcW w:w="2393" w:type="dxa"/>
          </w:tcPr>
          <w:p w:rsidR="00AB6846" w:rsidRDefault="00AB6846" w:rsidP="004334A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– кто</w:t>
            </w:r>
          </w:p>
          <w:p w:rsidR="00AB6846" w:rsidRDefault="00AB6846" w:rsidP="004334A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Какой – </w:t>
            </w:r>
            <w:proofErr w:type="spellStart"/>
            <w:r>
              <w:rPr>
                <w:sz w:val="28"/>
                <w:szCs w:val="28"/>
              </w:rPr>
              <w:t>нибудь</w:t>
            </w:r>
            <w:proofErr w:type="spellEnd"/>
          </w:p>
          <w:p w:rsidR="00AB6846" w:rsidRDefault="00AB6846" w:rsidP="004334A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 </w:t>
            </w:r>
            <w:proofErr w:type="gramStart"/>
            <w:r>
              <w:rPr>
                <w:sz w:val="28"/>
                <w:szCs w:val="28"/>
              </w:rPr>
              <w:t>–т</w:t>
            </w:r>
            <w:proofErr w:type="gramEnd"/>
            <w:r>
              <w:rPr>
                <w:sz w:val="28"/>
                <w:szCs w:val="28"/>
              </w:rPr>
              <w:t>о</w:t>
            </w:r>
          </w:p>
          <w:p w:rsidR="00AB6846" w:rsidRDefault="00AB6846" w:rsidP="004334A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чем - либо</w:t>
            </w:r>
          </w:p>
        </w:tc>
      </w:tr>
    </w:tbl>
    <w:p w:rsidR="00AB6846" w:rsidRDefault="00AB6846" w:rsidP="004334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Анализируя пунктуационные ошибки, ученики таблицы не составляют, а записывают предложение и графически обозначают </w:t>
      </w:r>
      <w:proofErr w:type="spellStart"/>
      <w:r>
        <w:rPr>
          <w:sz w:val="28"/>
          <w:szCs w:val="28"/>
        </w:rPr>
        <w:t>пунктограмму</w:t>
      </w:r>
      <w:proofErr w:type="spellEnd"/>
      <w:r>
        <w:rPr>
          <w:sz w:val="28"/>
          <w:szCs w:val="28"/>
        </w:rPr>
        <w:t>, строят схему.</w:t>
      </w:r>
    </w:p>
    <w:p w:rsidR="00AB6846" w:rsidRDefault="00AB6846" w:rsidP="004334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</w:t>
      </w:r>
      <w:proofErr w:type="gramStart"/>
      <w:r>
        <w:rPr>
          <w:sz w:val="28"/>
          <w:szCs w:val="28"/>
        </w:rPr>
        <w:t>–  работа</w:t>
      </w:r>
      <w:proofErr w:type="gramEnd"/>
      <w:r>
        <w:rPr>
          <w:sz w:val="28"/>
          <w:szCs w:val="28"/>
        </w:rPr>
        <w:t xml:space="preserve"> с орфографическим дневником. Это специальная тетрадь, где фиксируются все слова, в которых были допущены ошибки в течение учебного года. В этом индивидуальном дневнике </w:t>
      </w:r>
      <w:r w:rsidR="00A11EF5">
        <w:rPr>
          <w:sz w:val="28"/>
          <w:szCs w:val="28"/>
        </w:rPr>
        <w:t xml:space="preserve"> указывается дата, вид работы, слова с графическим обозначением орфограммы.</w:t>
      </w:r>
    </w:p>
    <w:p w:rsidR="00A11EF5" w:rsidRDefault="00A11EF5" w:rsidP="004334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 </w:t>
      </w:r>
      <w:proofErr w:type="gramStart"/>
      <w:r>
        <w:rPr>
          <w:sz w:val="28"/>
          <w:szCs w:val="28"/>
        </w:rPr>
        <w:t>–  это</w:t>
      </w:r>
      <w:proofErr w:type="gramEnd"/>
      <w:r>
        <w:rPr>
          <w:sz w:val="28"/>
          <w:szCs w:val="28"/>
        </w:rPr>
        <w:t xml:space="preserve"> контрольный. В конце  триместра организуется зачет по работе над ошибками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Работа в парах с последующей взаимопроверкой).</w:t>
      </w:r>
    </w:p>
    <w:p w:rsidR="00A11EF5" w:rsidRDefault="00A11EF5" w:rsidP="004334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Такая система работы над ошибками  при условии заинтересованности учеников</w:t>
      </w:r>
      <w:r w:rsidR="00E92DA4">
        <w:rPr>
          <w:sz w:val="28"/>
          <w:szCs w:val="28"/>
        </w:rPr>
        <w:t xml:space="preserve"> и в сочетании с другими формами повышает грамотность учащихся.</w:t>
      </w:r>
    </w:p>
    <w:p w:rsidR="00E92DA4" w:rsidRPr="00A11EF5" w:rsidRDefault="00E92DA4" w:rsidP="004334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Хорошие результаты даются нелегко. За ними – кропотливый, добросовестный труд учащихся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безусловно, помощь родителей.</w:t>
      </w:r>
    </w:p>
    <w:p w:rsidR="00954881" w:rsidRDefault="00954881" w:rsidP="004334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334A9" w:rsidRPr="004334A9" w:rsidRDefault="004334A9" w:rsidP="004334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4334A9" w:rsidRPr="004334A9" w:rsidSect="0006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4A9"/>
    <w:rsid w:val="00060E80"/>
    <w:rsid w:val="0009180D"/>
    <w:rsid w:val="000B698A"/>
    <w:rsid w:val="00162E47"/>
    <w:rsid w:val="003713F3"/>
    <w:rsid w:val="0040724F"/>
    <w:rsid w:val="004162C0"/>
    <w:rsid w:val="004334A9"/>
    <w:rsid w:val="00895743"/>
    <w:rsid w:val="008D5F16"/>
    <w:rsid w:val="00954881"/>
    <w:rsid w:val="00A01076"/>
    <w:rsid w:val="00A11EF5"/>
    <w:rsid w:val="00AB6846"/>
    <w:rsid w:val="00D246F8"/>
    <w:rsid w:val="00E92DA4"/>
    <w:rsid w:val="00F619AB"/>
    <w:rsid w:val="00F7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4A9"/>
    <w:pPr>
      <w:spacing w:after="0" w:line="240" w:lineRule="auto"/>
    </w:pPr>
  </w:style>
  <w:style w:type="table" w:styleId="a4">
    <w:name w:val="Table Grid"/>
    <w:basedOn w:val="a1"/>
    <w:uiPriority w:val="59"/>
    <w:rsid w:val="00AB6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2</cp:revision>
  <dcterms:created xsi:type="dcterms:W3CDTF">2011-10-02T18:49:00Z</dcterms:created>
  <dcterms:modified xsi:type="dcterms:W3CDTF">2011-10-02T18:49:00Z</dcterms:modified>
</cp:coreProperties>
</file>