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7E" w:rsidRDefault="001A2E51" w:rsidP="001A2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Междометие.</w:t>
      </w:r>
    </w:p>
    <w:p w:rsidR="001A2E51" w:rsidRPr="001A2E51" w:rsidRDefault="001A2E51" w:rsidP="001A2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 в 7 классе.</w:t>
      </w:r>
    </w:p>
    <w:p w:rsidR="001A2E51" w:rsidRDefault="001A2E51" w:rsidP="001A2E51">
      <w:pPr>
        <w:jc w:val="both"/>
        <w:rPr>
          <w:rFonts w:ascii="Times New Roman" w:hAnsi="Times New Roman" w:cs="Times New Roman"/>
          <w:sz w:val="28"/>
          <w:szCs w:val="28"/>
        </w:rPr>
      </w:pPr>
      <w:r w:rsidRPr="001A2E51">
        <w:rPr>
          <w:rFonts w:ascii="Times New Roman" w:hAnsi="Times New Roman" w:cs="Times New Roman"/>
          <w:sz w:val="28"/>
          <w:szCs w:val="28"/>
        </w:rPr>
        <w:t>Цели:</w:t>
      </w:r>
    </w:p>
    <w:p w:rsidR="001A2E51" w:rsidRPr="001A2E51" w:rsidRDefault="001A2E51" w:rsidP="001A2E51">
      <w:pPr>
        <w:jc w:val="both"/>
        <w:rPr>
          <w:rFonts w:ascii="Times New Roman" w:hAnsi="Times New Roman" w:cs="Times New Roman"/>
          <w:sz w:val="28"/>
          <w:szCs w:val="28"/>
        </w:rPr>
      </w:pPr>
      <w:r w:rsidRPr="001A2E51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1A2E51" w:rsidRPr="009B5234" w:rsidRDefault="001A2E51" w:rsidP="009B52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234">
        <w:rPr>
          <w:rFonts w:ascii="Times New Roman" w:hAnsi="Times New Roman" w:cs="Times New Roman"/>
          <w:sz w:val="28"/>
          <w:szCs w:val="28"/>
        </w:rPr>
        <w:t>познакомить с новой частью речи – междометием и ее особенностями;</w:t>
      </w:r>
    </w:p>
    <w:p w:rsidR="001A2E51" w:rsidRPr="009B5234" w:rsidRDefault="001A2E51" w:rsidP="009B52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234">
        <w:rPr>
          <w:rFonts w:ascii="Times New Roman" w:hAnsi="Times New Roman" w:cs="Times New Roman"/>
          <w:sz w:val="28"/>
          <w:szCs w:val="28"/>
        </w:rPr>
        <w:t>показать роль междометий в речи;</w:t>
      </w:r>
    </w:p>
    <w:p w:rsidR="001A2E51" w:rsidRPr="009B5234" w:rsidRDefault="001A2E51" w:rsidP="009B52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234">
        <w:rPr>
          <w:rFonts w:ascii="Times New Roman" w:hAnsi="Times New Roman" w:cs="Times New Roman"/>
          <w:sz w:val="28"/>
          <w:szCs w:val="28"/>
        </w:rPr>
        <w:t>формировать умение находить междометия в текстах, определять роль междометий и конструировать предложения, включая в них междометия;</w:t>
      </w:r>
    </w:p>
    <w:p w:rsidR="001A2E51" w:rsidRPr="009B5234" w:rsidRDefault="001A2E51" w:rsidP="009B52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234">
        <w:rPr>
          <w:rFonts w:ascii="Times New Roman" w:hAnsi="Times New Roman" w:cs="Times New Roman"/>
          <w:sz w:val="28"/>
          <w:szCs w:val="28"/>
        </w:rPr>
        <w:t xml:space="preserve">закрепить умение отличать самостоятельные части речи от </w:t>
      </w:r>
      <w:proofErr w:type="gramStart"/>
      <w:r w:rsidRPr="009B5234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 w:rsidRPr="009B5234">
        <w:rPr>
          <w:rFonts w:ascii="Times New Roman" w:hAnsi="Times New Roman" w:cs="Times New Roman"/>
          <w:sz w:val="28"/>
          <w:szCs w:val="28"/>
        </w:rPr>
        <w:t>;</w:t>
      </w:r>
    </w:p>
    <w:p w:rsidR="001A2E51" w:rsidRPr="001A2E51" w:rsidRDefault="001A2E51" w:rsidP="001A2E5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2E51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1A2E51" w:rsidRPr="009B5234" w:rsidRDefault="001A2E51" w:rsidP="009B52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234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учащихся;</w:t>
      </w:r>
    </w:p>
    <w:p w:rsidR="001A2E51" w:rsidRPr="009B5234" w:rsidRDefault="001A2E51" w:rsidP="009B52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234">
        <w:rPr>
          <w:rFonts w:ascii="Times New Roman" w:hAnsi="Times New Roman" w:cs="Times New Roman"/>
          <w:sz w:val="28"/>
          <w:szCs w:val="28"/>
        </w:rPr>
        <w:t>развитие внимания, памяти, логического мышления;</w:t>
      </w:r>
    </w:p>
    <w:p w:rsidR="001A2E51" w:rsidRPr="009B5234" w:rsidRDefault="009B5234" w:rsidP="009B52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234">
        <w:rPr>
          <w:rFonts w:ascii="Times New Roman" w:hAnsi="Times New Roman" w:cs="Times New Roman"/>
          <w:sz w:val="28"/>
          <w:szCs w:val="28"/>
        </w:rPr>
        <w:t>раз</w:t>
      </w:r>
      <w:r w:rsidR="001A2E51" w:rsidRPr="009B5234">
        <w:rPr>
          <w:rFonts w:ascii="Times New Roman" w:hAnsi="Times New Roman" w:cs="Times New Roman"/>
          <w:sz w:val="28"/>
          <w:szCs w:val="28"/>
        </w:rPr>
        <w:t>витие коммуникативных способностей учащихся;</w:t>
      </w:r>
    </w:p>
    <w:p w:rsidR="001A2E51" w:rsidRPr="009B5234" w:rsidRDefault="001A2E51" w:rsidP="001A2E5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5234">
        <w:rPr>
          <w:rFonts w:ascii="Times New Roman" w:hAnsi="Times New Roman" w:cs="Times New Roman"/>
          <w:i/>
          <w:sz w:val="28"/>
          <w:szCs w:val="28"/>
          <w:u w:val="single"/>
        </w:rPr>
        <w:t>воспитывающие:</w:t>
      </w:r>
    </w:p>
    <w:p w:rsidR="001A2E51" w:rsidRPr="009B5234" w:rsidRDefault="001A2E51" w:rsidP="009B52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234">
        <w:rPr>
          <w:rFonts w:ascii="Times New Roman" w:hAnsi="Times New Roman" w:cs="Times New Roman"/>
          <w:sz w:val="28"/>
          <w:szCs w:val="28"/>
        </w:rPr>
        <w:t>воспитание интереса к предмету;</w:t>
      </w:r>
    </w:p>
    <w:p w:rsidR="001A2E51" w:rsidRPr="009B5234" w:rsidRDefault="001A2E51" w:rsidP="009B52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234">
        <w:rPr>
          <w:rFonts w:ascii="Times New Roman" w:hAnsi="Times New Roman" w:cs="Times New Roman"/>
          <w:sz w:val="28"/>
          <w:szCs w:val="28"/>
        </w:rPr>
        <w:t>воспитание умения работать в парах.</w:t>
      </w:r>
    </w:p>
    <w:p w:rsidR="001A2E51" w:rsidRPr="001A2E51" w:rsidRDefault="009B5234" w:rsidP="001A2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объяснение нового материала</w:t>
      </w:r>
      <w:r w:rsidR="001A2E51" w:rsidRPr="001A2E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2E51" w:rsidRPr="001A2E51">
        <w:rPr>
          <w:rFonts w:ascii="Times New Roman" w:hAnsi="Times New Roman" w:cs="Times New Roman"/>
          <w:sz w:val="28"/>
          <w:szCs w:val="28"/>
        </w:rPr>
        <w:t xml:space="preserve"> час).</w:t>
      </w:r>
    </w:p>
    <w:p w:rsidR="00DA2B0D" w:rsidRDefault="001A2E51" w:rsidP="001A2E51">
      <w:pPr>
        <w:jc w:val="both"/>
        <w:rPr>
          <w:rFonts w:ascii="Times New Roman" w:hAnsi="Times New Roman" w:cs="Times New Roman"/>
          <w:sz w:val="28"/>
          <w:szCs w:val="28"/>
        </w:rPr>
      </w:pPr>
      <w:r w:rsidRPr="001A2E51">
        <w:rPr>
          <w:rFonts w:ascii="Times New Roman" w:hAnsi="Times New Roman" w:cs="Times New Roman"/>
          <w:sz w:val="28"/>
          <w:szCs w:val="28"/>
        </w:rPr>
        <w:t xml:space="preserve">Оборудование к уроку: </w:t>
      </w:r>
    </w:p>
    <w:p w:rsidR="001A2E51" w:rsidRPr="001A2E51" w:rsidRDefault="00DA2B0D" w:rsidP="001A2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русского языка </w:t>
      </w:r>
      <w:r w:rsidR="001A2E51" w:rsidRPr="001A2E5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1" w:rsidRPr="001A2E51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М.Разумовской</w:t>
      </w:r>
      <w:r w:rsidR="001A2E51" w:rsidRPr="001A2E51">
        <w:rPr>
          <w:rFonts w:ascii="Times New Roman" w:hAnsi="Times New Roman" w:cs="Times New Roman"/>
          <w:sz w:val="28"/>
          <w:szCs w:val="28"/>
        </w:rPr>
        <w:t xml:space="preserve">; </w:t>
      </w:r>
      <w:r w:rsidR="004A49DE">
        <w:rPr>
          <w:rFonts w:ascii="Times New Roman" w:hAnsi="Times New Roman" w:cs="Times New Roman"/>
          <w:sz w:val="28"/>
          <w:szCs w:val="28"/>
        </w:rPr>
        <w:t>таблица «Три группы междометий»; загадки.</w:t>
      </w:r>
    </w:p>
    <w:p w:rsidR="001A2E51" w:rsidRPr="004A49DE" w:rsidRDefault="001A2E51" w:rsidP="004A4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D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A2E51" w:rsidRPr="001A2E51" w:rsidRDefault="001A2E51" w:rsidP="001A2E51">
      <w:pPr>
        <w:jc w:val="both"/>
        <w:rPr>
          <w:rFonts w:ascii="Times New Roman" w:hAnsi="Times New Roman" w:cs="Times New Roman"/>
          <w:sz w:val="28"/>
          <w:szCs w:val="28"/>
        </w:rPr>
      </w:pPr>
      <w:r w:rsidRPr="003A7C7A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spellStart"/>
      <w:r w:rsidRPr="003A7C7A">
        <w:rPr>
          <w:rFonts w:ascii="Times New Roman" w:hAnsi="Times New Roman" w:cs="Times New Roman"/>
          <w:sz w:val="28"/>
          <w:szCs w:val="28"/>
          <w:u w:val="single"/>
        </w:rPr>
        <w:t>Оргмомент</w:t>
      </w:r>
      <w:proofErr w:type="spellEnd"/>
      <w:r w:rsidRPr="003A7C7A">
        <w:rPr>
          <w:rFonts w:ascii="Times New Roman" w:hAnsi="Times New Roman" w:cs="Times New Roman"/>
          <w:sz w:val="28"/>
          <w:szCs w:val="28"/>
          <w:u w:val="single"/>
        </w:rPr>
        <w:t>. Приветствие</w:t>
      </w:r>
      <w:r w:rsidRPr="001A2E51">
        <w:rPr>
          <w:rFonts w:ascii="Times New Roman" w:hAnsi="Times New Roman" w:cs="Times New Roman"/>
          <w:sz w:val="28"/>
          <w:szCs w:val="28"/>
        </w:rPr>
        <w:t>.</w:t>
      </w:r>
    </w:p>
    <w:p w:rsidR="001A2E51" w:rsidRDefault="001A2E51" w:rsidP="001A2E51">
      <w:pPr>
        <w:jc w:val="both"/>
        <w:rPr>
          <w:rFonts w:ascii="Times New Roman" w:hAnsi="Times New Roman" w:cs="Times New Roman"/>
          <w:sz w:val="28"/>
          <w:szCs w:val="28"/>
        </w:rPr>
      </w:pPr>
      <w:r w:rsidRPr="003A7C7A">
        <w:rPr>
          <w:rFonts w:ascii="Times New Roman" w:hAnsi="Times New Roman" w:cs="Times New Roman"/>
          <w:sz w:val="28"/>
          <w:szCs w:val="28"/>
          <w:u w:val="single"/>
        </w:rPr>
        <w:t>2. Активизация имеющихся знаний</w:t>
      </w:r>
      <w:r w:rsidRPr="001A2E51">
        <w:rPr>
          <w:rFonts w:ascii="Times New Roman" w:hAnsi="Times New Roman" w:cs="Times New Roman"/>
          <w:sz w:val="28"/>
          <w:szCs w:val="28"/>
        </w:rPr>
        <w:t>.</w:t>
      </w:r>
    </w:p>
    <w:p w:rsidR="004A49DE" w:rsidRDefault="004A49DE" w:rsidP="001A2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доске даны слова вразброс. Сгруппируйте их и обоснуйте свое мнение.</w:t>
      </w:r>
    </w:p>
    <w:p w:rsidR="004A49DE" w:rsidRDefault="004A49DE" w:rsidP="004A4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9DE">
        <w:rPr>
          <w:rFonts w:ascii="Times New Roman" w:hAnsi="Times New Roman" w:cs="Times New Roman"/>
          <w:i/>
          <w:sz w:val="28"/>
          <w:szCs w:val="28"/>
        </w:rPr>
        <w:t>Учебник, ах, тоже, прекрасный, и, учить, не</w:t>
      </w:r>
      <w:proofErr w:type="gramStart"/>
      <w:r w:rsidRPr="004A49D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A49DE">
        <w:rPr>
          <w:rFonts w:ascii="Times New Roman" w:hAnsi="Times New Roman" w:cs="Times New Roman"/>
          <w:i/>
          <w:sz w:val="28"/>
          <w:szCs w:val="28"/>
        </w:rPr>
        <w:t xml:space="preserve"> хорошо, над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9DE" w:rsidRDefault="004A49DE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Какое слово не вошло ни в одну колонку?   </w:t>
      </w:r>
      <w:proofErr w:type="gramEnd"/>
      <w:r>
        <w:rPr>
          <w:rFonts w:ascii="Times New Roman" w:hAnsi="Times New Roman" w:cs="Times New Roman"/>
          <w:sz w:val="28"/>
          <w:szCs w:val="28"/>
        </w:rPr>
        <w:t>(АХ)</w:t>
      </w:r>
    </w:p>
    <w:p w:rsidR="004A49DE" w:rsidRDefault="004A49DE" w:rsidP="004A49D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49DE" w:rsidRDefault="004A49DE" w:rsidP="004A49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Чтение стихотворения.</w:t>
      </w:r>
    </w:p>
    <w:p w:rsidR="004A49DE" w:rsidRDefault="004A49DE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Мне, - сказало Междометье, - </w:t>
      </w:r>
    </w:p>
    <w:p w:rsidR="004A49DE" w:rsidRDefault="004A49DE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жить на свете.</w:t>
      </w:r>
    </w:p>
    <w:p w:rsidR="004A49DE" w:rsidRDefault="004A49DE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поощренье, похвалу, упрек, запрет,</w:t>
      </w:r>
    </w:p>
    <w:p w:rsidR="004A49DE" w:rsidRDefault="004A49DE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Благодарность, восхищенье, возмущение, привет…</w:t>
      </w:r>
    </w:p>
    <w:p w:rsidR="004A49DE" w:rsidRDefault="004A49DE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кого охватит страх, произносят слово АХ!</w:t>
      </w:r>
    </w:p>
    <w:p w:rsidR="004A49DE" w:rsidRDefault="004A49DE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тяжелый вздох, произносят слово ОХ!</w:t>
      </w:r>
    </w:p>
    <w:p w:rsidR="004A49DE" w:rsidRDefault="003A7C7A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встречается с бедой, произносит слово ОЙ!</w:t>
      </w:r>
    </w:p>
    <w:p w:rsidR="003A7C7A" w:rsidRDefault="003A7C7A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отстанет от друзей, произносит слово ЭЙ!</w:t>
      </w:r>
    </w:p>
    <w:p w:rsidR="003A7C7A" w:rsidRDefault="003A7C7A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захватит дух, произносит слово УХ!</w:t>
      </w:r>
    </w:p>
    <w:p w:rsidR="003A7C7A" w:rsidRDefault="003A7C7A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жить на свете, если знаешь междометия.</w:t>
      </w:r>
    </w:p>
    <w:p w:rsidR="003A7C7A" w:rsidRDefault="003A7C7A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догадались, о чем пойдет речь на уроке?</w:t>
      </w:r>
    </w:p>
    <w:p w:rsidR="003A7C7A" w:rsidRDefault="003A7C7A" w:rsidP="004A49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7C7A">
        <w:rPr>
          <w:rFonts w:ascii="Times New Roman" w:hAnsi="Times New Roman" w:cs="Times New Roman"/>
          <w:sz w:val="28"/>
          <w:szCs w:val="28"/>
          <w:u w:val="single"/>
        </w:rPr>
        <w:t>3. Объяснение нового материала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7C7A" w:rsidRDefault="003A7C7A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будем говорить о междометиях, их особенностях, будем употреблять междометия в своей речи, выразительно читать высказывания.</w:t>
      </w:r>
    </w:p>
    <w:p w:rsidR="003A7C7A" w:rsidRDefault="003A7C7A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1.) Работа с предложением, записанным на доске.</w:t>
      </w:r>
    </w:p>
    <w:p w:rsidR="003A7C7A" w:rsidRDefault="003A7C7A" w:rsidP="004A49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Увы! Татьяна увядает, бледнеет, гаснет и молчит.</w:t>
      </w:r>
    </w:p>
    <w:p w:rsidR="003A7C7A" w:rsidRDefault="003A7C7A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междометие.</w:t>
      </w:r>
    </w:p>
    <w:p w:rsidR="003A7C7A" w:rsidRDefault="003A7C7A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можно ли отнести междометие к самостоятельным или служебным частям речи?</w:t>
      </w:r>
    </w:p>
    <w:p w:rsidR="00A8296C" w:rsidRDefault="00A8296C" w:rsidP="004A49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(Учащиеся отвечают, вспоминая грамматические признаки частей речи).</w:t>
      </w:r>
    </w:p>
    <w:p w:rsidR="00A8296C" w:rsidRDefault="00A8296C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 После обсуждения учащиеся формулируют правило.</w:t>
      </w:r>
    </w:p>
    <w:p w:rsidR="00A8296C" w:rsidRDefault="00A8296C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Междометие – особая часть речи, которая выражает различные чувства, не называя их.</w:t>
      </w:r>
    </w:p>
    <w:p w:rsidR="00A8296C" w:rsidRDefault="00A8296C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 Чтение теоретического материала учебника.</w:t>
      </w:r>
    </w:p>
    <w:p w:rsidR="00A8296C" w:rsidRDefault="00A8296C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</w:t>
      </w:r>
    </w:p>
    <w:p w:rsidR="00A8296C" w:rsidRDefault="00A8296C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«междометие»?</w:t>
      </w:r>
    </w:p>
    <w:p w:rsidR="00A8296C" w:rsidRDefault="00A8296C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выражают междометия?</w:t>
      </w:r>
    </w:p>
    <w:p w:rsidR="00A8296C" w:rsidRDefault="00A8296C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междометия выделяются на письме?</w:t>
      </w:r>
    </w:p>
    <w:p w:rsidR="00A8296C" w:rsidRDefault="004B6424" w:rsidP="004A49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 Закрепление нового материала.</w:t>
      </w:r>
    </w:p>
    <w:p w:rsidR="004B6424" w:rsidRDefault="004B6424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1.) С.126, упр.313. Выразительно прочитайте предложения, найдите междометия и выпишите их, распределяя на три группы. </w:t>
      </w:r>
    </w:p>
    <w:p w:rsidR="004B6424" w:rsidRDefault="004B6424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 Отгадать загадки, ответы записать в тетрадь.</w:t>
      </w:r>
    </w:p>
    <w:p w:rsidR="004B6424" w:rsidRDefault="004B6424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Растает даже ледяная глыба</w:t>
      </w:r>
    </w:p>
    <w:p w:rsidR="004B6424" w:rsidRDefault="004B6424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слова теплого (спасибо).</w:t>
      </w:r>
    </w:p>
    <w:p w:rsidR="004B6424" w:rsidRDefault="004B6424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Зеленеет старый пень,</w:t>
      </w:r>
    </w:p>
    <w:p w:rsidR="004B6424" w:rsidRDefault="004B6424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Когда услышит (добрый день).</w:t>
      </w:r>
    </w:p>
    <w:p w:rsidR="004B6424" w:rsidRDefault="004B6424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Мальчик, вежливый и развитый,</w:t>
      </w:r>
    </w:p>
    <w:p w:rsidR="004B6424" w:rsidRDefault="004B6424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Говорит, встречаясь, (здравствуйте).</w:t>
      </w:r>
    </w:p>
    <w:p w:rsidR="004B6424" w:rsidRDefault="004B6424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нас бранят за шалости,</w:t>
      </w:r>
    </w:p>
    <w:p w:rsidR="004B6424" w:rsidRDefault="004B6424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Говорим (простите, пожалуйста).</w:t>
      </w:r>
    </w:p>
    <w:p w:rsidR="004B6424" w:rsidRDefault="004B6424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во Франции, и в Дании</w:t>
      </w:r>
    </w:p>
    <w:p w:rsidR="004B6424" w:rsidRDefault="004B6424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прощанье говорят (до свидания).</w:t>
      </w:r>
    </w:p>
    <w:p w:rsidR="004B6424" w:rsidRDefault="004B6424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 какую группу междометий входят слова-отгадки?</w:t>
      </w:r>
    </w:p>
    <w:p w:rsidR="004B6424" w:rsidRDefault="004B6424" w:rsidP="004A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 знаете ли вы этимологию этих слов?</w:t>
      </w:r>
    </w:p>
    <w:p w:rsidR="004B6424" w:rsidRDefault="0056493E" w:rsidP="004B64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3.) </w:t>
      </w:r>
      <w:r w:rsidR="004B6424">
        <w:rPr>
          <w:rFonts w:ascii="Times New Roman" w:hAnsi="Times New Roman" w:cs="Times New Roman"/>
          <w:i/>
          <w:sz w:val="28"/>
          <w:szCs w:val="28"/>
        </w:rPr>
        <w:t>Сообщения учащихся о происхождении этикетных слов.</w:t>
      </w:r>
    </w:p>
    <w:p w:rsidR="0056493E" w:rsidRDefault="0056493E" w:rsidP="0056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4.)  Работа в парах.</w:t>
      </w:r>
    </w:p>
    <w:p w:rsidR="004B6424" w:rsidRDefault="0056493E" w:rsidP="004B6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диалог на предложенную тему, используя этикетные междометия.</w:t>
      </w:r>
    </w:p>
    <w:p w:rsidR="0056493E" w:rsidRDefault="0056493E" w:rsidP="004B6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1ряд – встреча друзей после каникул.</w:t>
      </w:r>
    </w:p>
    <w:p w:rsidR="0056493E" w:rsidRDefault="0056493E" w:rsidP="004B6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 – помощь однокласснику.</w:t>
      </w:r>
    </w:p>
    <w:p w:rsidR="0056493E" w:rsidRDefault="0056493E" w:rsidP="004B6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ряд – звонок по телефону другу.</w:t>
      </w:r>
    </w:p>
    <w:p w:rsidR="0056493E" w:rsidRDefault="0056493E" w:rsidP="004B6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5.) – А каковы же особенности употребления междометий?</w:t>
      </w:r>
    </w:p>
    <w:p w:rsidR="0056493E" w:rsidRDefault="0056493E" w:rsidP="005649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Сообщение «Употребление междометий в речи»</w:t>
      </w:r>
    </w:p>
    <w:p w:rsidR="0037133D" w:rsidRDefault="0056493E" w:rsidP="003713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5. Подведение итога урока. Выставление и комментирование оценок.</w:t>
      </w:r>
    </w:p>
    <w:p w:rsidR="0037133D" w:rsidRDefault="0037133D" w:rsidP="0037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какой частью речи мы сегодня познакомились?</w:t>
      </w:r>
    </w:p>
    <w:p w:rsidR="0037133D" w:rsidRDefault="0037133D" w:rsidP="0037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особенности междометий?</w:t>
      </w:r>
    </w:p>
    <w:p w:rsidR="0037133D" w:rsidRDefault="0037133D" w:rsidP="003713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 Запись домашнего задания.</w:t>
      </w:r>
    </w:p>
    <w:p w:rsidR="0037133D" w:rsidRDefault="0037133D" w:rsidP="0037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Сочинить лингвистическую сказку о междометии, используя все знания, которые получили на уроке.</w:t>
      </w:r>
    </w:p>
    <w:p w:rsidR="0037133D" w:rsidRDefault="0037133D" w:rsidP="0037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37133D" w:rsidRDefault="0037133D" w:rsidP="0037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С.126, упражнение 314.</w:t>
      </w:r>
    </w:p>
    <w:p w:rsidR="0037133D" w:rsidRDefault="0037133D" w:rsidP="003713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 Рефлексия.</w:t>
      </w:r>
    </w:p>
    <w:p w:rsidR="0037133D" w:rsidRPr="0037133D" w:rsidRDefault="0037133D" w:rsidP="0037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карту.</w:t>
      </w:r>
    </w:p>
    <w:p w:rsidR="0056493E" w:rsidRDefault="0056493E" w:rsidP="003713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отслеживания эффект</w:t>
      </w:r>
      <w:r w:rsidR="0037133D">
        <w:rPr>
          <w:rFonts w:ascii="Times New Roman" w:hAnsi="Times New Roman"/>
          <w:b/>
          <w:sz w:val="28"/>
          <w:szCs w:val="28"/>
        </w:rPr>
        <w:t>ивности урока.</w:t>
      </w:r>
    </w:p>
    <w:p w:rsidR="0056493E" w:rsidRDefault="0056493E" w:rsidP="0056493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Твоё отношение к уроку.</w:t>
      </w:r>
    </w:p>
    <w:p w:rsidR="0056493E" w:rsidRDefault="0056493E" w:rsidP="00564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отличный, интересный, захватывающий;</w:t>
      </w:r>
    </w:p>
    <w:p w:rsidR="0056493E" w:rsidRDefault="0056493E" w:rsidP="00564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б) хороший, содержательный, заставляющий работать;</w:t>
      </w:r>
    </w:p>
    <w:p w:rsidR="0056493E" w:rsidRDefault="0056493E" w:rsidP="00564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нормальный, обычный;</w:t>
      </w:r>
    </w:p>
    <w:p w:rsidR="0056493E" w:rsidRDefault="0056493E" w:rsidP="00564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г) </w:t>
      </w:r>
      <w:proofErr w:type="gramStart"/>
      <w:r>
        <w:rPr>
          <w:rFonts w:ascii="Times New Roman" w:hAnsi="Times New Roman"/>
          <w:sz w:val="28"/>
          <w:szCs w:val="28"/>
        </w:rPr>
        <w:t>скучный</w:t>
      </w:r>
      <w:proofErr w:type="gramEnd"/>
      <w:r>
        <w:rPr>
          <w:rFonts w:ascii="Times New Roman" w:hAnsi="Times New Roman"/>
          <w:sz w:val="28"/>
          <w:szCs w:val="28"/>
        </w:rPr>
        <w:t>, работа без интереса;</w:t>
      </w:r>
    </w:p>
    <w:p w:rsidR="0056493E" w:rsidRDefault="0056493E" w:rsidP="00564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бесполезный, совсем не интересный.</w:t>
      </w:r>
    </w:p>
    <w:p w:rsidR="0056493E" w:rsidRDefault="0056493E" w:rsidP="00564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Вспомни (как можно точнее</w:t>
      </w:r>
      <w:r w:rsidR="0037133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тему урока__________________</w:t>
      </w:r>
    </w:p>
    <w:p w:rsidR="0056493E" w:rsidRDefault="0056493E" w:rsidP="00564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Какая цель стояла перед тобой на уроке: _________________</w:t>
      </w:r>
    </w:p>
    <w:p w:rsidR="0056493E" w:rsidRDefault="0056493E" w:rsidP="00564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133D">
        <w:rPr>
          <w:rFonts w:ascii="Times New Roman" w:hAnsi="Times New Roman"/>
          <w:sz w:val="28"/>
          <w:szCs w:val="28"/>
        </w:rPr>
        <w:t>4.</w:t>
      </w:r>
      <w:r w:rsidR="0037133D" w:rsidRPr="0037133D">
        <w:rPr>
          <w:rFonts w:ascii="Times New Roman" w:hAnsi="Times New Roman"/>
          <w:sz w:val="28"/>
          <w:szCs w:val="28"/>
        </w:rPr>
        <w:t xml:space="preserve"> </w:t>
      </w:r>
      <w:r w:rsidR="0037133D">
        <w:rPr>
          <w:rFonts w:ascii="Times New Roman" w:hAnsi="Times New Roman"/>
          <w:sz w:val="28"/>
          <w:szCs w:val="28"/>
        </w:rPr>
        <w:t>Какие ранее полученные знания ты использовал на уроке?</w:t>
      </w:r>
    </w:p>
    <w:p w:rsidR="0056493E" w:rsidRDefault="0056493E" w:rsidP="00564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Чему новому ты научился на уроке</w:t>
      </w:r>
      <w:r w:rsidR="0037133D">
        <w:rPr>
          <w:rFonts w:ascii="Times New Roman" w:hAnsi="Times New Roman"/>
          <w:sz w:val="28"/>
          <w:szCs w:val="28"/>
        </w:rPr>
        <w:t>?</w:t>
      </w:r>
    </w:p>
    <w:p w:rsidR="0056493E" w:rsidRDefault="0056493E" w:rsidP="00371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6493E" w:rsidRPr="0056493E" w:rsidRDefault="0056493E" w:rsidP="005649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A7C7A" w:rsidRPr="003A7C7A" w:rsidRDefault="003A7C7A" w:rsidP="004A49DE">
      <w:pPr>
        <w:rPr>
          <w:rFonts w:ascii="Times New Roman" w:hAnsi="Times New Roman" w:cs="Times New Roman"/>
          <w:i/>
          <w:sz w:val="28"/>
          <w:szCs w:val="28"/>
        </w:rPr>
      </w:pPr>
    </w:p>
    <w:sectPr w:rsidR="003A7C7A" w:rsidRPr="003A7C7A" w:rsidSect="00C5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746"/>
    <w:multiLevelType w:val="hybridMultilevel"/>
    <w:tmpl w:val="00C2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3723"/>
    <w:multiLevelType w:val="hybridMultilevel"/>
    <w:tmpl w:val="E2DE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87881"/>
    <w:multiLevelType w:val="hybridMultilevel"/>
    <w:tmpl w:val="6F36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23044"/>
    <w:multiLevelType w:val="hybridMultilevel"/>
    <w:tmpl w:val="C7E4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2B73"/>
    <w:multiLevelType w:val="hybridMultilevel"/>
    <w:tmpl w:val="3CC6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E533D"/>
    <w:multiLevelType w:val="hybridMultilevel"/>
    <w:tmpl w:val="3066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D13CF"/>
    <w:multiLevelType w:val="hybridMultilevel"/>
    <w:tmpl w:val="3B4E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D4076"/>
    <w:multiLevelType w:val="hybridMultilevel"/>
    <w:tmpl w:val="3B84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964D7"/>
    <w:multiLevelType w:val="hybridMultilevel"/>
    <w:tmpl w:val="9CDC0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1BD"/>
    <w:multiLevelType w:val="multilevel"/>
    <w:tmpl w:val="CCA6B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62EB1"/>
    <w:multiLevelType w:val="hybridMultilevel"/>
    <w:tmpl w:val="DCEE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F26E2"/>
    <w:multiLevelType w:val="hybridMultilevel"/>
    <w:tmpl w:val="D06E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558FD"/>
    <w:multiLevelType w:val="hybridMultilevel"/>
    <w:tmpl w:val="4FE4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45"/>
    <w:rsid w:val="001A2E51"/>
    <w:rsid w:val="0037133D"/>
    <w:rsid w:val="003A7C7A"/>
    <w:rsid w:val="004A49DE"/>
    <w:rsid w:val="004B6424"/>
    <w:rsid w:val="0056493E"/>
    <w:rsid w:val="009B5234"/>
    <w:rsid w:val="00A46945"/>
    <w:rsid w:val="00A8296C"/>
    <w:rsid w:val="00C0727E"/>
    <w:rsid w:val="00C50C1D"/>
    <w:rsid w:val="00DA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1D"/>
  </w:style>
  <w:style w:type="paragraph" w:styleId="1">
    <w:name w:val="heading 1"/>
    <w:basedOn w:val="a"/>
    <w:next w:val="a"/>
    <w:link w:val="10"/>
    <w:uiPriority w:val="9"/>
    <w:qFormat/>
    <w:rsid w:val="00C07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7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7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B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2011-10-10T20:33:00Z</dcterms:created>
  <dcterms:modified xsi:type="dcterms:W3CDTF">2011-10-10T22:17:00Z</dcterms:modified>
</cp:coreProperties>
</file>