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A3" w:rsidRDefault="002661D1" w:rsidP="002661D1">
      <w:pPr>
        <w:jc w:val="center"/>
        <w:rPr>
          <w:sz w:val="28"/>
          <w:szCs w:val="28"/>
        </w:rPr>
      </w:pPr>
      <w:r w:rsidRPr="002661D1">
        <w:rPr>
          <w:sz w:val="28"/>
          <w:szCs w:val="28"/>
        </w:rPr>
        <w:t>Поляна хорошего настроения</w:t>
      </w:r>
    </w:p>
    <w:p w:rsidR="002661D1" w:rsidRDefault="002661D1" w:rsidP="002661D1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«Верю – не верю»</w:t>
      </w:r>
    </w:p>
    <w:p w:rsidR="002661D1" w:rsidRDefault="002661D1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Веришь ли ты, что в слове рассвет нет корня</w:t>
      </w:r>
      <w:proofErr w:type="gramStart"/>
      <w:r>
        <w:rPr>
          <w:sz w:val="28"/>
          <w:szCs w:val="28"/>
        </w:rPr>
        <w:t>?</w:t>
      </w:r>
      <w:r w:rsidR="00BF26BE">
        <w:rPr>
          <w:sz w:val="28"/>
          <w:szCs w:val="28"/>
        </w:rPr>
        <w:t>(</w:t>
      </w:r>
      <w:proofErr w:type="gramEnd"/>
      <w:r w:rsidR="00BF26BE">
        <w:rPr>
          <w:sz w:val="28"/>
          <w:szCs w:val="28"/>
        </w:rPr>
        <w:t>нет)</w:t>
      </w:r>
    </w:p>
    <w:p w:rsidR="002661D1" w:rsidRDefault="00BF26BE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папирус – это ткань? (нет)</w:t>
      </w:r>
      <w:r w:rsidR="005622C9">
        <w:rPr>
          <w:sz w:val="28"/>
          <w:szCs w:val="28"/>
        </w:rPr>
        <w:t xml:space="preserve"> – травянистое растение</w:t>
      </w:r>
    </w:p>
    <w:p w:rsidR="00BF26BE" w:rsidRDefault="00BF26BE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в слове «блестеть» пишется е? (да)</w:t>
      </w:r>
    </w:p>
    <w:p w:rsidR="00BF26BE" w:rsidRDefault="00BF26BE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…что </w:t>
      </w:r>
      <w:r w:rsidR="005622C9">
        <w:rPr>
          <w:sz w:val="28"/>
          <w:szCs w:val="28"/>
        </w:rPr>
        <w:t xml:space="preserve"> существительное «армия» 1-го </w:t>
      </w:r>
      <w:proofErr w:type="spellStart"/>
      <w:r w:rsidR="005622C9">
        <w:rPr>
          <w:sz w:val="28"/>
          <w:szCs w:val="28"/>
        </w:rPr>
        <w:t>скл</w:t>
      </w:r>
      <w:proofErr w:type="spellEnd"/>
      <w:r w:rsidR="005622C9">
        <w:rPr>
          <w:sz w:val="28"/>
          <w:szCs w:val="28"/>
        </w:rPr>
        <w:t>.</w:t>
      </w:r>
      <w:proofErr w:type="gramStart"/>
      <w:r w:rsidR="005622C9">
        <w:rPr>
          <w:sz w:val="28"/>
          <w:szCs w:val="28"/>
        </w:rPr>
        <w:t>?(</w:t>
      </w:r>
      <w:proofErr w:type="gramEnd"/>
      <w:r w:rsidR="005622C9">
        <w:rPr>
          <w:sz w:val="28"/>
          <w:szCs w:val="28"/>
        </w:rPr>
        <w:t>нет)</w:t>
      </w:r>
    </w:p>
    <w:p w:rsidR="005622C9" w:rsidRDefault="005622C9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«антикварная книга» - авторская книга? (нет) - древняя</w:t>
      </w:r>
    </w:p>
    <w:p w:rsidR="005622C9" w:rsidRDefault="005622C9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слово «пальто» несклоняемое существ</w:t>
      </w:r>
      <w:proofErr w:type="gramStart"/>
      <w:r>
        <w:rPr>
          <w:sz w:val="28"/>
          <w:szCs w:val="28"/>
        </w:rPr>
        <w:t>.? (</w:t>
      </w:r>
      <w:proofErr w:type="gramEnd"/>
      <w:r>
        <w:rPr>
          <w:sz w:val="28"/>
          <w:szCs w:val="28"/>
        </w:rPr>
        <w:t>да)</w:t>
      </w:r>
    </w:p>
    <w:p w:rsidR="005622C9" w:rsidRDefault="005622C9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…что в существ. «ключик» суффикс </w:t>
      </w:r>
      <w:proofErr w:type="gramStart"/>
      <w:r w:rsidR="0028622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? (да)</w:t>
      </w:r>
    </w:p>
    <w:p w:rsidR="005622C9" w:rsidRDefault="005622C9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прилагательное «заячий (хвост)» притяжательное? (да)</w:t>
      </w:r>
    </w:p>
    <w:p w:rsidR="005622C9" w:rsidRDefault="005622C9" w:rsidP="00266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…что «пергамент» - это кора березы? (нет) – кожа</w:t>
      </w:r>
    </w:p>
    <w:p w:rsidR="005622C9" w:rsidRDefault="005622C9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10)…что </w:t>
      </w:r>
      <w:r w:rsidR="00286223">
        <w:rPr>
          <w:sz w:val="28"/>
          <w:szCs w:val="28"/>
        </w:rPr>
        <w:t>сложное прилагательное «красно-белый» пишется через дефис?</w:t>
      </w:r>
    </w:p>
    <w:p w:rsidR="00286223" w:rsidRDefault="00286223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>11)…что в прилагательном «кожаный» пишется Н? (да)</w:t>
      </w:r>
    </w:p>
    <w:p w:rsidR="00286223" w:rsidRDefault="00286223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12)…что в глаголе «советовать» пишется суффикс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? (да)- советую</w:t>
      </w:r>
    </w:p>
    <w:p w:rsidR="00286223" w:rsidRDefault="00286223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>13)…что в середине числительного 500 пишется Ь? (да)</w:t>
      </w:r>
    </w:p>
    <w:p w:rsidR="00286223" w:rsidRDefault="00286223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>14)…что «книгочей» - это библиотекарь? (нет)</w:t>
      </w:r>
    </w:p>
    <w:p w:rsidR="00286223" w:rsidRDefault="00286223" w:rsidP="005622C9">
      <w:pPr>
        <w:ind w:left="360"/>
        <w:rPr>
          <w:sz w:val="28"/>
          <w:szCs w:val="28"/>
        </w:rPr>
      </w:pPr>
      <w:r>
        <w:rPr>
          <w:sz w:val="28"/>
          <w:szCs w:val="28"/>
        </w:rPr>
        <w:t>15)…что местоимение «я» 1-го л. ед.ч.? (да)</w:t>
      </w:r>
    </w:p>
    <w:p w:rsidR="00286223" w:rsidRDefault="00286223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16)…что </w:t>
      </w:r>
      <w:r w:rsidR="00233E19">
        <w:rPr>
          <w:sz w:val="28"/>
          <w:szCs w:val="28"/>
        </w:rPr>
        <w:t>притяжательное местоимение «их» не изменяется? (да)</w:t>
      </w:r>
    </w:p>
    <w:p w:rsidR="00233E1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>17)…что глагол «читать (книгу)» переходный? (да)</w:t>
      </w:r>
    </w:p>
    <w:p w:rsidR="00233E1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18)…что в прилагательном «преинтересный» пишется приставка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РИ?</w:t>
      </w:r>
    </w:p>
    <w:p w:rsidR="00233E1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19)…что в прилагательном « </w:t>
      </w:r>
      <w:proofErr w:type="gramStart"/>
      <w:r>
        <w:rPr>
          <w:sz w:val="28"/>
          <w:szCs w:val="28"/>
        </w:rPr>
        <w:t>стеклянный</w:t>
      </w:r>
      <w:proofErr w:type="gramEnd"/>
      <w:r>
        <w:rPr>
          <w:sz w:val="28"/>
          <w:szCs w:val="28"/>
        </w:rPr>
        <w:t>» пишется НН? (да)</w:t>
      </w:r>
    </w:p>
    <w:p w:rsidR="00233E1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>20)…что существительное «неудача» пишется слитно? (да)</w:t>
      </w:r>
    </w:p>
    <w:p w:rsidR="00233E1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>21)…что прилагательное «горько-соленый2 пишется через дефис? (да)</w:t>
      </w:r>
    </w:p>
    <w:p w:rsidR="00233E19" w:rsidRPr="005622C9" w:rsidRDefault="00233E19" w:rsidP="00233E19">
      <w:pPr>
        <w:ind w:left="360"/>
        <w:rPr>
          <w:sz w:val="28"/>
          <w:szCs w:val="28"/>
        </w:rPr>
      </w:pPr>
      <w:r>
        <w:rPr>
          <w:sz w:val="28"/>
          <w:szCs w:val="28"/>
        </w:rPr>
        <w:t>22)…что «букинист» - собиратель макулатуры?(нет)-собиратель книг</w:t>
      </w:r>
    </w:p>
    <w:p w:rsidR="005622C9" w:rsidRPr="005622C9" w:rsidRDefault="005622C9" w:rsidP="005622C9">
      <w:pPr>
        <w:rPr>
          <w:sz w:val="28"/>
          <w:szCs w:val="28"/>
        </w:rPr>
      </w:pPr>
    </w:p>
    <w:sectPr w:rsidR="005622C9" w:rsidRPr="005622C9" w:rsidSect="002C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1FF6"/>
    <w:multiLevelType w:val="hybridMultilevel"/>
    <w:tmpl w:val="5DB0A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D1"/>
    <w:rsid w:val="00233E19"/>
    <w:rsid w:val="002661D1"/>
    <w:rsid w:val="00286223"/>
    <w:rsid w:val="002C60A3"/>
    <w:rsid w:val="005622C9"/>
    <w:rsid w:val="00710D09"/>
    <w:rsid w:val="00B273E7"/>
    <w:rsid w:val="00BF26BE"/>
    <w:rsid w:val="00C4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2011-09-22T17:15:00Z</dcterms:created>
  <dcterms:modified xsi:type="dcterms:W3CDTF">2011-09-22T18:04:00Z</dcterms:modified>
</cp:coreProperties>
</file>