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8E" w:rsidRDefault="004D248E" w:rsidP="004D248E">
      <w:pPr>
        <w:ind w:firstLine="709"/>
      </w:pPr>
      <w:r>
        <w:t xml:space="preserve">Тема: «Буквы о-а в корне </w:t>
      </w:r>
      <w:proofErr w:type="gramStart"/>
      <w:r>
        <w:t>–</w:t>
      </w:r>
      <w:proofErr w:type="spellStart"/>
      <w:r>
        <w:t>к</w:t>
      </w:r>
      <w:proofErr w:type="gramEnd"/>
      <w:r>
        <w:t>ас</w:t>
      </w:r>
      <w:proofErr w:type="spellEnd"/>
      <w:r>
        <w:t xml:space="preserve"> – –кос –».</w:t>
      </w:r>
    </w:p>
    <w:p w:rsidR="004D248E" w:rsidRDefault="004D248E" w:rsidP="004D248E">
      <w:pPr>
        <w:ind w:firstLine="709"/>
      </w:pPr>
      <w:r>
        <w:t xml:space="preserve">Цели: знать: условия написания корня </w:t>
      </w:r>
      <w:proofErr w:type="gramStart"/>
      <w:r>
        <w:t>–</w:t>
      </w:r>
      <w:proofErr w:type="spellStart"/>
      <w:r>
        <w:t>к</w:t>
      </w:r>
      <w:proofErr w:type="gramEnd"/>
      <w:r>
        <w:t>ас</w:t>
      </w:r>
      <w:proofErr w:type="spellEnd"/>
      <w:r>
        <w:t xml:space="preserve"> – –кос –</w:t>
      </w:r>
      <w:r>
        <w:t>;</w:t>
      </w:r>
    </w:p>
    <w:p w:rsidR="004D248E" w:rsidRDefault="004D248E" w:rsidP="004D248E">
      <w:r>
        <w:t xml:space="preserve">                    уметь: владеть способом действия при выборе букв о-а </w:t>
      </w:r>
      <w:proofErr w:type="gramStart"/>
      <w:r>
        <w:t>в</w:t>
      </w:r>
      <w:proofErr w:type="gramEnd"/>
      <w:r>
        <w:t xml:space="preserve">                                                            </w:t>
      </w:r>
    </w:p>
    <w:p w:rsidR="004D248E" w:rsidRDefault="00FD12A1" w:rsidP="00FD12A1">
      <w:pPr>
        <w:tabs>
          <w:tab w:val="left" w:pos="1458"/>
        </w:tabs>
      </w:pPr>
      <w:r>
        <w:t xml:space="preserve">                    </w:t>
      </w:r>
      <w:r w:rsidR="004D248E">
        <w:t>одно</w:t>
      </w:r>
      <w:r>
        <w:t xml:space="preserve">коренных словах с корнем </w:t>
      </w:r>
      <w:proofErr w:type="gramStart"/>
      <w:r>
        <w:t>–</w:t>
      </w:r>
      <w:proofErr w:type="spellStart"/>
      <w:r>
        <w:t>к</w:t>
      </w:r>
      <w:proofErr w:type="gramEnd"/>
      <w:r>
        <w:t>ас</w:t>
      </w:r>
      <w:proofErr w:type="spellEnd"/>
      <w:r>
        <w:t xml:space="preserve"> – –кос –</w:t>
      </w:r>
      <w:r>
        <w:t>;</w:t>
      </w:r>
    </w:p>
    <w:p w:rsidR="00FD12A1" w:rsidRDefault="00FD12A1" w:rsidP="00FD12A1">
      <w:pPr>
        <w:tabs>
          <w:tab w:val="left" w:pos="1458"/>
        </w:tabs>
        <w:ind w:firstLine="709"/>
      </w:pPr>
      <w:r>
        <w:t>Оборудование: презентация урока.</w:t>
      </w:r>
    </w:p>
    <w:p w:rsidR="00FD12A1" w:rsidRDefault="00FD12A1" w:rsidP="00FD12A1">
      <w:pPr>
        <w:tabs>
          <w:tab w:val="left" w:pos="1458"/>
        </w:tabs>
        <w:ind w:firstLine="709"/>
      </w:pPr>
    </w:p>
    <w:p w:rsidR="00FD12A1" w:rsidRDefault="00FD12A1" w:rsidP="00FD12A1">
      <w:pPr>
        <w:tabs>
          <w:tab w:val="left" w:pos="1458"/>
        </w:tabs>
        <w:ind w:firstLine="709"/>
        <w:jc w:val="center"/>
      </w:pPr>
      <w:r>
        <w:t>Ход урока.</w:t>
      </w:r>
    </w:p>
    <w:p w:rsidR="00FD12A1" w:rsidRPr="00FD12A1" w:rsidRDefault="00FD12A1" w:rsidP="00FD12A1">
      <w:pPr>
        <w:pStyle w:val="a3"/>
        <w:numPr>
          <w:ilvl w:val="0"/>
          <w:numId w:val="1"/>
        </w:numPr>
        <w:tabs>
          <w:tab w:val="left" w:pos="1458"/>
        </w:tabs>
        <w:rPr>
          <w:lang w:val="en-US"/>
        </w:rPr>
      </w:pPr>
      <w:r>
        <w:t>Орг. момент.</w:t>
      </w:r>
    </w:p>
    <w:p w:rsidR="00FD12A1" w:rsidRPr="00FD12A1" w:rsidRDefault="00FD12A1" w:rsidP="00FD12A1">
      <w:pPr>
        <w:pStyle w:val="a3"/>
        <w:numPr>
          <w:ilvl w:val="0"/>
          <w:numId w:val="1"/>
        </w:numPr>
        <w:tabs>
          <w:tab w:val="left" w:pos="1458"/>
        </w:tabs>
        <w:rPr>
          <w:lang w:val="en-US"/>
        </w:rPr>
      </w:pPr>
      <w:r>
        <w:t>Работа по теме урока.</w:t>
      </w:r>
    </w:p>
    <w:p w:rsidR="00FD12A1" w:rsidRDefault="00FD12A1" w:rsidP="00FD12A1">
      <w:pPr>
        <w:pStyle w:val="a3"/>
        <w:numPr>
          <w:ilvl w:val="0"/>
          <w:numId w:val="2"/>
        </w:numPr>
        <w:tabs>
          <w:tab w:val="left" w:pos="1458"/>
        </w:tabs>
      </w:pPr>
      <w:r>
        <w:t>Вступительное слово учителя.</w:t>
      </w:r>
    </w:p>
    <w:p w:rsidR="00FD12A1" w:rsidRDefault="00FD12A1" w:rsidP="00FD12A1">
      <w:pPr>
        <w:pStyle w:val="a3"/>
        <w:tabs>
          <w:tab w:val="left" w:pos="1458"/>
        </w:tabs>
        <w:ind w:left="0" w:firstLine="709"/>
      </w:pPr>
      <w:r>
        <w:t xml:space="preserve">- Ребята, сегодня мы с вами отправляемся в увлекательное путешествие. Нам предстоит побывать в Стране Словообразования, мы посетим город Корней и остановимся на улицах Теоретической, Практической, Сообразительной и Творческой. </w:t>
      </w:r>
    </w:p>
    <w:p w:rsidR="00FD12A1" w:rsidRDefault="00FD12A1" w:rsidP="00FD12A1">
      <w:pPr>
        <w:pStyle w:val="a3"/>
        <w:tabs>
          <w:tab w:val="left" w:pos="1458"/>
        </w:tabs>
        <w:ind w:left="0" w:firstLine="709"/>
      </w:pPr>
      <w:r>
        <w:t xml:space="preserve">Все путешественники, отправляясь в дорогу, берут с собой багаж и кладут туда те вещи, которые понадобятся им во время путешествия. Вот и мы с вами возьмем в наше путешествие рюкзак. И поскольку наше путешествие будет не только увлекательным, но и познавательным, вы возьмем с собой в дорогу не просто рюкзак, а «Рюкзак знаний», который поможет нам легко разобраться в новом материале. </w:t>
      </w:r>
    </w:p>
    <w:p w:rsidR="00FD12A1" w:rsidRDefault="00FD12A1" w:rsidP="00FD12A1">
      <w:pPr>
        <w:pStyle w:val="a3"/>
        <w:tabs>
          <w:tab w:val="left" w:pos="1458"/>
        </w:tabs>
        <w:ind w:left="0" w:firstLine="709"/>
      </w:pPr>
      <w:r>
        <w:t>- Итак, посмотрим, какие же знания у нас уже имеются в рюкзаке?</w:t>
      </w:r>
    </w:p>
    <w:p w:rsidR="00FD12A1" w:rsidRDefault="00FD12A1" w:rsidP="00FD12A1">
      <w:pPr>
        <w:pStyle w:val="a3"/>
        <w:tabs>
          <w:tab w:val="left" w:pos="1458"/>
        </w:tabs>
        <w:ind w:left="0" w:firstLine="709"/>
      </w:pPr>
      <w:r>
        <w:t>- Что это я из него достаю? Скажите, кто знает? Как называется орфограмма?</w:t>
      </w:r>
    </w:p>
    <w:p w:rsidR="00FD12A1" w:rsidRDefault="00FD12A1" w:rsidP="00FD12A1">
      <w:pPr>
        <w:pStyle w:val="a3"/>
        <w:tabs>
          <w:tab w:val="left" w:pos="1458"/>
        </w:tabs>
        <w:ind w:left="0" w:firstLine="709"/>
      </w:pPr>
      <w:r>
        <w:t xml:space="preserve">- </w:t>
      </w:r>
      <w:r>
        <w:t>–</w:t>
      </w:r>
      <w:r>
        <w:t>лаг</w:t>
      </w:r>
      <w:r>
        <w:t xml:space="preserve"> – –</w:t>
      </w:r>
      <w:proofErr w:type="gramStart"/>
      <w:r>
        <w:t>лож</w:t>
      </w:r>
      <w:proofErr w:type="gramEnd"/>
      <w:r>
        <w:t xml:space="preserve"> –</w:t>
      </w:r>
      <w:r>
        <w:t>. Каким правилом мы будет руководствоваться при написании корней? Приведите примеры.</w:t>
      </w:r>
    </w:p>
    <w:p w:rsidR="00FD12A1" w:rsidRDefault="00FD12A1" w:rsidP="00FD12A1">
      <w:pPr>
        <w:pStyle w:val="a3"/>
        <w:tabs>
          <w:tab w:val="left" w:pos="1458"/>
        </w:tabs>
        <w:ind w:left="0" w:firstLine="709"/>
      </w:pPr>
      <w:r>
        <w:t xml:space="preserve">(Аналогично </w:t>
      </w:r>
      <w:proofErr w:type="gramStart"/>
      <w:r>
        <w:t>–</w:t>
      </w:r>
      <w:proofErr w:type="spellStart"/>
      <w:r>
        <w:t>р</w:t>
      </w:r>
      <w:proofErr w:type="gramEnd"/>
      <w:r>
        <w:t>аст</w:t>
      </w:r>
      <w:proofErr w:type="spellEnd"/>
      <w:r>
        <w:t xml:space="preserve"> – –</w:t>
      </w:r>
      <w:r>
        <w:t>рос</w:t>
      </w:r>
      <w:r>
        <w:t xml:space="preserve"> –</w:t>
      </w:r>
      <w:r>
        <w:t xml:space="preserve"> </w:t>
      </w:r>
      <w:r>
        <w:t>–</w:t>
      </w:r>
      <w:proofErr w:type="spellStart"/>
      <w:r>
        <w:t>ращ</w:t>
      </w:r>
      <w:proofErr w:type="spellEnd"/>
      <w:r>
        <w:t xml:space="preserve"> –</w:t>
      </w:r>
      <w:r>
        <w:t xml:space="preserve">, </w:t>
      </w:r>
      <w:r>
        <w:t>–</w:t>
      </w:r>
      <w:r>
        <w:t>мер</w:t>
      </w:r>
      <w:r>
        <w:t xml:space="preserve"> – –</w:t>
      </w:r>
      <w:r>
        <w:t>мир</w:t>
      </w:r>
      <w:r>
        <w:t xml:space="preserve"> –</w:t>
      </w:r>
      <w:r>
        <w:t xml:space="preserve">, </w:t>
      </w:r>
      <w:r>
        <w:t>–</w:t>
      </w:r>
      <w:r>
        <w:t>тер</w:t>
      </w:r>
      <w:r>
        <w:t xml:space="preserve"> – –</w:t>
      </w:r>
      <w:r>
        <w:t>тир</w:t>
      </w:r>
      <w:r>
        <w:t xml:space="preserve"> –</w:t>
      </w:r>
      <w:r>
        <w:t xml:space="preserve">, </w:t>
      </w:r>
      <w:r>
        <w:t>–</w:t>
      </w:r>
      <w:r>
        <w:t>пер</w:t>
      </w:r>
      <w:r>
        <w:t xml:space="preserve"> – –</w:t>
      </w:r>
      <w:r>
        <w:t>пир</w:t>
      </w:r>
      <w:r>
        <w:t xml:space="preserve"> – </w:t>
      </w:r>
      <w:r>
        <w:t>и т.д.).</w:t>
      </w:r>
    </w:p>
    <w:p w:rsidR="00FD12A1" w:rsidRDefault="00FD12A1" w:rsidP="00FD12A1">
      <w:pPr>
        <w:pStyle w:val="a3"/>
        <w:tabs>
          <w:tab w:val="left" w:pos="1458"/>
        </w:tabs>
        <w:ind w:left="0" w:firstLine="709"/>
      </w:pPr>
      <w:r>
        <w:t>- Приведите примеры.</w:t>
      </w:r>
    </w:p>
    <w:p w:rsidR="00FD12A1" w:rsidRDefault="00FD12A1" w:rsidP="00FD12A1">
      <w:pPr>
        <w:pStyle w:val="a3"/>
        <w:tabs>
          <w:tab w:val="left" w:pos="1458"/>
        </w:tabs>
        <w:ind w:left="0" w:firstLine="709"/>
      </w:pPr>
      <w:r>
        <w:t>- А теперь проверим наши теоретические знания на практике. Проведем словарный диктант. Задание: написать словосочетание, выделить данную орфограмму, доказать написание.</w:t>
      </w:r>
    </w:p>
    <w:p w:rsidR="00081DE1" w:rsidRDefault="00081DE1" w:rsidP="00FD12A1">
      <w:pPr>
        <w:pStyle w:val="a3"/>
        <w:tabs>
          <w:tab w:val="left" w:pos="1458"/>
        </w:tabs>
        <w:ind w:left="0" w:firstLine="709"/>
        <w:rPr>
          <w:i/>
        </w:rPr>
      </w:pPr>
      <w:proofErr w:type="gramStart"/>
      <w:r>
        <w:rPr>
          <w:i/>
        </w:rPr>
        <w:lastRenderedPageBreak/>
        <w:t>Изучаем прилагательные, написали предложение, южное растение, маленький росток, срослись березки, заблистали на небе, соберу вещи, натираю полы, расстелю постель.</w:t>
      </w:r>
      <w:proofErr w:type="gramEnd"/>
    </w:p>
    <w:p w:rsidR="00081DE1" w:rsidRDefault="00081DE1" w:rsidP="00FD12A1">
      <w:pPr>
        <w:pStyle w:val="a3"/>
        <w:tabs>
          <w:tab w:val="left" w:pos="1458"/>
        </w:tabs>
        <w:ind w:left="0" w:firstLine="709"/>
      </w:pPr>
      <w:r>
        <w:t>- Итак, мы повторили уже известный материал и теперь отправляемся на нашем паровозике в путь за новыми знаниями.</w:t>
      </w:r>
    </w:p>
    <w:p w:rsidR="00081DE1" w:rsidRDefault="00081DE1" w:rsidP="00FD12A1">
      <w:pPr>
        <w:pStyle w:val="a3"/>
        <w:tabs>
          <w:tab w:val="left" w:pos="1458"/>
        </w:tabs>
        <w:ind w:left="0" w:firstLine="709"/>
      </w:pPr>
    </w:p>
    <w:p w:rsidR="00081DE1" w:rsidRDefault="00081DE1" w:rsidP="00081DE1">
      <w:pPr>
        <w:pStyle w:val="a3"/>
        <w:numPr>
          <w:ilvl w:val="0"/>
          <w:numId w:val="2"/>
        </w:numPr>
        <w:tabs>
          <w:tab w:val="left" w:pos="1458"/>
        </w:tabs>
      </w:pPr>
      <w:r>
        <w:t>Первая улица, на которой мы остановимся, называется «Теоретическая».</w:t>
      </w:r>
    </w:p>
    <w:p w:rsidR="00081DE1" w:rsidRDefault="00081DE1" w:rsidP="00081DE1">
      <w:pPr>
        <w:tabs>
          <w:tab w:val="left" w:pos="1458"/>
        </w:tabs>
        <w:ind w:firstLine="709"/>
      </w:pPr>
      <w:r>
        <w:t xml:space="preserve">- Как вы думаете, зачем перед отправлением в путешествие мы повторили орфограмму «Чередование гласных </w:t>
      </w:r>
      <w:proofErr w:type="gramStart"/>
      <w:r>
        <w:t>а-о</w:t>
      </w:r>
      <w:proofErr w:type="gramEnd"/>
      <w:r>
        <w:t>, е-и в корнях»? Предположите.</w:t>
      </w:r>
    </w:p>
    <w:p w:rsidR="00081DE1" w:rsidRDefault="00081DE1" w:rsidP="00081DE1">
      <w:pPr>
        <w:tabs>
          <w:tab w:val="left" w:pos="1458"/>
        </w:tabs>
        <w:ind w:firstLine="709"/>
      </w:pPr>
      <w:r>
        <w:t xml:space="preserve">- Наверное, сегодня на уроке мы познакомимся еще с одним корнем, в котором чередуются гласные. </w:t>
      </w:r>
    </w:p>
    <w:p w:rsidR="00081DE1" w:rsidRDefault="00081DE1" w:rsidP="00081DE1">
      <w:pPr>
        <w:tabs>
          <w:tab w:val="left" w:pos="1458"/>
        </w:tabs>
        <w:ind w:firstLine="709"/>
      </w:pPr>
      <w:r>
        <w:t>- Давайте посмотрим, что же это за корень?</w:t>
      </w:r>
    </w:p>
    <w:p w:rsidR="00081DE1" w:rsidRDefault="00081DE1" w:rsidP="00081DE1">
      <w:pPr>
        <w:tabs>
          <w:tab w:val="left" w:pos="1458"/>
        </w:tabs>
        <w:ind w:firstLine="709"/>
      </w:pPr>
      <w:r>
        <w:t xml:space="preserve">- Это корень </w:t>
      </w:r>
      <w:proofErr w:type="gramStart"/>
      <w:r>
        <w:t>–</w:t>
      </w:r>
      <w:proofErr w:type="spellStart"/>
      <w:r>
        <w:t>к</w:t>
      </w:r>
      <w:proofErr w:type="gramEnd"/>
      <w:r>
        <w:t>ас</w:t>
      </w:r>
      <w:proofErr w:type="spellEnd"/>
      <w:r>
        <w:t xml:space="preserve"> – –кос –</w:t>
      </w:r>
      <w:r>
        <w:t>.</w:t>
      </w:r>
    </w:p>
    <w:p w:rsidR="00081DE1" w:rsidRDefault="00081DE1" w:rsidP="00081DE1">
      <w:pPr>
        <w:tabs>
          <w:tab w:val="left" w:pos="1458"/>
        </w:tabs>
        <w:ind w:firstLine="709"/>
      </w:pPr>
      <w:r>
        <w:t>- Какие гласные чередуются в корне?</w:t>
      </w:r>
    </w:p>
    <w:p w:rsidR="00081DE1" w:rsidRDefault="00081DE1" w:rsidP="00081DE1">
      <w:pPr>
        <w:tabs>
          <w:tab w:val="left" w:pos="1458"/>
        </w:tabs>
        <w:ind w:firstLine="709"/>
      </w:pPr>
      <w:r>
        <w:t xml:space="preserve">- А и О. </w:t>
      </w:r>
    </w:p>
    <w:p w:rsidR="00081DE1" w:rsidRDefault="00081DE1" w:rsidP="00081DE1">
      <w:pPr>
        <w:tabs>
          <w:tab w:val="left" w:pos="1458"/>
        </w:tabs>
        <w:ind w:firstLine="709"/>
      </w:pPr>
      <w:r>
        <w:t xml:space="preserve">- Запишите тему урока в тетрадь. </w:t>
      </w:r>
    </w:p>
    <w:p w:rsidR="00081DE1" w:rsidRDefault="00081DE1" w:rsidP="00081DE1">
      <w:pPr>
        <w:tabs>
          <w:tab w:val="left" w:pos="1458"/>
        </w:tabs>
        <w:ind w:firstLine="709"/>
      </w:pPr>
      <w:r>
        <w:t>- Что мы должны будем выяснить сегодня на уроке? Какова наша цель?</w:t>
      </w:r>
    </w:p>
    <w:p w:rsidR="00081DE1" w:rsidRDefault="00081DE1" w:rsidP="00081DE1">
      <w:pPr>
        <w:tabs>
          <w:tab w:val="left" w:pos="1458"/>
        </w:tabs>
        <w:ind w:firstLine="709"/>
      </w:pPr>
      <w:r>
        <w:t xml:space="preserve">- Выяснить, каким правилом мы будем руководствоваться при написании гласных а и </w:t>
      </w:r>
      <w:proofErr w:type="gramStart"/>
      <w:r>
        <w:t>о</w:t>
      </w:r>
      <w:proofErr w:type="gramEnd"/>
      <w:r>
        <w:t xml:space="preserve"> в данном корне?</w:t>
      </w:r>
    </w:p>
    <w:p w:rsidR="00081DE1" w:rsidRDefault="00081DE1" w:rsidP="00081DE1">
      <w:pPr>
        <w:tabs>
          <w:tab w:val="left" w:pos="1458"/>
        </w:tabs>
        <w:ind w:firstLine="709"/>
      </w:pPr>
      <w:r>
        <w:t>- И вы мне сами сейчас сформулируете правило, рассмотрев следующие примеры.</w:t>
      </w:r>
    </w:p>
    <w:p w:rsidR="00081DE1" w:rsidRDefault="00081DE1" w:rsidP="00081DE1">
      <w:pPr>
        <w:tabs>
          <w:tab w:val="left" w:pos="1458"/>
        </w:tabs>
        <w:ind w:firstLine="709"/>
        <w:rPr>
          <w:i/>
        </w:rPr>
      </w:pPr>
      <w:r>
        <w:rPr>
          <w:i/>
        </w:rPr>
        <w:t>Касаться – коснуться</w:t>
      </w:r>
    </w:p>
    <w:p w:rsidR="00081DE1" w:rsidRDefault="00081DE1" w:rsidP="00081DE1">
      <w:pPr>
        <w:tabs>
          <w:tab w:val="left" w:pos="1458"/>
        </w:tabs>
        <w:ind w:firstLine="709"/>
        <w:rPr>
          <w:i/>
        </w:rPr>
      </w:pPr>
      <w:r>
        <w:rPr>
          <w:i/>
        </w:rPr>
        <w:t>Прикасаться – прикоснуться</w:t>
      </w:r>
    </w:p>
    <w:p w:rsidR="00081DE1" w:rsidRDefault="00081DE1" w:rsidP="00081DE1">
      <w:pPr>
        <w:tabs>
          <w:tab w:val="left" w:pos="1458"/>
        </w:tabs>
        <w:ind w:firstLine="709"/>
        <w:rPr>
          <w:i/>
        </w:rPr>
      </w:pPr>
      <w:r>
        <w:rPr>
          <w:i/>
        </w:rPr>
        <w:t>Касание – прикосновение</w:t>
      </w:r>
    </w:p>
    <w:p w:rsidR="00081DE1" w:rsidRDefault="00081DE1" w:rsidP="00081DE1">
      <w:pPr>
        <w:tabs>
          <w:tab w:val="left" w:pos="1458"/>
        </w:tabs>
        <w:ind w:firstLine="709"/>
      </w:pPr>
      <w:r>
        <w:t xml:space="preserve">- Сформулируйте правило написания корня </w:t>
      </w:r>
      <w:proofErr w:type="gramStart"/>
      <w:r>
        <w:t>–</w:t>
      </w:r>
      <w:proofErr w:type="spellStart"/>
      <w:r>
        <w:t>к</w:t>
      </w:r>
      <w:proofErr w:type="gramEnd"/>
      <w:r>
        <w:t>ас</w:t>
      </w:r>
      <w:proofErr w:type="spellEnd"/>
      <w:r>
        <w:t xml:space="preserve"> – –кос –</w:t>
      </w:r>
      <w:r>
        <w:t>.</w:t>
      </w:r>
    </w:p>
    <w:p w:rsidR="00081DE1" w:rsidRDefault="00081DE1" w:rsidP="00081DE1">
      <w:pPr>
        <w:tabs>
          <w:tab w:val="left" w:pos="1458"/>
        </w:tabs>
        <w:ind w:firstLine="709"/>
      </w:pPr>
    </w:p>
    <w:p w:rsidR="00081DE1" w:rsidRDefault="00081DE1" w:rsidP="00081DE1">
      <w:pPr>
        <w:pStyle w:val="a3"/>
        <w:numPr>
          <w:ilvl w:val="0"/>
          <w:numId w:val="2"/>
        </w:numPr>
        <w:tabs>
          <w:tab w:val="left" w:pos="1458"/>
        </w:tabs>
      </w:pPr>
      <w:r>
        <w:t>А теперь нам пора перебраться на следующую улицу «Практическую».</w:t>
      </w:r>
    </w:p>
    <w:p w:rsidR="006C3426" w:rsidRDefault="006C3426" w:rsidP="006C3426">
      <w:pPr>
        <w:pStyle w:val="a3"/>
        <w:tabs>
          <w:tab w:val="left" w:pos="1458"/>
        </w:tabs>
        <w:ind w:left="1069"/>
      </w:pPr>
    </w:p>
    <w:p w:rsidR="00081DE1" w:rsidRDefault="00081DE1" w:rsidP="00081DE1">
      <w:pPr>
        <w:pStyle w:val="a3"/>
        <w:numPr>
          <w:ilvl w:val="0"/>
          <w:numId w:val="3"/>
        </w:numPr>
        <w:tabs>
          <w:tab w:val="left" w:pos="1458"/>
        </w:tabs>
      </w:pPr>
      <w:r>
        <w:t>Решите орфографическую задачу. Сформулируйте условие задачи.</w:t>
      </w:r>
    </w:p>
    <w:p w:rsidR="006C3426" w:rsidRDefault="006C3426" w:rsidP="00081DE1">
      <w:pPr>
        <w:tabs>
          <w:tab w:val="left" w:pos="1458"/>
        </w:tabs>
        <w:ind w:left="1069"/>
        <w:rPr>
          <w:i/>
        </w:rPr>
      </w:pPr>
    </w:p>
    <w:p w:rsidR="006C3426" w:rsidRDefault="006C3426" w:rsidP="00081DE1">
      <w:pPr>
        <w:tabs>
          <w:tab w:val="left" w:pos="1458"/>
        </w:tabs>
        <w:ind w:left="1069"/>
        <w:rPr>
          <w:i/>
        </w:rPr>
      </w:pPr>
    </w:p>
    <w:p w:rsidR="00081DE1" w:rsidRDefault="00081DE1" w:rsidP="00081DE1">
      <w:pPr>
        <w:tabs>
          <w:tab w:val="left" w:pos="1458"/>
        </w:tabs>
        <w:ind w:left="1069"/>
        <w:rPr>
          <w:rFonts w:eastAsiaTheme="minorEastAsia"/>
          <w:i/>
        </w:rPr>
      </w:pPr>
      <w:r>
        <w:rPr>
          <w:i/>
        </w:rPr>
        <w:t xml:space="preserve">К </w:t>
      </w:r>
      <w:r w:rsidR="006C3426" w:rsidRPr="006C3426">
        <w:rPr>
          <w:rFonts w:eastAsiaTheme="minorEastAsia"/>
          <w:i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Cs w:val="28"/>
              </w:rPr>
              <m:t>о</m:t>
            </m:r>
          </m:den>
        </m:f>
      </m:oMath>
      <w:r w:rsidR="006C3426">
        <w:rPr>
          <w:rFonts w:eastAsiaTheme="minorEastAsia"/>
          <w:i/>
        </w:rPr>
        <w:t xml:space="preserve"> саться, бл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е</m:t>
            </m:r>
          </m:num>
          <m:den>
            <m:r>
              <w:rPr>
                <w:rFonts w:ascii="Cambria Math" w:eastAsiaTheme="minorEastAsia" w:hAnsi="Cambria Math"/>
              </w:rPr>
              <m:t>и</m:t>
            </m:r>
          </m:den>
        </m:f>
      </m:oMath>
      <w:r w:rsidR="006C3426">
        <w:rPr>
          <w:rFonts w:eastAsiaTheme="minorEastAsia"/>
          <w:i/>
        </w:rPr>
        <w:t xml:space="preserve"> стеть, уп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е</m:t>
            </m:r>
          </m:num>
          <m:den>
            <m:r>
              <w:rPr>
                <w:rFonts w:ascii="Cambria Math" w:eastAsiaTheme="minorEastAsia" w:hAnsi="Cambria Math"/>
              </w:rPr>
              <m:t>и</m:t>
            </m:r>
          </m:den>
        </m:f>
      </m:oMath>
      <w:r w:rsidR="006C3426">
        <w:rPr>
          <w:rFonts w:eastAsiaTheme="minorEastAsia"/>
          <w:i/>
        </w:rPr>
        <w:t xml:space="preserve"> ра</w:t>
      </w:r>
      <w:proofErr w:type="spellStart"/>
      <w:r w:rsidR="006C3426">
        <w:rPr>
          <w:rFonts w:eastAsiaTheme="minorEastAsia"/>
          <w:i/>
        </w:rPr>
        <w:t>ться</w:t>
      </w:r>
      <w:proofErr w:type="spellEnd"/>
      <w:r w:rsidR="006C3426">
        <w:rPr>
          <w:rFonts w:eastAsiaTheme="minorEastAsia"/>
          <w:i/>
        </w:rPr>
        <w:t>,</w:t>
      </w:r>
    </w:p>
    <w:p w:rsidR="006C3426" w:rsidRDefault="006C3426" w:rsidP="006C3426">
      <w:pPr>
        <w:tabs>
          <w:tab w:val="left" w:pos="1458"/>
        </w:tabs>
        <w:ind w:left="1069"/>
        <w:rPr>
          <w:rFonts w:eastAsiaTheme="minorEastAsia"/>
          <w:i/>
        </w:rPr>
      </w:pPr>
      <w:r>
        <w:rPr>
          <w:i/>
        </w:rPr>
        <w:t xml:space="preserve">К </w:t>
      </w:r>
      <w:r w:rsidRPr="006C3426">
        <w:rPr>
          <w:rFonts w:eastAsiaTheme="minorEastAsia"/>
          <w:i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Cs w:val="28"/>
              </w:rPr>
              <m:t>о</m:t>
            </m:r>
          </m:den>
        </m:f>
      </m:oMath>
      <w:r>
        <w:rPr>
          <w:rFonts w:eastAsiaTheme="minorEastAsia"/>
          <w:i/>
        </w:rPr>
        <w:t xml:space="preserve"> </w:t>
      </w:r>
      <w:proofErr w:type="spellStart"/>
      <w:r>
        <w:rPr>
          <w:rFonts w:eastAsiaTheme="minorEastAsia"/>
          <w:i/>
        </w:rPr>
        <w:t>с</w:t>
      </w:r>
      <w:r>
        <w:rPr>
          <w:rFonts w:eastAsiaTheme="minorEastAsia"/>
          <w:i/>
        </w:rPr>
        <w:t>ну</w:t>
      </w:r>
      <w:r>
        <w:rPr>
          <w:rFonts w:eastAsiaTheme="minorEastAsia"/>
          <w:i/>
        </w:rPr>
        <w:t>ться</w:t>
      </w:r>
      <w:proofErr w:type="spellEnd"/>
      <w:r>
        <w:rPr>
          <w:rFonts w:eastAsiaTheme="minorEastAsia"/>
          <w:i/>
        </w:rPr>
        <w:t xml:space="preserve">, </w:t>
      </w:r>
      <w:proofErr w:type="spellStart"/>
      <w:r>
        <w:rPr>
          <w:rFonts w:eastAsiaTheme="minorEastAsia"/>
          <w:i/>
        </w:rPr>
        <w:t>раст</w:t>
      </w:r>
      <w:proofErr w:type="spellEnd"/>
      <w:r>
        <w:rPr>
          <w:rFonts w:eastAsiaTheme="minorEastAsia"/>
          <w:i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е</m:t>
            </m:r>
          </m:num>
          <m:den>
            <m:r>
              <w:rPr>
                <w:rFonts w:ascii="Cambria Math" w:eastAsiaTheme="minorEastAsia" w:hAnsi="Cambria Math"/>
              </w:rPr>
              <m:t>и</m:t>
            </m:r>
          </m:den>
        </m:f>
      </m:oMath>
      <w:r>
        <w:rPr>
          <w:rFonts w:eastAsiaTheme="minorEastAsia"/>
          <w:i/>
        </w:rPr>
        <w:t xml:space="preserve"> </w:t>
      </w:r>
      <w:proofErr w:type="spellStart"/>
      <w:r>
        <w:rPr>
          <w:rFonts w:eastAsiaTheme="minorEastAsia"/>
          <w:i/>
        </w:rPr>
        <w:t>р</w:t>
      </w:r>
      <w:r>
        <w:rPr>
          <w:rFonts w:eastAsiaTheme="minorEastAsia"/>
          <w:i/>
        </w:rPr>
        <w:t>еть</w:t>
      </w:r>
      <w:proofErr w:type="spellEnd"/>
      <w:r>
        <w:rPr>
          <w:rFonts w:eastAsiaTheme="minorEastAsia"/>
          <w:i/>
        </w:rPr>
        <w:t xml:space="preserve">, </w:t>
      </w:r>
      <w:proofErr w:type="spellStart"/>
      <w:proofErr w:type="gramStart"/>
      <w:r>
        <w:rPr>
          <w:rFonts w:eastAsiaTheme="minorEastAsia"/>
          <w:i/>
        </w:rPr>
        <w:t>прик</w:t>
      </w:r>
      <w:proofErr w:type="spellEnd"/>
      <w:proofErr w:type="gramEnd"/>
      <w:r>
        <w:rPr>
          <w:rFonts w:eastAsiaTheme="minorEastAsia"/>
          <w:i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а</m:t>
            </m:r>
          </m:num>
          <m:den>
            <m:r>
              <w:rPr>
                <w:rFonts w:ascii="Cambria Math" w:eastAsiaTheme="minorEastAsia" w:hAnsi="Cambria Math"/>
              </w:rPr>
              <m:t>о</m:t>
            </m:r>
          </m:den>
        </m:f>
      </m:oMath>
      <w:r>
        <w:rPr>
          <w:rFonts w:eastAsiaTheme="minorEastAsia"/>
          <w:i/>
        </w:rPr>
        <w:t xml:space="preserve"> </w:t>
      </w:r>
      <w:proofErr w:type="spellStart"/>
      <w:r>
        <w:rPr>
          <w:rFonts w:eastAsiaTheme="minorEastAsia"/>
          <w:i/>
        </w:rPr>
        <w:t>сновение</w:t>
      </w:r>
      <w:proofErr w:type="spellEnd"/>
      <w:r>
        <w:rPr>
          <w:rFonts w:eastAsiaTheme="minorEastAsia"/>
          <w:i/>
        </w:rPr>
        <w:t>.</w:t>
      </w:r>
    </w:p>
    <w:p w:rsidR="006C3426" w:rsidRDefault="006C3426" w:rsidP="006C3426">
      <w:pPr>
        <w:tabs>
          <w:tab w:val="left" w:pos="1458"/>
        </w:tabs>
        <w:ind w:left="1069"/>
        <w:rPr>
          <w:i/>
        </w:rPr>
      </w:pPr>
    </w:p>
    <w:p w:rsidR="006C3426" w:rsidRDefault="006C3426" w:rsidP="006C3426">
      <w:pPr>
        <w:tabs>
          <w:tab w:val="left" w:pos="1458"/>
        </w:tabs>
        <w:ind w:firstLine="709"/>
      </w:pPr>
      <w:r>
        <w:t>- Докажите правильность своего выбора.</w:t>
      </w:r>
    </w:p>
    <w:p w:rsidR="006C3426" w:rsidRDefault="006C3426" w:rsidP="006C3426">
      <w:pPr>
        <w:tabs>
          <w:tab w:val="left" w:pos="1458"/>
        </w:tabs>
        <w:ind w:firstLine="709"/>
      </w:pPr>
      <w:r>
        <w:t>- Скажите, почему слова с чередованием букв о – а, е – и мы использовали в одной орфографической задаче.</w:t>
      </w:r>
    </w:p>
    <w:p w:rsidR="006C3426" w:rsidRDefault="006C3426" w:rsidP="006C3426">
      <w:pPr>
        <w:tabs>
          <w:tab w:val="left" w:pos="1458"/>
        </w:tabs>
        <w:ind w:firstLine="709"/>
      </w:pPr>
      <w:r>
        <w:t>- Потому что они подчиняются одному принципу написания. Какому?</w:t>
      </w:r>
    </w:p>
    <w:p w:rsidR="006C3426" w:rsidRDefault="006C3426" w:rsidP="006C3426">
      <w:pPr>
        <w:tabs>
          <w:tab w:val="left" w:pos="1458"/>
        </w:tabs>
        <w:ind w:firstLine="709"/>
      </w:pPr>
    </w:p>
    <w:p w:rsidR="006C3426" w:rsidRDefault="006C3426" w:rsidP="006C3426">
      <w:pPr>
        <w:pStyle w:val="a3"/>
        <w:numPr>
          <w:ilvl w:val="0"/>
          <w:numId w:val="3"/>
        </w:numPr>
        <w:tabs>
          <w:tab w:val="left" w:pos="1458"/>
        </w:tabs>
      </w:pPr>
      <w:r>
        <w:t>Выборочный диктант.</w:t>
      </w:r>
    </w:p>
    <w:p w:rsidR="006C3426" w:rsidRDefault="006C3426" w:rsidP="006C3426">
      <w:pPr>
        <w:tabs>
          <w:tab w:val="left" w:pos="1458"/>
        </w:tabs>
        <w:ind w:firstLine="709"/>
      </w:pPr>
      <w:r>
        <w:t xml:space="preserve">- Выписать из предложений слова с корнем </w:t>
      </w:r>
      <w:proofErr w:type="gramStart"/>
      <w:r>
        <w:t>–</w:t>
      </w:r>
      <w:proofErr w:type="spellStart"/>
      <w:r>
        <w:t>к</w:t>
      </w:r>
      <w:proofErr w:type="gramEnd"/>
      <w:r>
        <w:t>ас</w:t>
      </w:r>
      <w:proofErr w:type="spellEnd"/>
      <w:r>
        <w:t xml:space="preserve"> – –кос –</w:t>
      </w:r>
      <w:r>
        <w:t xml:space="preserve"> в два столбика. Доказать правильность написания. Все предложения я взяла из произведений наших известных писателей и поэтов. Вспомните их имена и названия произведений.</w:t>
      </w:r>
    </w:p>
    <w:p w:rsidR="006C3426" w:rsidRDefault="006C3426" w:rsidP="006C3426">
      <w:pPr>
        <w:pStyle w:val="a3"/>
        <w:numPr>
          <w:ilvl w:val="0"/>
          <w:numId w:val="4"/>
        </w:numPr>
        <w:tabs>
          <w:tab w:val="left" w:pos="1458"/>
        </w:tabs>
        <w:rPr>
          <w:i/>
        </w:rPr>
      </w:pPr>
      <w:r>
        <w:rPr>
          <w:i/>
        </w:rPr>
        <w:t>Опускаются ласточки к самой воде, чуть касаются влаги крылом. (И.А. Бунин)</w:t>
      </w:r>
    </w:p>
    <w:p w:rsidR="006C3426" w:rsidRDefault="006C3426" w:rsidP="006C3426">
      <w:pPr>
        <w:pStyle w:val="a3"/>
        <w:numPr>
          <w:ilvl w:val="0"/>
          <w:numId w:val="4"/>
        </w:numPr>
        <w:tabs>
          <w:tab w:val="left" w:pos="1458"/>
        </w:tabs>
        <w:rPr>
          <w:i/>
        </w:rPr>
      </w:pPr>
      <w:proofErr w:type="gramStart"/>
      <w:r>
        <w:rPr>
          <w:i/>
        </w:rPr>
        <w:t xml:space="preserve">И вскоре слуха Кочубея коснулась роковая весть. </w:t>
      </w:r>
      <w:proofErr w:type="gramEnd"/>
      <w:r>
        <w:rPr>
          <w:i/>
        </w:rPr>
        <w:t>(А.С. Пушкин)</w:t>
      </w:r>
    </w:p>
    <w:p w:rsidR="006C3426" w:rsidRDefault="006C3426" w:rsidP="006C3426">
      <w:pPr>
        <w:pStyle w:val="a3"/>
        <w:numPr>
          <w:ilvl w:val="0"/>
          <w:numId w:val="4"/>
        </w:numPr>
        <w:tabs>
          <w:tab w:val="left" w:pos="1458"/>
        </w:tabs>
        <w:rPr>
          <w:i/>
        </w:rPr>
      </w:pPr>
      <w:proofErr w:type="gramStart"/>
      <w:r>
        <w:rPr>
          <w:i/>
        </w:rPr>
        <w:t xml:space="preserve">Вдруг Рита почувствовала легкое прикосновение. </w:t>
      </w:r>
      <w:proofErr w:type="gramEnd"/>
      <w:r>
        <w:rPr>
          <w:i/>
        </w:rPr>
        <w:t>(Б. Васильев)</w:t>
      </w:r>
    </w:p>
    <w:p w:rsidR="006C3426" w:rsidRDefault="006C3426" w:rsidP="006C3426">
      <w:pPr>
        <w:pStyle w:val="a3"/>
        <w:numPr>
          <w:ilvl w:val="0"/>
          <w:numId w:val="4"/>
        </w:numPr>
        <w:tabs>
          <w:tab w:val="left" w:pos="1458"/>
        </w:tabs>
        <w:rPr>
          <w:i/>
        </w:rPr>
      </w:pPr>
      <w:r>
        <w:rPr>
          <w:i/>
        </w:rPr>
        <w:t xml:space="preserve">И взором ласточек следил, когда они перед дождем волны </w:t>
      </w:r>
      <w:proofErr w:type="spellStart"/>
      <w:r>
        <w:rPr>
          <w:i/>
        </w:rPr>
        <w:t>касалися</w:t>
      </w:r>
      <w:proofErr w:type="spellEnd"/>
      <w:r>
        <w:rPr>
          <w:i/>
        </w:rPr>
        <w:t xml:space="preserve"> крылом. (М.Ю. Лермонтов)</w:t>
      </w:r>
    </w:p>
    <w:p w:rsidR="006C3426" w:rsidRDefault="006C3426" w:rsidP="006C3426">
      <w:pPr>
        <w:pStyle w:val="a3"/>
        <w:numPr>
          <w:ilvl w:val="0"/>
          <w:numId w:val="4"/>
        </w:numPr>
        <w:tabs>
          <w:tab w:val="left" w:pos="1458"/>
        </w:tabs>
        <w:rPr>
          <w:i/>
        </w:rPr>
      </w:pPr>
      <w:proofErr w:type="gramStart"/>
      <w:r>
        <w:rPr>
          <w:i/>
        </w:rPr>
        <w:t>Солнечные лучи почти никогда не касаются холодной поверхности родника.</w:t>
      </w:r>
      <w:r w:rsidR="005341E2">
        <w:rPr>
          <w:i/>
        </w:rPr>
        <w:t xml:space="preserve"> </w:t>
      </w:r>
      <w:proofErr w:type="gramEnd"/>
      <w:r w:rsidR="005341E2">
        <w:rPr>
          <w:i/>
        </w:rPr>
        <w:t>(И.С. Тургенев)</w:t>
      </w:r>
    </w:p>
    <w:p w:rsidR="005341E2" w:rsidRDefault="005341E2" w:rsidP="006C3426">
      <w:pPr>
        <w:pStyle w:val="a3"/>
        <w:numPr>
          <w:ilvl w:val="0"/>
          <w:numId w:val="4"/>
        </w:numPr>
        <w:tabs>
          <w:tab w:val="left" w:pos="1458"/>
        </w:tabs>
        <w:rPr>
          <w:i/>
        </w:rPr>
      </w:pPr>
      <w:r>
        <w:rPr>
          <w:i/>
        </w:rPr>
        <w:t>Все то, чего касается человек, приобретает нечто человечье.</w:t>
      </w:r>
    </w:p>
    <w:p w:rsidR="005341E2" w:rsidRPr="005341E2" w:rsidRDefault="005341E2" w:rsidP="005341E2">
      <w:pPr>
        <w:tabs>
          <w:tab w:val="left" w:pos="1458"/>
        </w:tabs>
        <w:ind w:left="1069"/>
        <w:rPr>
          <w:i/>
        </w:rPr>
      </w:pPr>
    </w:p>
    <w:p w:rsidR="006C3426" w:rsidRDefault="005341E2" w:rsidP="005341E2">
      <w:pPr>
        <w:pStyle w:val="a3"/>
        <w:numPr>
          <w:ilvl w:val="0"/>
          <w:numId w:val="2"/>
        </w:numPr>
        <w:tabs>
          <w:tab w:val="left" w:pos="1458"/>
        </w:tabs>
        <w:ind w:left="709"/>
      </w:pPr>
      <w:r>
        <w:t>А теперь нас ждет улица «Сообразительная». Здесь мы с вами поиграем. Игра называется «Четвертый лишний». Послушайте внимательно правила игры. Из ряда слов каждой строчки исключите лишнее слово и докажите свой выбор.</w:t>
      </w:r>
    </w:p>
    <w:p w:rsidR="005341E2" w:rsidRDefault="005341E2" w:rsidP="005341E2">
      <w:pPr>
        <w:pStyle w:val="a3"/>
        <w:tabs>
          <w:tab w:val="left" w:pos="1458"/>
        </w:tabs>
        <w:ind w:left="1069"/>
        <w:rPr>
          <w:i/>
        </w:rPr>
      </w:pPr>
    </w:p>
    <w:p w:rsidR="005341E2" w:rsidRDefault="005341E2" w:rsidP="005341E2">
      <w:pPr>
        <w:pStyle w:val="a3"/>
        <w:tabs>
          <w:tab w:val="left" w:pos="1458"/>
        </w:tabs>
        <w:ind w:left="709"/>
        <w:rPr>
          <w:i/>
        </w:rPr>
      </w:pPr>
      <w:r>
        <w:rPr>
          <w:i/>
        </w:rPr>
        <w:lastRenderedPageBreak/>
        <w:t>Прикасаться, касание, косой (взгляд), коснусь</w:t>
      </w:r>
    </w:p>
    <w:p w:rsidR="005341E2" w:rsidRDefault="005341E2" w:rsidP="005341E2">
      <w:pPr>
        <w:pStyle w:val="a3"/>
        <w:tabs>
          <w:tab w:val="left" w:pos="1458"/>
        </w:tabs>
        <w:ind w:left="709"/>
        <w:rPr>
          <w:i/>
        </w:rPr>
      </w:pPr>
      <w:r>
        <w:rPr>
          <w:i/>
        </w:rPr>
        <w:t>Косичка, косьба, прикосновение, косуля (животное)</w:t>
      </w:r>
    </w:p>
    <w:p w:rsidR="005341E2" w:rsidRDefault="005341E2" w:rsidP="005341E2">
      <w:pPr>
        <w:pStyle w:val="a3"/>
        <w:tabs>
          <w:tab w:val="left" w:pos="1458"/>
        </w:tabs>
        <w:ind w:left="709"/>
        <w:rPr>
          <w:i/>
        </w:rPr>
      </w:pPr>
      <w:r>
        <w:rPr>
          <w:i/>
        </w:rPr>
        <w:t>Коса, касательная (линия), прикоснуться, коснулась.</w:t>
      </w:r>
    </w:p>
    <w:p w:rsidR="005341E2" w:rsidRDefault="005341E2" w:rsidP="005341E2">
      <w:pPr>
        <w:pStyle w:val="a3"/>
        <w:tabs>
          <w:tab w:val="left" w:pos="1458"/>
        </w:tabs>
        <w:ind w:left="1069"/>
        <w:rPr>
          <w:i/>
        </w:rPr>
      </w:pPr>
    </w:p>
    <w:p w:rsidR="005341E2" w:rsidRDefault="005341E2" w:rsidP="005341E2">
      <w:pPr>
        <w:pStyle w:val="a3"/>
        <w:tabs>
          <w:tab w:val="left" w:pos="1458"/>
        </w:tabs>
        <w:ind w:left="0" w:firstLine="709"/>
      </w:pPr>
      <w:r>
        <w:t>- Как вы определили лишнее слово?</w:t>
      </w:r>
    </w:p>
    <w:p w:rsidR="005341E2" w:rsidRDefault="005341E2" w:rsidP="005341E2">
      <w:pPr>
        <w:pStyle w:val="a3"/>
        <w:tabs>
          <w:tab w:val="left" w:pos="1458"/>
        </w:tabs>
        <w:ind w:left="0" w:firstLine="709"/>
      </w:pPr>
      <w:r>
        <w:t>- Правильно, по значению.</w:t>
      </w:r>
    </w:p>
    <w:p w:rsidR="005341E2" w:rsidRDefault="005341E2" w:rsidP="005341E2">
      <w:pPr>
        <w:pStyle w:val="a3"/>
        <w:tabs>
          <w:tab w:val="left" w:pos="1458"/>
        </w:tabs>
        <w:ind w:left="0" w:firstLine="709"/>
      </w:pPr>
      <w:r>
        <w:t xml:space="preserve">- Какое значение имеет корень </w:t>
      </w:r>
      <w:proofErr w:type="gramStart"/>
      <w:r>
        <w:t>–</w:t>
      </w:r>
      <w:proofErr w:type="spellStart"/>
      <w:r>
        <w:t>к</w:t>
      </w:r>
      <w:proofErr w:type="gramEnd"/>
      <w:r>
        <w:t>ас</w:t>
      </w:r>
      <w:proofErr w:type="spellEnd"/>
      <w:r>
        <w:t xml:space="preserve"> – –кос –</w:t>
      </w:r>
      <w:r>
        <w:t>?</w:t>
      </w:r>
    </w:p>
    <w:p w:rsidR="005341E2" w:rsidRDefault="005341E2" w:rsidP="005341E2">
      <w:pPr>
        <w:pStyle w:val="a3"/>
        <w:tabs>
          <w:tab w:val="left" w:pos="1458"/>
        </w:tabs>
        <w:ind w:left="0" w:firstLine="709"/>
      </w:pPr>
      <w:proofErr w:type="gramStart"/>
      <w:r>
        <w:t>Прямое</w:t>
      </w:r>
      <w:proofErr w:type="gramEnd"/>
      <w:r>
        <w:t>: дотрагиваться до чего-либо или чего-нибудь (коснуться рукой)</w:t>
      </w:r>
    </w:p>
    <w:p w:rsidR="005341E2" w:rsidRDefault="005341E2" w:rsidP="005341E2">
      <w:pPr>
        <w:pStyle w:val="a3"/>
        <w:tabs>
          <w:tab w:val="left" w:pos="1458"/>
        </w:tabs>
        <w:ind w:left="0" w:firstLine="709"/>
      </w:pPr>
      <w:r>
        <w:t>Переносное: затрагивать что-нибудь в разговоре, в статье или иметь отношение к чему-либо или кому-либо (касаться темы разговора).</w:t>
      </w:r>
    </w:p>
    <w:p w:rsidR="005341E2" w:rsidRDefault="005341E2" w:rsidP="005341E2">
      <w:pPr>
        <w:pStyle w:val="a3"/>
        <w:tabs>
          <w:tab w:val="left" w:pos="1458"/>
        </w:tabs>
        <w:ind w:left="0" w:firstLine="709"/>
      </w:pPr>
      <w:r>
        <w:t>- Какая орфограмма спрятана в остальных словах. Докажите (можно проверить).</w:t>
      </w:r>
    </w:p>
    <w:p w:rsidR="005341E2" w:rsidRDefault="005341E2" w:rsidP="005341E2">
      <w:pPr>
        <w:pStyle w:val="a3"/>
        <w:tabs>
          <w:tab w:val="left" w:pos="1458"/>
        </w:tabs>
        <w:ind w:left="0" w:firstLine="709"/>
      </w:pPr>
      <w:r>
        <w:t>- Слова звучат одинаково, корни пишутся одинаково, но имеют совершенно разное значение. Как называются такие слова в русском языке? (омонимы)</w:t>
      </w:r>
    </w:p>
    <w:p w:rsidR="005341E2" w:rsidRDefault="005341E2" w:rsidP="005341E2">
      <w:pPr>
        <w:pStyle w:val="a3"/>
        <w:tabs>
          <w:tab w:val="left" w:pos="1458"/>
        </w:tabs>
        <w:ind w:left="0" w:firstLine="709"/>
      </w:pPr>
    </w:p>
    <w:p w:rsidR="005341E2" w:rsidRDefault="005341E2" w:rsidP="005341E2">
      <w:pPr>
        <w:pStyle w:val="a3"/>
        <w:numPr>
          <w:ilvl w:val="0"/>
          <w:numId w:val="2"/>
        </w:numPr>
        <w:tabs>
          <w:tab w:val="left" w:pos="1458"/>
        </w:tabs>
      </w:pPr>
      <w:r>
        <w:t>И последняя улица, которую мы посетим, называется «Творческая». Здесь вы раскроете все свои способности.</w:t>
      </w:r>
    </w:p>
    <w:p w:rsidR="005341E2" w:rsidRDefault="005341E2" w:rsidP="005341E2">
      <w:pPr>
        <w:tabs>
          <w:tab w:val="left" w:pos="1458"/>
        </w:tabs>
        <w:ind w:firstLine="709"/>
      </w:pPr>
      <w:r>
        <w:t>- В данных предложениях глаголы замените другими глаголами (синонимами), сходными по значению с чередующимися гласными в корне (с любыми).</w:t>
      </w:r>
    </w:p>
    <w:p w:rsidR="005341E2" w:rsidRDefault="005341E2" w:rsidP="005341E2">
      <w:pPr>
        <w:tabs>
          <w:tab w:val="left" w:pos="1458"/>
        </w:tabs>
        <w:ind w:firstLine="709"/>
        <w:rPr>
          <w:i/>
        </w:rPr>
      </w:pPr>
      <w:bookmarkStart w:id="0" w:name="_GoBack"/>
      <w:r>
        <w:rPr>
          <w:i/>
        </w:rPr>
        <w:t xml:space="preserve">Наступил вечер. Туристы устроились (расположились) на отдых у реки. Быстро поднялись (выросли) на берегу палатки. Последние лучи солнца трогали (касались) вершин деревьев. По оврагам расходился (расстилался) туман. </w:t>
      </w:r>
      <w:r w:rsidR="00237B26">
        <w:rPr>
          <w:i/>
        </w:rPr>
        <w:t>Путники стали искать (собирать) сучья для костра.</w:t>
      </w:r>
    </w:p>
    <w:bookmarkEnd w:id="0"/>
    <w:p w:rsidR="00237B26" w:rsidRDefault="00237B26" w:rsidP="005341E2">
      <w:pPr>
        <w:tabs>
          <w:tab w:val="left" w:pos="1458"/>
        </w:tabs>
        <w:ind w:firstLine="709"/>
        <w:rPr>
          <w:i/>
        </w:rPr>
      </w:pPr>
    </w:p>
    <w:p w:rsidR="00237B26" w:rsidRPr="00237B26" w:rsidRDefault="00237B26" w:rsidP="00237B26">
      <w:pPr>
        <w:pStyle w:val="a3"/>
        <w:numPr>
          <w:ilvl w:val="0"/>
          <w:numId w:val="1"/>
        </w:numPr>
        <w:tabs>
          <w:tab w:val="left" w:pos="1458"/>
        </w:tabs>
        <w:rPr>
          <w:lang w:val="en-US"/>
        </w:rPr>
      </w:pPr>
      <w:r>
        <w:t>Итог.</w:t>
      </w:r>
    </w:p>
    <w:p w:rsidR="00237B26" w:rsidRDefault="00237B26" w:rsidP="00237B26">
      <w:pPr>
        <w:tabs>
          <w:tab w:val="left" w:pos="1458"/>
        </w:tabs>
        <w:ind w:firstLine="709"/>
      </w:pPr>
      <w:r>
        <w:t xml:space="preserve">- Итак, наше путешествие подошло к концу. Рюкзак знаний наполнился новыми знаниями. Какими? Как различить написание букв а-о в корне </w:t>
      </w:r>
      <w:proofErr w:type="gramStart"/>
      <w:r>
        <w:t>–</w:t>
      </w:r>
      <w:proofErr w:type="spellStart"/>
      <w:r>
        <w:t>к</w:t>
      </w:r>
      <w:proofErr w:type="gramEnd"/>
      <w:r>
        <w:t>ас</w:t>
      </w:r>
      <w:proofErr w:type="spellEnd"/>
      <w:r>
        <w:t xml:space="preserve"> – –кос –</w:t>
      </w:r>
      <w:r>
        <w:t>?</w:t>
      </w:r>
    </w:p>
    <w:p w:rsidR="005341E2" w:rsidRPr="005341E2" w:rsidRDefault="00237B26" w:rsidP="00237B26">
      <w:pPr>
        <w:tabs>
          <w:tab w:val="left" w:pos="1458"/>
        </w:tabs>
        <w:ind w:firstLine="709"/>
        <w:rPr>
          <w:i/>
        </w:rPr>
      </w:pPr>
      <w:r>
        <w:rPr>
          <w:lang w:val="en-US"/>
        </w:rPr>
        <w:t xml:space="preserve">IV. </w:t>
      </w:r>
      <w:r>
        <w:t xml:space="preserve">    Домашнее задание: упражнение №138.</w:t>
      </w:r>
    </w:p>
    <w:sectPr w:rsidR="005341E2" w:rsidRPr="005341E2" w:rsidSect="004D24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29A"/>
    <w:multiLevelType w:val="hybridMultilevel"/>
    <w:tmpl w:val="230625D6"/>
    <w:lvl w:ilvl="0" w:tplc="7CECF8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05200"/>
    <w:multiLevelType w:val="hybridMultilevel"/>
    <w:tmpl w:val="1CC4F30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A17612"/>
    <w:multiLevelType w:val="hybridMultilevel"/>
    <w:tmpl w:val="5E10F7D8"/>
    <w:lvl w:ilvl="0" w:tplc="CF6CF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783205"/>
    <w:multiLevelType w:val="hybridMultilevel"/>
    <w:tmpl w:val="B282C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8E"/>
    <w:rsid w:val="00081DE1"/>
    <w:rsid w:val="00237B26"/>
    <w:rsid w:val="004D248E"/>
    <w:rsid w:val="005341E2"/>
    <w:rsid w:val="006C3426"/>
    <w:rsid w:val="008B5E26"/>
    <w:rsid w:val="00900660"/>
    <w:rsid w:val="00A53D62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2A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81DE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81D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2A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81DE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81D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2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2011-09-25T06:13:00Z</cp:lastPrinted>
  <dcterms:created xsi:type="dcterms:W3CDTF">2011-09-25T05:18:00Z</dcterms:created>
  <dcterms:modified xsi:type="dcterms:W3CDTF">2011-09-25T07:05:00Z</dcterms:modified>
</cp:coreProperties>
</file>