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FF" w:rsidRDefault="000827FF" w:rsidP="000827FF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разработан:</w:t>
      </w:r>
    </w:p>
    <w:p w:rsidR="000827FF" w:rsidRDefault="000827FF" w:rsidP="000827FF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В. Воронкова, с. Зенково</w:t>
      </w:r>
    </w:p>
    <w:p w:rsidR="000827FF" w:rsidRDefault="000827FF" w:rsidP="000827FF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7FF" w:rsidRDefault="000827FF" w:rsidP="005712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FF" w:rsidRDefault="000827FF" w:rsidP="005712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FF" w:rsidRDefault="000827FF" w:rsidP="005712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BD" w:rsidRDefault="005712BD" w:rsidP="005712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BD">
        <w:rPr>
          <w:rFonts w:ascii="Times New Roman" w:hAnsi="Times New Roman" w:cs="Times New Roman"/>
          <w:b/>
          <w:sz w:val="28"/>
          <w:szCs w:val="28"/>
        </w:rPr>
        <w:t>Тема: « Милосердие»</w:t>
      </w:r>
    </w:p>
    <w:p w:rsidR="00872A7A" w:rsidRPr="005712BD" w:rsidRDefault="00872A7A" w:rsidP="005712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BD" w:rsidRPr="005712BD" w:rsidRDefault="005712BD" w:rsidP="005712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2B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712BD" w:rsidRPr="005712BD" w:rsidRDefault="005712BD" w:rsidP="00571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>1.Дать понятие «милосердие».</w:t>
      </w:r>
    </w:p>
    <w:p w:rsidR="005712BD" w:rsidRPr="005712BD" w:rsidRDefault="005712BD" w:rsidP="00571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>2.Учить детей быть милосердными.</w:t>
      </w:r>
    </w:p>
    <w:p w:rsidR="005712BD" w:rsidRPr="005712BD" w:rsidRDefault="005712BD" w:rsidP="00571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>3.Воспитывать потребность делать добро, сострадать.</w:t>
      </w:r>
    </w:p>
    <w:p w:rsidR="005712BD" w:rsidRPr="005712BD" w:rsidRDefault="005712BD" w:rsidP="005712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2BD">
        <w:rPr>
          <w:rFonts w:ascii="Times New Roman" w:hAnsi="Times New Roman" w:cs="Times New Roman"/>
          <w:b/>
          <w:sz w:val="28"/>
          <w:szCs w:val="28"/>
        </w:rPr>
        <w:t>Формы и виды деятельности:</w:t>
      </w:r>
    </w:p>
    <w:p w:rsidR="005712BD" w:rsidRPr="005712BD" w:rsidRDefault="006E585F" w:rsidP="00571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Саморефлексия, </w:t>
      </w:r>
      <w:r w:rsidR="005712BD" w:rsidRPr="005712BD">
        <w:rPr>
          <w:rFonts w:ascii="Times New Roman" w:hAnsi="Times New Roman" w:cs="Times New Roman"/>
          <w:sz w:val="28"/>
          <w:szCs w:val="28"/>
        </w:rPr>
        <w:t xml:space="preserve">беседа, комментированное чтение, </w:t>
      </w:r>
      <w:r>
        <w:rPr>
          <w:rFonts w:ascii="Times New Roman" w:hAnsi="Times New Roman" w:cs="Times New Roman"/>
          <w:sz w:val="28"/>
          <w:szCs w:val="28"/>
        </w:rPr>
        <w:t xml:space="preserve">словарная работа, </w:t>
      </w:r>
      <w:r w:rsidR="005712BD" w:rsidRPr="005712BD">
        <w:rPr>
          <w:rFonts w:ascii="Times New Roman" w:hAnsi="Times New Roman" w:cs="Times New Roman"/>
          <w:sz w:val="28"/>
          <w:szCs w:val="28"/>
        </w:rPr>
        <w:t>работа с     иллюстративным материалом, участие в учебном диалоге.</w:t>
      </w:r>
    </w:p>
    <w:p w:rsidR="005712BD" w:rsidRP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b/>
          <w:sz w:val="28"/>
          <w:szCs w:val="28"/>
        </w:rPr>
        <w:t xml:space="preserve">Основные термины и понятия: </w:t>
      </w:r>
      <w:r w:rsidRPr="005712BD">
        <w:rPr>
          <w:rFonts w:ascii="Times New Roman" w:hAnsi="Times New Roman" w:cs="Times New Roman"/>
          <w:sz w:val="28"/>
          <w:szCs w:val="28"/>
        </w:rPr>
        <w:t>Долг. Ответственность. Милосердие.   Сострадание.</w:t>
      </w:r>
      <w:r w:rsidR="00872A7A" w:rsidRPr="00571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A7A" w:rsidRDefault="005712BD" w:rsidP="00571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2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72A7A" w:rsidRDefault="00872A7A" w:rsidP="00571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2BD" w:rsidRPr="005712BD" w:rsidRDefault="005712BD" w:rsidP="00872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B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712BD" w:rsidRPr="005712BD" w:rsidRDefault="005712BD" w:rsidP="005712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2B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деятельности учащихся.</w:t>
      </w:r>
    </w:p>
    <w:p w:rsidR="006E585F" w:rsidRDefault="006E585F" w:rsidP="00571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2BD" w:rsidRPr="006E585F" w:rsidRDefault="005712BD" w:rsidP="00571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8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2. Вы узнаете: </w:t>
      </w:r>
    </w:p>
    <w:p w:rsidR="005712BD" w:rsidRPr="005712BD" w:rsidRDefault="005712BD" w:rsidP="00571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 xml:space="preserve">     - Чем милосердие отличается от дружбы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2BD" w:rsidRPr="005712BD" w:rsidRDefault="005712BD" w:rsidP="00571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 xml:space="preserve">     - Кого называют «ближним»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712BD" w:rsidRPr="006E585F" w:rsidRDefault="005712BD" w:rsidP="00571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85F">
        <w:rPr>
          <w:rFonts w:ascii="Times New Roman" w:hAnsi="Times New Roman" w:cs="Times New Roman"/>
          <w:b/>
          <w:sz w:val="28"/>
          <w:szCs w:val="28"/>
          <w:u w:val="single"/>
        </w:rPr>
        <w:t xml:space="preserve"> 3. Сначала размышляем сами</w:t>
      </w:r>
      <w:r w:rsidR="006E585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(саморефлексия).</w:t>
      </w:r>
    </w:p>
    <w:p w:rsidR="005712BD" w:rsidRP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12BD">
        <w:rPr>
          <w:rFonts w:ascii="Times New Roman" w:hAnsi="Times New Roman" w:cs="Times New Roman"/>
          <w:sz w:val="28"/>
          <w:szCs w:val="28"/>
        </w:rPr>
        <w:t>. Часто ли вы слышали слово, вынесенное в название нашего    урока?</w:t>
      </w:r>
    </w:p>
    <w:p w:rsid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12BD">
        <w:rPr>
          <w:rFonts w:ascii="Times New Roman" w:hAnsi="Times New Roman" w:cs="Times New Roman"/>
          <w:sz w:val="28"/>
          <w:szCs w:val="28"/>
        </w:rPr>
        <w:t>. Вспомните случаи из своей жизни, ко</w:t>
      </w:r>
      <w:r>
        <w:rPr>
          <w:rFonts w:ascii="Times New Roman" w:hAnsi="Times New Roman" w:cs="Times New Roman"/>
          <w:sz w:val="28"/>
          <w:szCs w:val="28"/>
        </w:rPr>
        <w:t>гда вы проявили или кто-то из ваших близких милосердие.</w:t>
      </w:r>
    </w:p>
    <w:p w:rsidR="00AB6D3C" w:rsidRDefault="00AB6D3C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предлагаю вам вспомнить события, которые произошли этим летом в г. Крымск.</w:t>
      </w:r>
    </w:p>
    <w:p w:rsid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2BD">
        <w:rPr>
          <w:rFonts w:ascii="Times New Roman" w:hAnsi="Times New Roman" w:cs="Times New Roman"/>
          <w:b/>
          <w:sz w:val="28"/>
          <w:szCs w:val="28"/>
        </w:rPr>
        <w:t>Ответы у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5712BD">
        <w:rPr>
          <w:rFonts w:ascii="Times New Roman" w:hAnsi="Times New Roman" w:cs="Times New Roman"/>
          <w:b/>
          <w:sz w:val="28"/>
          <w:szCs w:val="28"/>
        </w:rPr>
        <w:t>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2BD" w:rsidRP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учителя:</w:t>
      </w:r>
    </w:p>
    <w:p w:rsidR="005712BD" w:rsidRP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>Одно из самых красивых слов на свете – слово милосердие. Оно говорит о сердце, которое милует, любит и жалеет.</w:t>
      </w:r>
    </w:p>
    <w:p w:rsidR="005712BD" w:rsidRP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 xml:space="preserve"> Любовь бывает разной.</w:t>
      </w:r>
    </w:p>
    <w:p w:rsidR="005712BD" w:rsidRP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t>Она бывает радостной. При встрече с любимым лицо озаряется улыбкой и счастьем.</w:t>
      </w:r>
    </w:p>
    <w:p w:rsidR="005712BD" w:rsidRDefault="005712BD" w:rsidP="0087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BD">
        <w:rPr>
          <w:rFonts w:ascii="Times New Roman" w:hAnsi="Times New Roman" w:cs="Times New Roman"/>
          <w:sz w:val="28"/>
          <w:szCs w:val="28"/>
        </w:rPr>
        <w:lastRenderedPageBreak/>
        <w:t>Но бывает любовь с заплаканным лицом. Такой она бывает при встрече с чужой бедой. Точнее сказать любовь подсказывает тебе: чужой беды не бывает! Еще минуту назад этот человек был тебе даже незнаком. Но ты узнал о его горе – и не смог остаться равнодушным. Сердце откликнулось и повелело остаться, выслушать, поговорить, помочь. Если видишь голодного, уже ни к чему оценивать его - «хороший» он или «плохой». Накормить голодного надо просто потому, что он голодный, а не потому, что он твой друг.</w:t>
      </w:r>
    </w:p>
    <w:p w:rsidR="005712BD" w:rsidRPr="006E585F" w:rsidRDefault="005712BD" w:rsidP="006E58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85F">
        <w:rPr>
          <w:rFonts w:ascii="Times New Roman" w:hAnsi="Times New Roman" w:cs="Times New Roman"/>
          <w:b/>
          <w:sz w:val="28"/>
          <w:szCs w:val="28"/>
          <w:u w:val="single"/>
        </w:rPr>
        <w:t>Комментированное чтение</w:t>
      </w:r>
    </w:p>
    <w:p w:rsidR="009F100F" w:rsidRPr="009F100F" w:rsidRDefault="009F100F" w:rsidP="009F100F">
      <w:pPr>
        <w:spacing w:after="0"/>
        <w:ind w:left="1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Подготовленный ученик на фоне музыки «Дорога добра» Т. Рузавина</w:t>
      </w:r>
    </w:p>
    <w:p w:rsidR="005712BD" w:rsidRDefault="005712BD" w:rsidP="00571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0F" w:rsidRDefault="009F100F" w:rsidP="009F100F">
      <w:pPr>
        <w:spacing w:after="0"/>
      </w:pP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Столько праведности,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00F">
        <w:rPr>
          <w:rFonts w:ascii="Times New Roman" w:hAnsi="Times New Roman" w:cs="Times New Roman"/>
          <w:sz w:val="28"/>
          <w:szCs w:val="28"/>
        </w:rPr>
        <w:t>веры,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Добронравия,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00F">
        <w:rPr>
          <w:rFonts w:ascii="Times New Roman" w:hAnsi="Times New Roman" w:cs="Times New Roman"/>
          <w:sz w:val="28"/>
          <w:szCs w:val="28"/>
        </w:rPr>
        <w:t>тепла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В миролюбии душевном,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В святой силе бытия.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Жизнью праведности строгой,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Где поступки так ярки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Человек уже достоин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Стать хозяином судьбы.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Состраданьем не погубишь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И не станешь унижать,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Святоносностью не будешь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Храмы света разрушать.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Миротворцев в мире любят,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</w:t>
      </w:r>
      <w:r w:rsidRPr="009F100F">
        <w:rPr>
          <w:rFonts w:ascii="Times New Roman" w:hAnsi="Times New Roman" w:cs="Times New Roman"/>
          <w:sz w:val="28"/>
          <w:szCs w:val="28"/>
        </w:rPr>
        <w:t>нутри святая суть.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Взгляды добры,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00F">
        <w:rPr>
          <w:rFonts w:ascii="Times New Roman" w:hAnsi="Times New Roman" w:cs="Times New Roman"/>
          <w:sz w:val="28"/>
          <w:szCs w:val="28"/>
        </w:rPr>
        <w:t>слова мудры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Да исходит благодать.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Милосердьем не погубишь,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А умножишь мир добра.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Благородностью радушия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Жизнь насыщенно ярка.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Милосердие для пользы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Всегда прекрасно и важно.</w:t>
      </w:r>
    </w:p>
    <w:p w:rsidR="009F100F" w:rsidRP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Осознанием возросшим</w:t>
      </w:r>
    </w:p>
    <w:p w:rsid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В помощь только нам оно.</w:t>
      </w:r>
    </w:p>
    <w:p w:rsidR="009F100F" w:rsidRDefault="009F100F" w:rsidP="009F1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2BD" w:rsidRPr="006E585F" w:rsidRDefault="009F100F" w:rsidP="006E58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85F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работа.</w:t>
      </w:r>
    </w:p>
    <w:p w:rsidR="009F100F" w:rsidRPr="005712BD" w:rsidRDefault="009F100F" w:rsidP="00571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0F" w:rsidRPr="009F100F" w:rsidRDefault="009F100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b/>
          <w:sz w:val="28"/>
          <w:szCs w:val="28"/>
        </w:rPr>
        <w:t>«Благотворительность»</w:t>
      </w:r>
      <w:r w:rsidRPr="009F100F">
        <w:rPr>
          <w:rFonts w:ascii="Times New Roman" w:hAnsi="Times New Roman" w:cs="Times New Roman"/>
          <w:sz w:val="28"/>
          <w:szCs w:val="28"/>
        </w:rPr>
        <w:t xml:space="preserve"> – безвозмездное действие и поступки, направленные на общественную пользу. Причём, постоянно, а не один раз по настроению.</w:t>
      </w:r>
    </w:p>
    <w:p w:rsidR="009F100F" w:rsidRPr="009F100F" w:rsidRDefault="009F100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F100F" w:rsidRPr="009F100F" w:rsidRDefault="009F100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b/>
          <w:sz w:val="28"/>
          <w:szCs w:val="28"/>
        </w:rPr>
        <w:t>Благо</w:t>
      </w:r>
      <w:r w:rsidRPr="009F100F">
        <w:rPr>
          <w:rFonts w:ascii="Times New Roman" w:hAnsi="Times New Roman" w:cs="Times New Roman"/>
          <w:sz w:val="28"/>
          <w:szCs w:val="28"/>
        </w:rPr>
        <w:t xml:space="preserve"> – добро, польза.</w:t>
      </w:r>
    </w:p>
    <w:p w:rsidR="009F100F" w:rsidRPr="009F100F" w:rsidRDefault="009F100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F100F" w:rsidRDefault="009F100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b/>
          <w:sz w:val="28"/>
          <w:szCs w:val="28"/>
        </w:rPr>
        <w:t>Творить</w:t>
      </w:r>
      <w:r w:rsidRPr="009F100F">
        <w:rPr>
          <w:rFonts w:ascii="Times New Roman" w:hAnsi="Times New Roman" w:cs="Times New Roman"/>
          <w:sz w:val="28"/>
          <w:szCs w:val="28"/>
        </w:rPr>
        <w:t xml:space="preserve"> – делать, создавать. Безвозмездно – просто так, даром, бескорыстно.</w:t>
      </w:r>
    </w:p>
    <w:p w:rsidR="001C2513" w:rsidRDefault="001C2513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F100F" w:rsidRPr="009F100F" w:rsidRDefault="009F100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F100F" w:rsidRPr="009F100F" w:rsidRDefault="009F100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>В словаре С. И. Ожегова: «Б</w:t>
      </w:r>
      <w:r>
        <w:rPr>
          <w:rFonts w:ascii="Times New Roman" w:hAnsi="Times New Roman" w:cs="Times New Roman"/>
          <w:sz w:val="28"/>
          <w:szCs w:val="28"/>
        </w:rPr>
        <w:t>лаготворительность – оказание че</w:t>
      </w:r>
      <w:r w:rsidRPr="006E585F">
        <w:rPr>
          <w:rFonts w:ascii="Times New Roman" w:hAnsi="Times New Roman" w:cs="Times New Roman"/>
          <w:sz w:val="28"/>
          <w:szCs w:val="28"/>
        </w:rPr>
        <w:t>стными людьми материальной помощи бедным из милости».</w:t>
      </w:r>
    </w:p>
    <w:p w:rsid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Default="006E585F" w:rsidP="00872A7A">
      <w:pPr>
        <w:spacing w:after="0"/>
        <w:ind w:firstLine="567"/>
      </w:pPr>
    </w:p>
    <w:p w:rsidR="006E585F" w:rsidRPr="006E585F" w:rsidRDefault="006E585F" w:rsidP="00872A7A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85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Практическое применение знаний. </w:t>
      </w:r>
    </w:p>
    <w:p w:rsidR="006E585F" w:rsidRDefault="006E585F" w:rsidP="00872A7A">
      <w:pPr>
        <w:spacing w:after="0"/>
        <w:ind w:firstLine="567"/>
      </w:pPr>
    </w:p>
    <w:p w:rsidR="006E585F" w:rsidRPr="00AB6D3C" w:rsidRDefault="006E585F" w:rsidP="00872A7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6D3C">
        <w:rPr>
          <w:rFonts w:ascii="Times New Roman" w:hAnsi="Times New Roman" w:cs="Times New Roman"/>
          <w:b/>
          <w:sz w:val="28"/>
          <w:szCs w:val="28"/>
        </w:rPr>
        <w:t>Игра «Тепло моего сердца».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6D3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E585F">
        <w:rPr>
          <w:rFonts w:ascii="Times New Roman" w:hAnsi="Times New Roman" w:cs="Times New Roman"/>
          <w:sz w:val="28"/>
          <w:szCs w:val="28"/>
        </w:rPr>
        <w:t xml:space="preserve">  Бессердечные люди не подают милостыню, не дают на храм. У меня в руках макет сердца. Передавая друг другу по кругу сердце, назовите благотворительные мероприятия, в которых участвовал каждый из вас, причём не по приказу, а по зову сердца. 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 xml:space="preserve">(Дети называют уборку и создание цветочных клумб на территории школы, помощь ветеранам и престарелым людям, концертную деятельность  т. д.) 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6D3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E585F">
        <w:rPr>
          <w:rFonts w:ascii="Times New Roman" w:hAnsi="Times New Roman" w:cs="Times New Roman"/>
          <w:sz w:val="28"/>
          <w:szCs w:val="28"/>
        </w:rPr>
        <w:t>: - Ребята, я сейчас убедилась в том, что ни один из вас не остаётся в стороне от проблем других людей. Спасибо вам за вашу сердечность!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6D3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E585F">
        <w:rPr>
          <w:rFonts w:ascii="Times New Roman" w:hAnsi="Times New Roman" w:cs="Times New Roman"/>
          <w:sz w:val="28"/>
          <w:szCs w:val="28"/>
        </w:rPr>
        <w:t xml:space="preserve"> В народе говорят «Не оскудеет рука дающего». Как вы понимаете смысл этого выражения?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6D3C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6E585F">
        <w:rPr>
          <w:rFonts w:ascii="Times New Roman" w:hAnsi="Times New Roman" w:cs="Times New Roman"/>
          <w:sz w:val="28"/>
          <w:szCs w:val="28"/>
        </w:rPr>
        <w:t xml:space="preserve"> Я думаю, что человек, который делает добрые дела, который отдает нуждающимся то, что имеет, не считаясь со своими интересами и </w:t>
      </w:r>
      <w:r w:rsidRPr="006E585F">
        <w:rPr>
          <w:rFonts w:ascii="Times New Roman" w:hAnsi="Times New Roman" w:cs="Times New Roman"/>
          <w:sz w:val="28"/>
          <w:szCs w:val="28"/>
        </w:rPr>
        <w:lastRenderedPageBreak/>
        <w:t>нуждами, он не теряет, а приобретает. Приобретает удовлетворение тот того, что кому-то помог, что принес пользу другому человеку. Приобретает благодарные слова и пожелания здравствовать, а это дорого стоит. Тот, кто дает, не становится бедным, со временем его добрые дела возвращаются сторицей.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6D3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E585F">
        <w:rPr>
          <w:rFonts w:ascii="Times New Roman" w:hAnsi="Times New Roman" w:cs="Times New Roman"/>
          <w:sz w:val="28"/>
          <w:szCs w:val="28"/>
        </w:rPr>
        <w:t xml:space="preserve"> Правильно.  Отдавай другим, да прибудет тебе…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AB6D3C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«Мир не без добрых людей</w:t>
      </w:r>
      <w:r w:rsidR="006E585F" w:rsidRPr="006E585F">
        <w:rPr>
          <w:rFonts w:ascii="Times New Roman" w:hAnsi="Times New Roman" w:cs="Times New Roman"/>
          <w:sz w:val="28"/>
          <w:szCs w:val="28"/>
        </w:rPr>
        <w:t>». Что вы думаете об этом выражении?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6D3C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6E585F">
        <w:rPr>
          <w:rFonts w:ascii="Times New Roman" w:hAnsi="Times New Roman" w:cs="Times New Roman"/>
          <w:sz w:val="28"/>
          <w:szCs w:val="28"/>
        </w:rPr>
        <w:t xml:space="preserve"> Если каждый человек даст хоть немного неимущему, ему это будет не накладно, а неимущему большая помощь. На эти пожертвования он может приобрести необходимую одежду, еду. Такая коллективная помощь, когда люди дают понемногу, без ущерба для себя,  выливается в хорошее подспорье для больных, инвалидов, неимущих.</w:t>
      </w:r>
    </w:p>
    <w:p w:rsidR="00AB6D3C" w:rsidRDefault="00AB6D3C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B6D3C" w:rsidRPr="00AB6D3C" w:rsidRDefault="00AB6D3C" w:rsidP="00872A7A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D3C">
        <w:rPr>
          <w:rFonts w:ascii="Times New Roman" w:hAnsi="Times New Roman" w:cs="Times New Roman"/>
          <w:b/>
          <w:sz w:val="28"/>
          <w:szCs w:val="28"/>
          <w:u w:val="single"/>
        </w:rPr>
        <w:t>Итог урока.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 xml:space="preserve">Учитель: Спасибо вам, ребята, за хорошие, философские высказывания. Ваши души достаточно тонко чувствуют происходящее.  Вы понимаете значение доброты и бескорыстия. 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>В рамках Весенней недели Добра, которая ежегодно проходит в нашей школе, мы проводим различные Акции: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>·         «Подари  книгу библиотеке», в рамках которой ты можешь подарить свои любимые книги, которые ты уже прочитал в школьную библиотеку.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>·         «Помоги своему товарищу»,</w:t>
      </w:r>
      <w:r w:rsidR="005E4CA2">
        <w:rPr>
          <w:rFonts w:ascii="Times New Roman" w:hAnsi="Times New Roman" w:cs="Times New Roman"/>
          <w:sz w:val="28"/>
          <w:szCs w:val="28"/>
        </w:rPr>
        <w:t xml:space="preserve"> </w:t>
      </w:r>
      <w:r w:rsidRPr="006E585F">
        <w:rPr>
          <w:rFonts w:ascii="Times New Roman" w:hAnsi="Times New Roman" w:cs="Times New Roman"/>
          <w:sz w:val="28"/>
          <w:szCs w:val="28"/>
        </w:rPr>
        <w:t>в рамках которой ты можешь помочь вещами или обувью, из которых ты вырос, ребятам из многодетных и малообеспеченных семей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>·         «Помоги больным детям», в рамках которой ты можешь помочь канцтоварами, игрушками и другими вещами детям, которые находятся на лечении в больнице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>И я призываю вас принять активное участие в данных Акциях, сделать доброе дело для других людей.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Pr="006E585F" w:rsidRDefault="00AB6D3C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6D3C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6E585F" w:rsidRPr="00AB6D3C">
        <w:rPr>
          <w:rFonts w:ascii="Times New Roman" w:hAnsi="Times New Roman" w:cs="Times New Roman"/>
          <w:b/>
          <w:sz w:val="28"/>
          <w:szCs w:val="28"/>
          <w:u w:val="single"/>
        </w:rPr>
        <w:t>. Рефлексия учащихся.</w:t>
      </w:r>
      <w:r w:rsidR="006E585F" w:rsidRPr="006E585F">
        <w:rPr>
          <w:rFonts w:ascii="Times New Roman" w:hAnsi="Times New Roman" w:cs="Times New Roman"/>
          <w:sz w:val="28"/>
          <w:szCs w:val="28"/>
        </w:rPr>
        <w:t xml:space="preserve"> Высказывания учащихся: о чем шла речь на нашем уроке?</w:t>
      </w:r>
    </w:p>
    <w:p w:rsidR="006E585F" w:rsidRP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E585F" w:rsidRDefault="006E585F" w:rsidP="00872A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85F">
        <w:rPr>
          <w:rFonts w:ascii="Times New Roman" w:hAnsi="Times New Roman" w:cs="Times New Roman"/>
          <w:sz w:val="28"/>
          <w:szCs w:val="28"/>
        </w:rPr>
        <w:t>У нас состоялся очень серьезный разговор, наверняка он затронул ваши души, возможно, вы измените свое отношение к своим поступкам. Мне хотелось бы, чтобы вы поняли, что надо оказывать помощь тем, кто в ней нуждается. Но помощь должна быть незаметной, бескорыстной. Если делаешь доброе дело действительно для людей, ты не должен кричать о том, какой ты благородный, не должен афишировать свою помощь. Настоящее благородство негромкое, оно остается в тени. Я хочу вам пожелать: будьте внимательнее к людям, старайтесь их понять, в нужную минуту окажите посильную помощь, но не гордитесь этим, радуйтесь сами, радуйте других, будьте искренны и естественны. Когда отдаешь, то становишься богаче духовно. Будьте глубоко нравственными людьми! Всем спасибо за внимание и понимание. До новых и интересных встреч!</w:t>
      </w:r>
    </w:p>
    <w:p w:rsidR="00AB6D3C" w:rsidRDefault="00AB6D3C" w:rsidP="00872A7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Пусть милое сердце, которое мы с вами сложили из частичек, добавит в наш мир доброты и отзывчивости.</w:t>
      </w:r>
    </w:p>
    <w:p w:rsidR="005E4CA2" w:rsidRDefault="005E4CA2" w:rsidP="000827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D3C" w:rsidRDefault="00AB6D3C" w:rsidP="006E5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D3C" w:rsidRDefault="00AB6D3C" w:rsidP="006E5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D3C" w:rsidRPr="00AB6D3C" w:rsidRDefault="00AB6D3C" w:rsidP="006E5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9AC" w:rsidRPr="006E585F" w:rsidRDefault="007159AC" w:rsidP="005712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59AC" w:rsidRPr="006E585F" w:rsidSect="00AE3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34" w:rsidRDefault="00483334" w:rsidP="009F100F">
      <w:pPr>
        <w:spacing w:after="0" w:line="240" w:lineRule="auto"/>
      </w:pPr>
      <w:r>
        <w:separator/>
      </w:r>
    </w:p>
  </w:endnote>
  <w:endnote w:type="continuationSeparator" w:id="1">
    <w:p w:rsidR="00483334" w:rsidRDefault="00483334" w:rsidP="009F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F" w:rsidRDefault="009F10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F" w:rsidRDefault="009F10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F" w:rsidRDefault="009F10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34" w:rsidRDefault="00483334" w:rsidP="009F100F">
      <w:pPr>
        <w:spacing w:after="0" w:line="240" w:lineRule="auto"/>
      </w:pPr>
      <w:r>
        <w:separator/>
      </w:r>
    </w:p>
  </w:footnote>
  <w:footnote w:type="continuationSeparator" w:id="1">
    <w:p w:rsidR="00483334" w:rsidRDefault="00483334" w:rsidP="009F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F" w:rsidRDefault="009F10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F" w:rsidRDefault="009F10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F" w:rsidRDefault="009F10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708"/>
    <w:multiLevelType w:val="hybridMultilevel"/>
    <w:tmpl w:val="A5F2A384"/>
    <w:lvl w:ilvl="0" w:tplc="19C62D2E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B6529D6"/>
    <w:multiLevelType w:val="hybridMultilevel"/>
    <w:tmpl w:val="F6B4F9D6"/>
    <w:lvl w:ilvl="0" w:tplc="5C8A81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2BD"/>
    <w:rsid w:val="000827FF"/>
    <w:rsid w:val="000C0A1F"/>
    <w:rsid w:val="001C2513"/>
    <w:rsid w:val="00483334"/>
    <w:rsid w:val="005712BD"/>
    <w:rsid w:val="005A04CB"/>
    <w:rsid w:val="005E4CA2"/>
    <w:rsid w:val="006E585F"/>
    <w:rsid w:val="006F09EB"/>
    <w:rsid w:val="007159AC"/>
    <w:rsid w:val="007D65B0"/>
    <w:rsid w:val="00872A7A"/>
    <w:rsid w:val="009F100F"/>
    <w:rsid w:val="00A05B07"/>
    <w:rsid w:val="00A730ED"/>
    <w:rsid w:val="00AB6D3C"/>
    <w:rsid w:val="00AE3722"/>
    <w:rsid w:val="00F948FB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00F"/>
  </w:style>
  <w:style w:type="paragraph" w:styleId="a6">
    <w:name w:val="footer"/>
    <w:basedOn w:val="a"/>
    <w:link w:val="a7"/>
    <w:uiPriority w:val="99"/>
    <w:semiHidden/>
    <w:unhideWhenUsed/>
    <w:rsid w:val="009F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9861-E447-4B07-976E-2379947D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2012-10-13T07:31:00Z</dcterms:created>
  <dcterms:modified xsi:type="dcterms:W3CDTF">2012-10-15T04:02:00Z</dcterms:modified>
</cp:coreProperties>
</file>