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1B" w:rsidRDefault="0091111B" w:rsidP="0091111B">
      <w:pPr>
        <w:tabs>
          <w:tab w:val="left" w:pos="3780"/>
        </w:tabs>
        <w:spacing w:line="360" w:lineRule="auto"/>
      </w:pPr>
      <w:proofErr w:type="gramStart"/>
      <w:r>
        <w:t>Рассмотрено на заседании МО                                                                            Утверждено</w:t>
      </w:r>
      <w:proofErr w:type="gramEnd"/>
      <w:r>
        <w:t>.</w:t>
      </w:r>
    </w:p>
    <w:p w:rsidR="0091111B" w:rsidRDefault="0091111B" w:rsidP="0091111B">
      <w:pPr>
        <w:tabs>
          <w:tab w:val="left" w:pos="3780"/>
        </w:tabs>
        <w:spacing w:line="360" w:lineRule="auto"/>
      </w:pPr>
      <w:r>
        <w:t>Протокол</w:t>
      </w:r>
      <w:proofErr w:type="gramStart"/>
      <w:r>
        <w:t xml:space="preserve"> №…..</w:t>
      </w:r>
      <w:proofErr w:type="gramEnd"/>
      <w:r>
        <w:t>от…………2009 г.                                                 Директор:…………………</w:t>
      </w:r>
    </w:p>
    <w:p w:rsidR="0091111B" w:rsidRPr="00ED46F1" w:rsidRDefault="0091111B" w:rsidP="0091111B">
      <w:pPr>
        <w:tabs>
          <w:tab w:val="left" w:pos="3780"/>
        </w:tabs>
        <w:spacing w:line="360" w:lineRule="auto"/>
      </w:pPr>
      <w:r>
        <w:t xml:space="preserve">Председатель МО:……………..                                                                       </w:t>
      </w:r>
      <w:r w:rsidRPr="00ED46F1">
        <w:t xml:space="preserve">      /</w:t>
      </w:r>
      <w:proofErr w:type="spellStart"/>
      <w:r>
        <w:t>ЕгоровВ.И</w:t>
      </w:r>
      <w:proofErr w:type="spellEnd"/>
      <w:r>
        <w:t>.</w:t>
      </w:r>
      <w:r w:rsidRPr="00ED46F1">
        <w:t>/</w:t>
      </w:r>
    </w:p>
    <w:p w:rsidR="0091111B" w:rsidRDefault="0091111B" w:rsidP="0091111B">
      <w:pPr>
        <w:tabs>
          <w:tab w:val="left" w:pos="3780"/>
        </w:tabs>
        <w:spacing w:line="360" w:lineRule="auto"/>
      </w:pPr>
      <w:r>
        <w:t xml:space="preserve">                            /</w:t>
      </w:r>
      <w:proofErr w:type="spellStart"/>
      <w:r>
        <w:t>Хорошева</w:t>
      </w:r>
      <w:proofErr w:type="spellEnd"/>
      <w:r>
        <w:t xml:space="preserve"> Н.В./                                                                              </w:t>
      </w:r>
    </w:p>
    <w:p w:rsidR="0091111B" w:rsidRDefault="0091111B" w:rsidP="0091111B">
      <w:pPr>
        <w:tabs>
          <w:tab w:val="left" w:pos="3780"/>
        </w:tabs>
        <w:spacing w:line="360" w:lineRule="auto"/>
      </w:pPr>
      <w:proofErr w:type="gramStart"/>
      <w:r>
        <w:rPr>
          <w:lang w:val="en-US"/>
        </w:rPr>
        <w:t>C</w:t>
      </w:r>
      <w:proofErr w:type="spellStart"/>
      <w:r>
        <w:t>огласовано</w:t>
      </w:r>
      <w:proofErr w:type="spellEnd"/>
      <w:r>
        <w:t>.</w:t>
      </w:r>
      <w:proofErr w:type="gramEnd"/>
    </w:p>
    <w:p w:rsidR="0091111B" w:rsidRDefault="0091111B" w:rsidP="0091111B">
      <w:pPr>
        <w:tabs>
          <w:tab w:val="left" w:pos="3780"/>
        </w:tabs>
        <w:spacing w:line="360" w:lineRule="auto"/>
      </w:pPr>
      <w:r>
        <w:t>Зам. директора</w:t>
      </w:r>
      <w:proofErr w:type="gramStart"/>
      <w:r>
        <w:t xml:space="preserve"> :</w:t>
      </w:r>
      <w:proofErr w:type="gramEnd"/>
      <w:r>
        <w:t xml:space="preserve"> ……………….</w:t>
      </w:r>
    </w:p>
    <w:p w:rsidR="0091111B" w:rsidRDefault="0091111B" w:rsidP="0091111B">
      <w:pPr>
        <w:tabs>
          <w:tab w:val="left" w:pos="3780"/>
        </w:tabs>
        <w:spacing w:line="360" w:lineRule="auto"/>
      </w:pPr>
      <w:r>
        <w:t xml:space="preserve">                         /Бирюкова З.А.</w:t>
      </w:r>
      <w:r w:rsidRPr="00ED46F1">
        <w:t>/</w:t>
      </w:r>
      <w:r>
        <w:t xml:space="preserve">                                                                                  </w:t>
      </w:r>
    </w:p>
    <w:p w:rsidR="0091111B" w:rsidRDefault="0091111B" w:rsidP="0091111B">
      <w:pPr>
        <w:rPr>
          <w:sz w:val="32"/>
          <w:szCs w:val="32"/>
        </w:rPr>
      </w:pPr>
    </w:p>
    <w:p w:rsidR="0091111B" w:rsidRDefault="0091111B" w:rsidP="0091111B">
      <w:pPr>
        <w:rPr>
          <w:sz w:val="32"/>
          <w:szCs w:val="32"/>
        </w:rPr>
      </w:pPr>
    </w:p>
    <w:p w:rsidR="0091111B" w:rsidRDefault="0091111B" w:rsidP="0091111B">
      <w:pPr>
        <w:tabs>
          <w:tab w:val="left" w:pos="3780"/>
        </w:tabs>
        <w:jc w:val="center"/>
        <w:rPr>
          <w:sz w:val="32"/>
          <w:szCs w:val="32"/>
        </w:rPr>
      </w:pPr>
      <w:r>
        <w:rPr>
          <w:sz w:val="32"/>
          <w:szCs w:val="32"/>
        </w:rPr>
        <w:t xml:space="preserve"> </w:t>
      </w:r>
    </w:p>
    <w:p w:rsidR="0091111B" w:rsidRDefault="0091111B" w:rsidP="0091111B">
      <w:pPr>
        <w:tabs>
          <w:tab w:val="left" w:pos="3780"/>
        </w:tabs>
        <w:jc w:val="center"/>
        <w:rPr>
          <w:sz w:val="32"/>
          <w:szCs w:val="32"/>
        </w:rPr>
      </w:pPr>
    </w:p>
    <w:p w:rsidR="0091111B" w:rsidRDefault="0091111B" w:rsidP="0091111B">
      <w:pPr>
        <w:tabs>
          <w:tab w:val="left" w:pos="3780"/>
        </w:tabs>
        <w:jc w:val="center"/>
        <w:rPr>
          <w:sz w:val="32"/>
          <w:szCs w:val="32"/>
        </w:rPr>
      </w:pPr>
    </w:p>
    <w:p w:rsidR="0091111B" w:rsidRDefault="0091111B" w:rsidP="0091111B">
      <w:pPr>
        <w:tabs>
          <w:tab w:val="left" w:pos="3780"/>
        </w:tabs>
        <w:jc w:val="center"/>
        <w:rPr>
          <w:sz w:val="32"/>
          <w:szCs w:val="32"/>
        </w:rPr>
      </w:pPr>
    </w:p>
    <w:p w:rsidR="0091111B" w:rsidRDefault="0091111B" w:rsidP="0091111B">
      <w:pPr>
        <w:tabs>
          <w:tab w:val="left" w:pos="3780"/>
        </w:tabs>
        <w:jc w:val="center"/>
        <w:rPr>
          <w:sz w:val="32"/>
          <w:szCs w:val="32"/>
        </w:rPr>
      </w:pPr>
    </w:p>
    <w:p w:rsidR="0091111B" w:rsidRDefault="0091111B" w:rsidP="0091111B">
      <w:pPr>
        <w:tabs>
          <w:tab w:val="left" w:pos="3780"/>
        </w:tabs>
        <w:jc w:val="center"/>
        <w:rPr>
          <w:sz w:val="32"/>
          <w:szCs w:val="32"/>
        </w:rPr>
      </w:pPr>
    </w:p>
    <w:p w:rsidR="0091111B" w:rsidRPr="00AD392E" w:rsidRDefault="0091111B" w:rsidP="0091111B">
      <w:pPr>
        <w:tabs>
          <w:tab w:val="left" w:pos="3780"/>
        </w:tabs>
        <w:jc w:val="center"/>
        <w:rPr>
          <w:sz w:val="32"/>
          <w:szCs w:val="32"/>
        </w:rPr>
      </w:pPr>
      <w:r>
        <w:rPr>
          <w:sz w:val="32"/>
          <w:szCs w:val="32"/>
        </w:rPr>
        <w:t xml:space="preserve">  </w:t>
      </w:r>
      <w:r>
        <w:rPr>
          <w:sz w:val="44"/>
          <w:szCs w:val="44"/>
        </w:rPr>
        <w:t xml:space="preserve">МОУ </w:t>
      </w:r>
      <w:proofErr w:type="spellStart"/>
      <w:r>
        <w:rPr>
          <w:sz w:val="44"/>
          <w:szCs w:val="44"/>
        </w:rPr>
        <w:t>Серафимовичская</w:t>
      </w:r>
      <w:proofErr w:type="spellEnd"/>
      <w:r>
        <w:rPr>
          <w:sz w:val="44"/>
          <w:szCs w:val="44"/>
        </w:rPr>
        <w:t xml:space="preserve"> средняя общеобразовательная</w:t>
      </w:r>
    </w:p>
    <w:p w:rsidR="0091111B" w:rsidRDefault="0091111B" w:rsidP="0091111B">
      <w:pPr>
        <w:tabs>
          <w:tab w:val="left" w:pos="3780"/>
        </w:tabs>
        <w:jc w:val="center"/>
        <w:rPr>
          <w:sz w:val="44"/>
          <w:szCs w:val="44"/>
        </w:rPr>
      </w:pPr>
      <w:r>
        <w:rPr>
          <w:sz w:val="44"/>
          <w:szCs w:val="44"/>
        </w:rPr>
        <w:t>школа №2</w:t>
      </w:r>
    </w:p>
    <w:p w:rsidR="0091111B" w:rsidRDefault="0091111B" w:rsidP="0091111B">
      <w:pPr>
        <w:tabs>
          <w:tab w:val="left" w:pos="3780"/>
        </w:tabs>
        <w:jc w:val="center"/>
        <w:rPr>
          <w:sz w:val="44"/>
          <w:szCs w:val="44"/>
        </w:rPr>
      </w:pPr>
      <w:r>
        <w:rPr>
          <w:sz w:val="44"/>
          <w:szCs w:val="44"/>
        </w:rPr>
        <w:t>Рабочая программа по русскому языку.</w:t>
      </w:r>
    </w:p>
    <w:p w:rsidR="0091111B" w:rsidRDefault="0091111B" w:rsidP="0091111B">
      <w:pPr>
        <w:tabs>
          <w:tab w:val="left" w:pos="3780"/>
        </w:tabs>
        <w:jc w:val="center"/>
        <w:rPr>
          <w:b/>
          <w:sz w:val="44"/>
          <w:szCs w:val="44"/>
        </w:rPr>
      </w:pPr>
      <w:r>
        <w:rPr>
          <w:b/>
          <w:sz w:val="44"/>
          <w:szCs w:val="44"/>
        </w:rPr>
        <w:t>Практикум «По дорогам и тропам языка»</w:t>
      </w:r>
    </w:p>
    <w:p w:rsidR="0091111B" w:rsidRDefault="0091111B" w:rsidP="0091111B">
      <w:pPr>
        <w:tabs>
          <w:tab w:val="left" w:pos="3780"/>
        </w:tabs>
        <w:jc w:val="center"/>
        <w:rPr>
          <w:sz w:val="44"/>
          <w:szCs w:val="44"/>
        </w:rPr>
      </w:pPr>
      <w:r>
        <w:rPr>
          <w:sz w:val="44"/>
          <w:szCs w:val="44"/>
        </w:rPr>
        <w:t>3 класс (17ч.)</w:t>
      </w:r>
    </w:p>
    <w:p w:rsidR="0091111B" w:rsidRDefault="0091111B" w:rsidP="0091111B">
      <w:pPr>
        <w:tabs>
          <w:tab w:val="left" w:pos="3780"/>
        </w:tabs>
        <w:jc w:val="center"/>
        <w:rPr>
          <w:sz w:val="32"/>
          <w:szCs w:val="32"/>
        </w:rPr>
      </w:pPr>
    </w:p>
    <w:p w:rsidR="0091111B" w:rsidRDefault="0091111B" w:rsidP="0091111B">
      <w:pPr>
        <w:rPr>
          <w:sz w:val="32"/>
          <w:szCs w:val="32"/>
        </w:rPr>
      </w:pPr>
    </w:p>
    <w:p w:rsidR="0091111B" w:rsidRDefault="0091111B" w:rsidP="0091111B">
      <w:pPr>
        <w:rPr>
          <w:sz w:val="32"/>
          <w:szCs w:val="32"/>
        </w:rPr>
      </w:pPr>
    </w:p>
    <w:p w:rsidR="0091111B" w:rsidRDefault="0091111B" w:rsidP="0091111B">
      <w:pPr>
        <w:rPr>
          <w:sz w:val="32"/>
          <w:szCs w:val="32"/>
        </w:rPr>
      </w:pPr>
    </w:p>
    <w:p w:rsidR="0091111B" w:rsidRDefault="0091111B" w:rsidP="0091111B">
      <w:pPr>
        <w:rPr>
          <w:sz w:val="32"/>
          <w:szCs w:val="32"/>
        </w:rPr>
      </w:pPr>
    </w:p>
    <w:p w:rsidR="0091111B" w:rsidRDefault="0091111B" w:rsidP="0091111B">
      <w:pPr>
        <w:rPr>
          <w:sz w:val="32"/>
          <w:szCs w:val="32"/>
        </w:rPr>
      </w:pPr>
    </w:p>
    <w:p w:rsidR="0091111B" w:rsidRDefault="0091111B" w:rsidP="0091111B">
      <w:pPr>
        <w:rPr>
          <w:sz w:val="32"/>
          <w:szCs w:val="32"/>
        </w:rPr>
      </w:pPr>
    </w:p>
    <w:p w:rsidR="0091111B" w:rsidRDefault="0091111B" w:rsidP="0091111B">
      <w:pPr>
        <w:rPr>
          <w:sz w:val="32"/>
          <w:szCs w:val="32"/>
        </w:rPr>
      </w:pPr>
    </w:p>
    <w:p w:rsidR="0091111B" w:rsidRDefault="0091111B" w:rsidP="0091111B">
      <w:pPr>
        <w:rPr>
          <w:sz w:val="32"/>
          <w:szCs w:val="32"/>
        </w:rPr>
      </w:pPr>
    </w:p>
    <w:p w:rsidR="0091111B" w:rsidRDefault="0091111B" w:rsidP="0091111B">
      <w:pPr>
        <w:rPr>
          <w:sz w:val="32"/>
          <w:szCs w:val="32"/>
        </w:rPr>
      </w:pPr>
    </w:p>
    <w:p w:rsidR="0091111B" w:rsidRDefault="0091111B" w:rsidP="0091111B">
      <w:pPr>
        <w:rPr>
          <w:sz w:val="32"/>
          <w:szCs w:val="32"/>
        </w:rPr>
      </w:pPr>
    </w:p>
    <w:p w:rsidR="0091111B" w:rsidRDefault="0091111B" w:rsidP="0091111B">
      <w:pPr>
        <w:tabs>
          <w:tab w:val="left" w:pos="5980"/>
        </w:tabs>
        <w:jc w:val="right"/>
        <w:rPr>
          <w:sz w:val="32"/>
          <w:szCs w:val="32"/>
        </w:rPr>
      </w:pPr>
      <w:r>
        <w:rPr>
          <w:sz w:val="32"/>
          <w:szCs w:val="32"/>
        </w:rPr>
        <w:t xml:space="preserve">                                                   Составитель: Зотова И.И.-          учитель начальных классов</w:t>
      </w:r>
    </w:p>
    <w:p w:rsidR="0091111B" w:rsidRDefault="0091111B" w:rsidP="0091111B">
      <w:pPr>
        <w:tabs>
          <w:tab w:val="left" w:pos="3580"/>
        </w:tabs>
        <w:jc w:val="center"/>
        <w:rPr>
          <w:sz w:val="32"/>
          <w:szCs w:val="32"/>
        </w:rPr>
      </w:pPr>
      <w:r>
        <w:rPr>
          <w:sz w:val="32"/>
          <w:szCs w:val="32"/>
        </w:rPr>
        <w:t>г. Серафимович</w:t>
      </w:r>
    </w:p>
    <w:p w:rsidR="0091111B" w:rsidRDefault="0091111B" w:rsidP="0091111B">
      <w:pPr>
        <w:tabs>
          <w:tab w:val="left" w:pos="3580"/>
        </w:tabs>
        <w:jc w:val="center"/>
        <w:rPr>
          <w:sz w:val="32"/>
          <w:szCs w:val="32"/>
        </w:rPr>
      </w:pPr>
      <w:r>
        <w:rPr>
          <w:sz w:val="32"/>
          <w:szCs w:val="32"/>
        </w:rPr>
        <w:t>2009-2010</w:t>
      </w:r>
    </w:p>
    <w:p w:rsidR="0091111B" w:rsidRDefault="0091111B" w:rsidP="0091111B">
      <w:pPr>
        <w:tabs>
          <w:tab w:val="left" w:pos="3580"/>
        </w:tabs>
        <w:jc w:val="center"/>
        <w:rPr>
          <w:sz w:val="32"/>
          <w:szCs w:val="32"/>
        </w:rPr>
      </w:pPr>
      <w:r>
        <w:rPr>
          <w:sz w:val="32"/>
          <w:szCs w:val="32"/>
        </w:rPr>
        <w:lastRenderedPageBreak/>
        <w:t>Пояснительная записка.</w:t>
      </w:r>
    </w:p>
    <w:p w:rsidR="0091111B" w:rsidRDefault="0091111B" w:rsidP="0091111B">
      <w:pPr>
        <w:tabs>
          <w:tab w:val="left" w:pos="3580"/>
        </w:tabs>
        <w:jc w:val="center"/>
        <w:rPr>
          <w:sz w:val="32"/>
          <w:szCs w:val="32"/>
        </w:rPr>
      </w:pPr>
    </w:p>
    <w:p w:rsidR="0091111B" w:rsidRDefault="0091111B" w:rsidP="0091111B">
      <w:pPr>
        <w:tabs>
          <w:tab w:val="left" w:pos="3580"/>
        </w:tabs>
        <w:jc w:val="both"/>
        <w:rPr>
          <w:sz w:val="32"/>
          <w:szCs w:val="32"/>
        </w:rPr>
      </w:pPr>
      <w:r>
        <w:rPr>
          <w:sz w:val="32"/>
          <w:szCs w:val="32"/>
        </w:rPr>
        <w:t xml:space="preserve">             Программа «По дорогам и тропам языка»»  является авторской.</w:t>
      </w:r>
    </w:p>
    <w:p w:rsidR="0091111B" w:rsidRDefault="0091111B" w:rsidP="0091111B">
      <w:pPr>
        <w:tabs>
          <w:tab w:val="left" w:pos="3580"/>
        </w:tabs>
        <w:jc w:val="both"/>
        <w:rPr>
          <w:sz w:val="32"/>
          <w:szCs w:val="32"/>
        </w:rPr>
      </w:pPr>
      <w:r>
        <w:rPr>
          <w:sz w:val="32"/>
          <w:szCs w:val="32"/>
        </w:rPr>
        <w:t xml:space="preserve">            Автор -  учитель 1 квалификационной категории Зотова Ирина Ивановна. Год издания программы  -  2009. Разработана на основе Закона Российской Федерации «Об образовании» (п. 1, ст.7, п. 4 ст. 37, п</w:t>
      </w:r>
      <w:proofErr w:type="gramStart"/>
      <w:r>
        <w:rPr>
          <w:sz w:val="32"/>
          <w:szCs w:val="32"/>
        </w:rPr>
        <w:t>7</w:t>
      </w:r>
      <w:proofErr w:type="gramEnd"/>
      <w:r>
        <w:rPr>
          <w:sz w:val="32"/>
          <w:szCs w:val="32"/>
        </w:rPr>
        <w:t xml:space="preserve"> ст.32) и Федеральным Законом от 13.01.1996г.  </w:t>
      </w:r>
    </w:p>
    <w:p w:rsidR="0091111B" w:rsidRDefault="0091111B" w:rsidP="0091111B">
      <w:pPr>
        <w:tabs>
          <w:tab w:val="left" w:pos="3580"/>
        </w:tabs>
        <w:jc w:val="both"/>
        <w:rPr>
          <w:sz w:val="32"/>
          <w:szCs w:val="32"/>
        </w:rPr>
      </w:pPr>
      <w:r>
        <w:rPr>
          <w:sz w:val="32"/>
          <w:szCs w:val="32"/>
        </w:rPr>
        <w:t xml:space="preserve">№ 12 – ФЗ (с изменениями на 31.12.2005г), также на основе приказа №1769 «О порядке разработки, утверждения и структуре рабочих программ учебных курсов и дисциплин в образовательных учреждениях Волгоградской области, реализующих программы общего образования». </w:t>
      </w:r>
    </w:p>
    <w:p w:rsidR="0091111B" w:rsidRDefault="0091111B" w:rsidP="0091111B">
      <w:pPr>
        <w:tabs>
          <w:tab w:val="left" w:pos="3580"/>
        </w:tabs>
        <w:jc w:val="both"/>
        <w:rPr>
          <w:sz w:val="32"/>
          <w:szCs w:val="32"/>
        </w:rPr>
      </w:pPr>
      <w:r>
        <w:rPr>
          <w:sz w:val="32"/>
          <w:szCs w:val="32"/>
        </w:rPr>
        <w:t xml:space="preserve">       Рассчитана на 17 часов, из них  9ч. на проведение практических работ и 1ч. – контрольная работа. Итоговая и промежуточная аттестация </w:t>
      </w:r>
      <w:proofErr w:type="gramStart"/>
      <w:r>
        <w:rPr>
          <w:sz w:val="32"/>
          <w:szCs w:val="32"/>
        </w:rPr>
        <w:t>обучающихся</w:t>
      </w:r>
      <w:proofErr w:type="gramEnd"/>
      <w:r>
        <w:rPr>
          <w:sz w:val="32"/>
          <w:szCs w:val="32"/>
        </w:rPr>
        <w:t xml:space="preserve"> проводится согласно локального акта МОУ </w:t>
      </w:r>
      <w:proofErr w:type="spellStart"/>
      <w:r>
        <w:rPr>
          <w:sz w:val="32"/>
          <w:szCs w:val="32"/>
        </w:rPr>
        <w:t>Серафимовичской</w:t>
      </w:r>
      <w:proofErr w:type="spellEnd"/>
      <w:r>
        <w:rPr>
          <w:sz w:val="32"/>
          <w:szCs w:val="32"/>
        </w:rPr>
        <w:t xml:space="preserve"> средней общеобразовательной школы № 2. </w:t>
      </w:r>
    </w:p>
    <w:p w:rsidR="0091111B" w:rsidRDefault="0091111B" w:rsidP="0091111B">
      <w:pPr>
        <w:tabs>
          <w:tab w:val="left" w:pos="3580"/>
        </w:tabs>
        <w:jc w:val="both"/>
        <w:rPr>
          <w:sz w:val="32"/>
          <w:szCs w:val="32"/>
        </w:rPr>
      </w:pPr>
      <w:r>
        <w:rPr>
          <w:sz w:val="32"/>
          <w:szCs w:val="32"/>
        </w:rPr>
        <w:t xml:space="preserve">       Для разработки рабочей программы была использована литература: Л.А. </w:t>
      </w:r>
      <w:proofErr w:type="spellStart"/>
      <w:r>
        <w:rPr>
          <w:sz w:val="32"/>
          <w:szCs w:val="32"/>
        </w:rPr>
        <w:t>Шкатова</w:t>
      </w:r>
      <w:proofErr w:type="spellEnd"/>
      <w:r>
        <w:rPr>
          <w:sz w:val="32"/>
          <w:szCs w:val="32"/>
        </w:rPr>
        <w:t xml:space="preserve"> «Подумай и ответь»</w:t>
      </w:r>
      <w:proofErr w:type="gramStart"/>
      <w:r>
        <w:rPr>
          <w:sz w:val="32"/>
          <w:szCs w:val="32"/>
        </w:rPr>
        <w:t>,Е</w:t>
      </w:r>
      <w:proofErr w:type="gramEnd"/>
      <w:r>
        <w:rPr>
          <w:sz w:val="32"/>
          <w:szCs w:val="32"/>
        </w:rPr>
        <w:t xml:space="preserve">.А. Нефедова, </w:t>
      </w:r>
      <w:proofErr w:type="spellStart"/>
      <w:r>
        <w:rPr>
          <w:sz w:val="32"/>
          <w:szCs w:val="32"/>
        </w:rPr>
        <w:t>О.В.Узорова</w:t>
      </w:r>
      <w:proofErr w:type="spellEnd"/>
      <w:r>
        <w:rPr>
          <w:sz w:val="32"/>
          <w:szCs w:val="32"/>
        </w:rPr>
        <w:t xml:space="preserve">, «Справочное пособие по русскому языку»,О.Е. </w:t>
      </w:r>
      <w:proofErr w:type="spellStart"/>
      <w:r>
        <w:rPr>
          <w:sz w:val="32"/>
          <w:szCs w:val="32"/>
        </w:rPr>
        <w:t>Жеренко</w:t>
      </w:r>
      <w:proofErr w:type="spellEnd"/>
      <w:r>
        <w:rPr>
          <w:sz w:val="32"/>
          <w:szCs w:val="32"/>
        </w:rPr>
        <w:t xml:space="preserve">, , Л.И. </w:t>
      </w:r>
      <w:proofErr w:type="spellStart"/>
      <w:r>
        <w:rPr>
          <w:sz w:val="32"/>
          <w:szCs w:val="32"/>
        </w:rPr>
        <w:t>Гайдина</w:t>
      </w:r>
      <w:proofErr w:type="spellEnd"/>
      <w:r>
        <w:rPr>
          <w:sz w:val="32"/>
          <w:szCs w:val="32"/>
        </w:rPr>
        <w:t xml:space="preserve">, Л.В. Кочергина  «Учим русский язык с увлечением»,Т.В. </w:t>
      </w:r>
      <w:proofErr w:type="spellStart"/>
      <w:r>
        <w:rPr>
          <w:sz w:val="32"/>
          <w:szCs w:val="32"/>
        </w:rPr>
        <w:t>Корешкова</w:t>
      </w:r>
      <w:proofErr w:type="spellEnd"/>
      <w:r>
        <w:rPr>
          <w:sz w:val="32"/>
          <w:szCs w:val="32"/>
        </w:rPr>
        <w:t xml:space="preserve">  «Потренируйся.  Тетрадь для самостоятельных работ», Т.И. </w:t>
      </w:r>
      <w:proofErr w:type="spellStart"/>
      <w:r>
        <w:rPr>
          <w:sz w:val="32"/>
          <w:szCs w:val="32"/>
        </w:rPr>
        <w:t>Тарабарина</w:t>
      </w:r>
      <w:proofErr w:type="spellEnd"/>
      <w:r>
        <w:rPr>
          <w:sz w:val="32"/>
          <w:szCs w:val="32"/>
        </w:rPr>
        <w:t>, Е. И. Соколова « И учеба, и игра: русский язык»</w:t>
      </w:r>
    </w:p>
    <w:p w:rsidR="0091111B" w:rsidRDefault="0091111B" w:rsidP="0091111B">
      <w:pPr>
        <w:rPr>
          <w:sz w:val="32"/>
          <w:szCs w:val="32"/>
        </w:rPr>
      </w:pPr>
      <w:r>
        <w:rPr>
          <w:sz w:val="32"/>
          <w:szCs w:val="32"/>
        </w:rPr>
        <w:t xml:space="preserve">          Язык, как известно, является важнейшим средством общения между людьми. Для того</w:t>
      </w:r>
      <w:proofErr w:type="gramStart"/>
      <w:r>
        <w:rPr>
          <w:sz w:val="32"/>
          <w:szCs w:val="32"/>
        </w:rPr>
        <w:t>,</w:t>
      </w:r>
      <w:proofErr w:type="gramEnd"/>
      <w:r>
        <w:rPr>
          <w:sz w:val="32"/>
          <w:szCs w:val="32"/>
        </w:rPr>
        <w:t xml:space="preserve"> чтобы достичь взаимного понимания, участвующие в процессе общения  вынуждены пользоваться теми средствами родного языка, которые являются общими для них, т.е. пользоваться фонемами и их сочетаниями, словами и их формами, строить словосочетания и предложения по действующим в языке нормам, уметь объединять предложения в более сложные целые.</w:t>
      </w:r>
    </w:p>
    <w:p w:rsidR="0091111B" w:rsidRDefault="0091111B" w:rsidP="0091111B">
      <w:pPr>
        <w:tabs>
          <w:tab w:val="left" w:pos="3580"/>
        </w:tabs>
        <w:jc w:val="both"/>
        <w:rPr>
          <w:sz w:val="32"/>
          <w:szCs w:val="32"/>
        </w:rPr>
      </w:pPr>
      <w:r>
        <w:rPr>
          <w:sz w:val="32"/>
          <w:szCs w:val="32"/>
        </w:rPr>
        <w:t xml:space="preserve">        Основное в языковом образовании детей начальных классов заключается в том, чтобы научить детей осмысленно пользоваться литературным, кодифицированным языком, языком книги, школы, науки. Однако рамки урока, насыщенность программного материала по русскому языку, не всегда позволяют ответить на многие вопросы, интересующие детей. Поэтому важно расширять знания детей не только в рамках программного материала.</w:t>
      </w:r>
    </w:p>
    <w:p w:rsidR="0091111B" w:rsidRDefault="0091111B" w:rsidP="0091111B">
      <w:pPr>
        <w:tabs>
          <w:tab w:val="left" w:pos="3580"/>
        </w:tabs>
        <w:jc w:val="both"/>
        <w:rPr>
          <w:sz w:val="32"/>
          <w:szCs w:val="32"/>
        </w:rPr>
      </w:pPr>
      <w:r>
        <w:rPr>
          <w:sz w:val="32"/>
          <w:szCs w:val="32"/>
        </w:rPr>
        <w:lastRenderedPageBreak/>
        <w:t xml:space="preserve">      Актуальность программы определяется рядом факторов практического характера, под которым понимается активное сотрудничество учителя и учащихся. Она ориентирована  на развитие и воспитание младшего школьника в единый органический процесс.  Внедрение данного курса поможет учащимся:</w:t>
      </w:r>
    </w:p>
    <w:p w:rsidR="0091111B" w:rsidRPr="008A4A09" w:rsidRDefault="0091111B" w:rsidP="0091111B">
      <w:pPr>
        <w:numPr>
          <w:ilvl w:val="0"/>
          <w:numId w:val="28"/>
        </w:numPr>
        <w:tabs>
          <w:tab w:val="left" w:pos="3580"/>
        </w:tabs>
        <w:jc w:val="both"/>
        <w:rPr>
          <w:b/>
          <w:sz w:val="32"/>
          <w:szCs w:val="32"/>
        </w:rPr>
      </w:pPr>
      <w:r>
        <w:rPr>
          <w:sz w:val="32"/>
          <w:szCs w:val="32"/>
        </w:rPr>
        <w:t>осознать язык как средство общения, а себя как языковую личность;</w:t>
      </w:r>
    </w:p>
    <w:p w:rsidR="0091111B" w:rsidRPr="008A4A09" w:rsidRDefault="0091111B" w:rsidP="0091111B">
      <w:pPr>
        <w:numPr>
          <w:ilvl w:val="0"/>
          <w:numId w:val="28"/>
        </w:numPr>
        <w:tabs>
          <w:tab w:val="left" w:pos="3580"/>
        </w:tabs>
        <w:jc w:val="both"/>
        <w:rPr>
          <w:b/>
          <w:sz w:val="32"/>
          <w:szCs w:val="32"/>
        </w:rPr>
      </w:pPr>
      <w:r>
        <w:rPr>
          <w:sz w:val="32"/>
          <w:szCs w:val="32"/>
        </w:rPr>
        <w:t xml:space="preserve">приобрести умение разумно пользоваться средствами языка, понятно, правильно, </w:t>
      </w:r>
      <w:proofErr w:type="gramStart"/>
      <w:r>
        <w:rPr>
          <w:sz w:val="32"/>
          <w:szCs w:val="32"/>
        </w:rPr>
        <w:t>коммуникативно-целесообразно</w:t>
      </w:r>
      <w:proofErr w:type="gramEnd"/>
      <w:r>
        <w:rPr>
          <w:sz w:val="32"/>
          <w:szCs w:val="32"/>
        </w:rPr>
        <w:t xml:space="preserve"> формулировать свои мысли и грамотно оформлять их в письменной речи.</w:t>
      </w:r>
    </w:p>
    <w:p w:rsidR="0091111B" w:rsidRDefault="0091111B" w:rsidP="0091111B">
      <w:pPr>
        <w:tabs>
          <w:tab w:val="left" w:pos="3580"/>
        </w:tabs>
        <w:jc w:val="both"/>
        <w:rPr>
          <w:b/>
          <w:sz w:val="32"/>
          <w:szCs w:val="32"/>
        </w:rPr>
      </w:pPr>
      <w:r>
        <w:rPr>
          <w:b/>
          <w:sz w:val="32"/>
          <w:szCs w:val="32"/>
        </w:rPr>
        <w:t>Цели рабочей программы:</w:t>
      </w:r>
    </w:p>
    <w:p w:rsidR="0091111B" w:rsidRDefault="0091111B" w:rsidP="0091111B">
      <w:pPr>
        <w:numPr>
          <w:ilvl w:val="0"/>
          <w:numId w:val="23"/>
        </w:numPr>
        <w:tabs>
          <w:tab w:val="left" w:pos="3580"/>
        </w:tabs>
        <w:jc w:val="both"/>
        <w:rPr>
          <w:sz w:val="32"/>
          <w:szCs w:val="32"/>
        </w:rPr>
      </w:pPr>
      <w:r>
        <w:rPr>
          <w:sz w:val="32"/>
          <w:szCs w:val="32"/>
        </w:rPr>
        <w:t>Развитие личности ученика через прочное усвоение норм русского языка.</w:t>
      </w:r>
    </w:p>
    <w:p w:rsidR="0091111B" w:rsidRDefault="0091111B" w:rsidP="0091111B">
      <w:pPr>
        <w:numPr>
          <w:ilvl w:val="0"/>
          <w:numId w:val="23"/>
        </w:numPr>
        <w:tabs>
          <w:tab w:val="left" w:pos="3580"/>
        </w:tabs>
        <w:jc w:val="both"/>
        <w:rPr>
          <w:sz w:val="32"/>
          <w:szCs w:val="32"/>
        </w:rPr>
      </w:pPr>
      <w:r>
        <w:rPr>
          <w:sz w:val="32"/>
          <w:szCs w:val="32"/>
        </w:rPr>
        <w:t>Развивать кругозор ученика, образное мышление, интерес к родному языку.</w:t>
      </w:r>
    </w:p>
    <w:p w:rsidR="0091111B" w:rsidRDefault="0091111B" w:rsidP="0091111B">
      <w:pPr>
        <w:tabs>
          <w:tab w:val="left" w:pos="3580"/>
        </w:tabs>
        <w:jc w:val="both"/>
        <w:rPr>
          <w:b/>
          <w:sz w:val="32"/>
          <w:szCs w:val="32"/>
        </w:rPr>
      </w:pPr>
      <w:r>
        <w:rPr>
          <w:b/>
          <w:sz w:val="32"/>
          <w:szCs w:val="32"/>
        </w:rPr>
        <w:t>Задачи рабочей программы:</w:t>
      </w:r>
    </w:p>
    <w:p w:rsidR="0091111B" w:rsidRDefault="0091111B" w:rsidP="0091111B">
      <w:pPr>
        <w:numPr>
          <w:ilvl w:val="0"/>
          <w:numId w:val="24"/>
        </w:numPr>
        <w:tabs>
          <w:tab w:val="left" w:pos="3580"/>
        </w:tabs>
        <w:jc w:val="both"/>
        <w:rPr>
          <w:b/>
          <w:sz w:val="32"/>
          <w:szCs w:val="32"/>
        </w:rPr>
      </w:pPr>
      <w:r>
        <w:rPr>
          <w:sz w:val="32"/>
          <w:szCs w:val="32"/>
        </w:rPr>
        <w:t>Создать эмоционально благоприятную атмосферу для каждого ученика, располагающую к раскрытию личностных качеств.</w:t>
      </w:r>
    </w:p>
    <w:p w:rsidR="0091111B" w:rsidRDefault="0091111B" w:rsidP="0091111B">
      <w:pPr>
        <w:numPr>
          <w:ilvl w:val="0"/>
          <w:numId w:val="24"/>
        </w:numPr>
        <w:tabs>
          <w:tab w:val="left" w:pos="3580"/>
        </w:tabs>
        <w:jc w:val="both"/>
        <w:rPr>
          <w:b/>
          <w:sz w:val="32"/>
          <w:szCs w:val="32"/>
        </w:rPr>
      </w:pPr>
      <w:r>
        <w:rPr>
          <w:sz w:val="32"/>
          <w:szCs w:val="32"/>
        </w:rPr>
        <w:t>Помочь учащимся легче и прочнее усвоить изучаемый материал.</w:t>
      </w:r>
    </w:p>
    <w:p w:rsidR="0091111B" w:rsidRPr="00DC22B7" w:rsidRDefault="0091111B" w:rsidP="0091111B">
      <w:pPr>
        <w:numPr>
          <w:ilvl w:val="0"/>
          <w:numId w:val="24"/>
        </w:numPr>
        <w:tabs>
          <w:tab w:val="left" w:pos="3580"/>
        </w:tabs>
        <w:jc w:val="both"/>
        <w:rPr>
          <w:b/>
          <w:sz w:val="32"/>
          <w:szCs w:val="32"/>
        </w:rPr>
      </w:pPr>
      <w:r>
        <w:rPr>
          <w:sz w:val="32"/>
          <w:szCs w:val="32"/>
        </w:rPr>
        <w:t xml:space="preserve">Научить </w:t>
      </w:r>
      <w:proofErr w:type="gramStart"/>
      <w:r>
        <w:rPr>
          <w:sz w:val="32"/>
          <w:szCs w:val="32"/>
        </w:rPr>
        <w:t>разумно</w:t>
      </w:r>
      <w:proofErr w:type="gramEnd"/>
      <w:r>
        <w:rPr>
          <w:sz w:val="32"/>
          <w:szCs w:val="32"/>
        </w:rPr>
        <w:t xml:space="preserve"> пользоваться средствами языка, понятно, правильно, коммуникативно-целесообразно формулировать свои мысли и грамотно оформлять их в письменной речи.</w:t>
      </w:r>
    </w:p>
    <w:p w:rsidR="0091111B" w:rsidRDefault="0091111B" w:rsidP="0091111B">
      <w:pPr>
        <w:tabs>
          <w:tab w:val="left" w:pos="3580"/>
        </w:tabs>
        <w:ind w:left="360"/>
        <w:jc w:val="both"/>
        <w:rPr>
          <w:sz w:val="32"/>
          <w:szCs w:val="32"/>
        </w:rPr>
      </w:pPr>
    </w:p>
    <w:p w:rsidR="0091111B" w:rsidRDefault="0091111B" w:rsidP="0091111B">
      <w:pPr>
        <w:tabs>
          <w:tab w:val="left" w:pos="3580"/>
        </w:tabs>
        <w:ind w:left="360"/>
        <w:jc w:val="center"/>
        <w:rPr>
          <w:sz w:val="32"/>
          <w:szCs w:val="32"/>
        </w:rPr>
      </w:pPr>
      <w:r>
        <w:rPr>
          <w:sz w:val="32"/>
          <w:szCs w:val="32"/>
        </w:rPr>
        <w:t>Планируемые результаты обучения.</w:t>
      </w:r>
    </w:p>
    <w:p w:rsidR="0091111B" w:rsidRDefault="0091111B" w:rsidP="0091111B">
      <w:pPr>
        <w:tabs>
          <w:tab w:val="left" w:pos="3580"/>
        </w:tabs>
        <w:rPr>
          <w:b/>
          <w:sz w:val="32"/>
          <w:szCs w:val="32"/>
        </w:rPr>
      </w:pPr>
      <w:r>
        <w:rPr>
          <w:b/>
          <w:sz w:val="32"/>
          <w:szCs w:val="32"/>
        </w:rPr>
        <w:t>Знать:</w:t>
      </w:r>
    </w:p>
    <w:p w:rsidR="0091111B" w:rsidRDefault="0091111B" w:rsidP="0091111B">
      <w:pPr>
        <w:numPr>
          <w:ilvl w:val="0"/>
          <w:numId w:val="25"/>
        </w:numPr>
        <w:tabs>
          <w:tab w:val="left" w:pos="3580"/>
        </w:tabs>
        <w:jc w:val="both"/>
        <w:rPr>
          <w:b/>
          <w:sz w:val="32"/>
          <w:szCs w:val="32"/>
        </w:rPr>
      </w:pPr>
      <w:r>
        <w:rPr>
          <w:sz w:val="32"/>
          <w:szCs w:val="32"/>
        </w:rPr>
        <w:t>происхождение слов;</w:t>
      </w:r>
    </w:p>
    <w:p w:rsidR="0091111B" w:rsidRDefault="0091111B" w:rsidP="0091111B">
      <w:pPr>
        <w:numPr>
          <w:ilvl w:val="0"/>
          <w:numId w:val="25"/>
        </w:numPr>
        <w:tabs>
          <w:tab w:val="left" w:pos="3580"/>
        </w:tabs>
        <w:jc w:val="both"/>
        <w:rPr>
          <w:b/>
          <w:sz w:val="32"/>
          <w:szCs w:val="32"/>
        </w:rPr>
      </w:pPr>
      <w:r>
        <w:rPr>
          <w:sz w:val="32"/>
          <w:szCs w:val="32"/>
        </w:rPr>
        <w:t>словообразование;</w:t>
      </w:r>
    </w:p>
    <w:p w:rsidR="0091111B" w:rsidRDefault="0091111B" w:rsidP="0091111B">
      <w:pPr>
        <w:numPr>
          <w:ilvl w:val="0"/>
          <w:numId w:val="25"/>
        </w:numPr>
        <w:tabs>
          <w:tab w:val="left" w:pos="3580"/>
        </w:tabs>
        <w:jc w:val="both"/>
        <w:rPr>
          <w:b/>
          <w:sz w:val="32"/>
          <w:szCs w:val="32"/>
        </w:rPr>
      </w:pPr>
      <w:r>
        <w:rPr>
          <w:sz w:val="32"/>
          <w:szCs w:val="32"/>
        </w:rPr>
        <w:t>фонетику;</w:t>
      </w:r>
    </w:p>
    <w:p w:rsidR="0091111B" w:rsidRPr="00875A58" w:rsidRDefault="0091111B" w:rsidP="0091111B">
      <w:pPr>
        <w:numPr>
          <w:ilvl w:val="0"/>
          <w:numId w:val="25"/>
        </w:numPr>
        <w:tabs>
          <w:tab w:val="left" w:pos="3580"/>
        </w:tabs>
        <w:jc w:val="both"/>
        <w:rPr>
          <w:b/>
          <w:sz w:val="32"/>
          <w:szCs w:val="32"/>
        </w:rPr>
      </w:pPr>
      <w:r>
        <w:rPr>
          <w:sz w:val="32"/>
          <w:szCs w:val="32"/>
        </w:rPr>
        <w:t>фразеологизмы;</w:t>
      </w:r>
    </w:p>
    <w:p w:rsidR="0091111B" w:rsidRDefault="0091111B" w:rsidP="0091111B">
      <w:pPr>
        <w:numPr>
          <w:ilvl w:val="0"/>
          <w:numId w:val="25"/>
        </w:numPr>
        <w:tabs>
          <w:tab w:val="left" w:pos="3580"/>
        </w:tabs>
        <w:jc w:val="both"/>
        <w:rPr>
          <w:b/>
          <w:sz w:val="32"/>
          <w:szCs w:val="32"/>
        </w:rPr>
      </w:pPr>
      <w:r>
        <w:rPr>
          <w:sz w:val="32"/>
          <w:szCs w:val="32"/>
        </w:rPr>
        <w:t xml:space="preserve">сложные слова. </w:t>
      </w:r>
    </w:p>
    <w:p w:rsidR="0091111B" w:rsidRDefault="0091111B" w:rsidP="0091111B">
      <w:pPr>
        <w:tabs>
          <w:tab w:val="left" w:pos="3580"/>
        </w:tabs>
        <w:jc w:val="both"/>
        <w:rPr>
          <w:sz w:val="32"/>
          <w:szCs w:val="32"/>
        </w:rPr>
      </w:pPr>
    </w:p>
    <w:p w:rsidR="0091111B" w:rsidRDefault="0091111B" w:rsidP="0091111B">
      <w:pPr>
        <w:tabs>
          <w:tab w:val="left" w:pos="3580"/>
        </w:tabs>
        <w:rPr>
          <w:b/>
          <w:sz w:val="32"/>
          <w:szCs w:val="32"/>
        </w:rPr>
      </w:pPr>
      <w:r>
        <w:rPr>
          <w:b/>
          <w:sz w:val="32"/>
          <w:szCs w:val="32"/>
        </w:rPr>
        <w:t>Уметь:</w:t>
      </w:r>
    </w:p>
    <w:p w:rsidR="0091111B" w:rsidRDefault="0091111B" w:rsidP="0091111B">
      <w:pPr>
        <w:numPr>
          <w:ilvl w:val="0"/>
          <w:numId w:val="26"/>
        </w:numPr>
        <w:tabs>
          <w:tab w:val="left" w:pos="3580"/>
        </w:tabs>
        <w:jc w:val="both"/>
        <w:rPr>
          <w:sz w:val="32"/>
          <w:szCs w:val="32"/>
        </w:rPr>
      </w:pPr>
      <w:r>
        <w:rPr>
          <w:sz w:val="32"/>
          <w:szCs w:val="32"/>
        </w:rPr>
        <w:t>работать со словарями;</w:t>
      </w:r>
    </w:p>
    <w:p w:rsidR="0091111B" w:rsidRDefault="0091111B" w:rsidP="0091111B">
      <w:pPr>
        <w:numPr>
          <w:ilvl w:val="0"/>
          <w:numId w:val="26"/>
        </w:numPr>
        <w:tabs>
          <w:tab w:val="left" w:pos="3580"/>
        </w:tabs>
        <w:jc w:val="both"/>
        <w:rPr>
          <w:sz w:val="32"/>
          <w:szCs w:val="32"/>
        </w:rPr>
      </w:pPr>
      <w:r>
        <w:rPr>
          <w:sz w:val="32"/>
          <w:szCs w:val="32"/>
        </w:rPr>
        <w:t>составлять предложения и рассказы по заданной теме;</w:t>
      </w:r>
    </w:p>
    <w:p w:rsidR="0091111B" w:rsidRDefault="0091111B" w:rsidP="0091111B">
      <w:pPr>
        <w:numPr>
          <w:ilvl w:val="0"/>
          <w:numId w:val="26"/>
        </w:numPr>
        <w:tabs>
          <w:tab w:val="left" w:pos="3580"/>
        </w:tabs>
        <w:jc w:val="both"/>
        <w:rPr>
          <w:sz w:val="32"/>
          <w:szCs w:val="32"/>
        </w:rPr>
      </w:pPr>
      <w:r>
        <w:rPr>
          <w:sz w:val="32"/>
          <w:szCs w:val="32"/>
        </w:rPr>
        <w:t>обосновывать орфограммы;</w:t>
      </w:r>
    </w:p>
    <w:p w:rsidR="0091111B" w:rsidRDefault="0091111B" w:rsidP="0091111B">
      <w:pPr>
        <w:numPr>
          <w:ilvl w:val="0"/>
          <w:numId w:val="26"/>
        </w:numPr>
        <w:tabs>
          <w:tab w:val="left" w:pos="3580"/>
        </w:tabs>
        <w:jc w:val="both"/>
        <w:rPr>
          <w:sz w:val="32"/>
          <w:szCs w:val="32"/>
        </w:rPr>
      </w:pPr>
      <w:r>
        <w:rPr>
          <w:sz w:val="32"/>
          <w:szCs w:val="32"/>
        </w:rPr>
        <w:lastRenderedPageBreak/>
        <w:t>свободно общаться в различных речевых ситуациях;</w:t>
      </w:r>
    </w:p>
    <w:p w:rsidR="0091111B" w:rsidRDefault="0091111B" w:rsidP="0091111B">
      <w:pPr>
        <w:numPr>
          <w:ilvl w:val="0"/>
          <w:numId w:val="26"/>
        </w:numPr>
        <w:tabs>
          <w:tab w:val="left" w:pos="3580"/>
        </w:tabs>
        <w:jc w:val="both"/>
        <w:rPr>
          <w:b/>
          <w:sz w:val="32"/>
          <w:szCs w:val="32"/>
        </w:rPr>
      </w:pPr>
      <w:r>
        <w:rPr>
          <w:sz w:val="32"/>
          <w:szCs w:val="32"/>
        </w:rPr>
        <w:t xml:space="preserve">разумно пользоваться средствами языка, понятно, правильно, </w:t>
      </w:r>
      <w:proofErr w:type="gramStart"/>
      <w:r>
        <w:rPr>
          <w:sz w:val="32"/>
          <w:szCs w:val="32"/>
        </w:rPr>
        <w:t>коммуникативно-целесообразно</w:t>
      </w:r>
      <w:proofErr w:type="gramEnd"/>
      <w:r>
        <w:rPr>
          <w:sz w:val="32"/>
          <w:szCs w:val="32"/>
        </w:rPr>
        <w:t xml:space="preserve"> формулировать свои мысли и грамотно оформлять их в письменной речи.</w:t>
      </w:r>
    </w:p>
    <w:p w:rsidR="0091111B" w:rsidRDefault="0091111B" w:rsidP="0091111B">
      <w:pPr>
        <w:tabs>
          <w:tab w:val="left" w:pos="3580"/>
        </w:tabs>
        <w:jc w:val="both"/>
        <w:rPr>
          <w:sz w:val="32"/>
          <w:szCs w:val="32"/>
        </w:rPr>
      </w:pPr>
    </w:p>
    <w:p w:rsidR="0091111B" w:rsidRDefault="0091111B" w:rsidP="0091111B">
      <w:pPr>
        <w:tabs>
          <w:tab w:val="left" w:pos="3580"/>
        </w:tabs>
        <w:jc w:val="both"/>
        <w:rPr>
          <w:sz w:val="32"/>
          <w:szCs w:val="32"/>
        </w:rPr>
      </w:pPr>
    </w:p>
    <w:p w:rsidR="0091111B" w:rsidRDefault="0091111B" w:rsidP="0091111B">
      <w:pPr>
        <w:tabs>
          <w:tab w:val="left" w:pos="3580"/>
        </w:tabs>
        <w:jc w:val="both"/>
        <w:rPr>
          <w:sz w:val="32"/>
          <w:szCs w:val="32"/>
        </w:rPr>
      </w:pPr>
    </w:p>
    <w:p w:rsidR="0091111B" w:rsidRDefault="0091111B" w:rsidP="0091111B">
      <w:pPr>
        <w:tabs>
          <w:tab w:val="left" w:pos="3580"/>
        </w:tabs>
        <w:jc w:val="both"/>
        <w:rPr>
          <w:sz w:val="32"/>
          <w:szCs w:val="32"/>
        </w:rPr>
      </w:pPr>
    </w:p>
    <w:p w:rsidR="0091111B" w:rsidRDefault="0091111B" w:rsidP="0091111B">
      <w:pPr>
        <w:tabs>
          <w:tab w:val="left" w:pos="3580"/>
        </w:tabs>
        <w:jc w:val="both"/>
        <w:rPr>
          <w:sz w:val="32"/>
          <w:szCs w:val="32"/>
        </w:rPr>
      </w:pPr>
    </w:p>
    <w:p w:rsidR="0091111B" w:rsidRDefault="0091111B" w:rsidP="0091111B">
      <w:pPr>
        <w:tabs>
          <w:tab w:val="left" w:pos="3580"/>
        </w:tabs>
        <w:jc w:val="both"/>
        <w:rPr>
          <w:sz w:val="32"/>
          <w:szCs w:val="32"/>
        </w:rPr>
      </w:pPr>
    </w:p>
    <w:p w:rsidR="0091111B" w:rsidRDefault="0091111B" w:rsidP="0091111B">
      <w:pPr>
        <w:tabs>
          <w:tab w:val="left" w:pos="3580"/>
        </w:tabs>
        <w:jc w:val="both"/>
        <w:rPr>
          <w:sz w:val="32"/>
          <w:szCs w:val="32"/>
        </w:rPr>
      </w:pPr>
    </w:p>
    <w:p w:rsidR="0091111B" w:rsidRDefault="0091111B" w:rsidP="0091111B">
      <w:pPr>
        <w:tabs>
          <w:tab w:val="left" w:pos="3580"/>
        </w:tabs>
        <w:jc w:val="both"/>
        <w:rPr>
          <w:sz w:val="32"/>
          <w:szCs w:val="32"/>
        </w:rPr>
      </w:pPr>
    </w:p>
    <w:p w:rsidR="0091111B" w:rsidRDefault="0091111B" w:rsidP="0091111B">
      <w:pPr>
        <w:tabs>
          <w:tab w:val="left" w:pos="3580"/>
        </w:tabs>
        <w:jc w:val="both"/>
        <w:rPr>
          <w:sz w:val="32"/>
          <w:szCs w:val="32"/>
        </w:rPr>
      </w:pPr>
    </w:p>
    <w:p w:rsidR="0091111B" w:rsidRDefault="0091111B" w:rsidP="0091111B">
      <w:pPr>
        <w:tabs>
          <w:tab w:val="left" w:pos="3580"/>
        </w:tabs>
        <w:jc w:val="both"/>
        <w:rPr>
          <w:sz w:val="32"/>
          <w:szCs w:val="32"/>
        </w:rPr>
      </w:pPr>
    </w:p>
    <w:p w:rsidR="0091111B" w:rsidRDefault="0091111B" w:rsidP="0091111B">
      <w:pPr>
        <w:rPr>
          <w:sz w:val="32"/>
          <w:szCs w:val="32"/>
        </w:rPr>
        <w:sectPr w:rsidR="0091111B">
          <w:pgSz w:w="11906" w:h="16838"/>
          <w:pgMar w:top="1134" w:right="850" w:bottom="1134" w:left="1701" w:header="708" w:footer="708" w:gutter="0"/>
          <w:cols w:space="720"/>
        </w:sectPr>
      </w:pPr>
    </w:p>
    <w:tbl>
      <w:tblPr>
        <w:tblStyle w:val="a3"/>
        <w:tblW w:w="0" w:type="auto"/>
        <w:tblLook w:val="01E0"/>
      </w:tblPr>
      <w:tblGrid>
        <w:gridCol w:w="951"/>
        <w:gridCol w:w="3086"/>
        <w:gridCol w:w="1032"/>
        <w:gridCol w:w="1377"/>
        <w:gridCol w:w="3425"/>
        <w:gridCol w:w="3422"/>
        <w:gridCol w:w="1593"/>
        <w:gridCol w:w="1034"/>
      </w:tblGrid>
      <w:tr w:rsidR="0091111B" w:rsidTr="00E615B9">
        <w:trPr>
          <w:trHeight w:val="1075"/>
        </w:trPr>
        <w:tc>
          <w:tcPr>
            <w:tcW w:w="992" w:type="dxa"/>
            <w:tcBorders>
              <w:top w:val="single" w:sz="4" w:space="0" w:color="auto"/>
              <w:left w:val="single" w:sz="4" w:space="0" w:color="auto"/>
              <w:bottom w:val="single" w:sz="4" w:space="0" w:color="auto"/>
              <w:right w:val="single" w:sz="4" w:space="0" w:color="auto"/>
            </w:tcBorders>
          </w:tcPr>
          <w:p w:rsidR="0091111B" w:rsidRDefault="0091111B" w:rsidP="00E615B9">
            <w:pPr>
              <w:tabs>
                <w:tab w:val="left" w:pos="3580"/>
              </w:tabs>
              <w:jc w:val="center"/>
              <w:rPr>
                <w:b/>
                <w:sz w:val="32"/>
                <w:szCs w:val="32"/>
              </w:rPr>
            </w:pPr>
            <w:r>
              <w:rPr>
                <w:b/>
                <w:sz w:val="32"/>
                <w:szCs w:val="32"/>
              </w:rPr>
              <w:lastRenderedPageBreak/>
              <w:t>№</w:t>
            </w:r>
          </w:p>
          <w:p w:rsidR="0091111B" w:rsidRDefault="0091111B" w:rsidP="00E615B9">
            <w:pPr>
              <w:tabs>
                <w:tab w:val="left" w:pos="3580"/>
              </w:tabs>
              <w:jc w:val="center"/>
              <w:rPr>
                <w:b/>
                <w:sz w:val="32"/>
                <w:szCs w:val="32"/>
              </w:rPr>
            </w:pPr>
            <w:proofErr w:type="spellStart"/>
            <w:proofErr w:type="gramStart"/>
            <w:r>
              <w:rPr>
                <w:b/>
                <w:sz w:val="32"/>
                <w:szCs w:val="32"/>
              </w:rPr>
              <w:t>п</w:t>
            </w:r>
            <w:proofErr w:type="spellEnd"/>
            <w:proofErr w:type="gramEnd"/>
            <w:r>
              <w:rPr>
                <w:b/>
                <w:sz w:val="32"/>
                <w:szCs w:val="32"/>
              </w:rPr>
              <w:t>/</w:t>
            </w:r>
            <w:proofErr w:type="spellStart"/>
            <w:r>
              <w:rPr>
                <w:b/>
                <w:sz w:val="32"/>
                <w:szCs w:val="32"/>
              </w:rPr>
              <w:t>п</w:t>
            </w:r>
            <w:proofErr w:type="spellEnd"/>
          </w:p>
        </w:tc>
        <w:tc>
          <w:tcPr>
            <w:tcW w:w="3230" w:type="dxa"/>
            <w:tcBorders>
              <w:top w:val="single" w:sz="4" w:space="0" w:color="auto"/>
              <w:left w:val="single" w:sz="4" w:space="0" w:color="auto"/>
              <w:bottom w:val="single" w:sz="4" w:space="0" w:color="auto"/>
              <w:right w:val="single" w:sz="4" w:space="0" w:color="auto"/>
            </w:tcBorders>
          </w:tcPr>
          <w:p w:rsidR="0091111B" w:rsidRDefault="0091111B" w:rsidP="00E615B9">
            <w:pPr>
              <w:tabs>
                <w:tab w:val="left" w:pos="3580"/>
              </w:tabs>
              <w:jc w:val="center"/>
              <w:rPr>
                <w:b/>
                <w:sz w:val="32"/>
                <w:szCs w:val="32"/>
              </w:rPr>
            </w:pPr>
            <w:r>
              <w:rPr>
                <w:b/>
                <w:sz w:val="32"/>
                <w:szCs w:val="32"/>
              </w:rPr>
              <w:t>Тема занятия</w:t>
            </w:r>
          </w:p>
          <w:p w:rsidR="0091111B" w:rsidRDefault="0091111B" w:rsidP="00E615B9">
            <w:pPr>
              <w:tabs>
                <w:tab w:val="left" w:pos="3580"/>
              </w:tabs>
              <w:rPr>
                <w:b/>
                <w:sz w:val="32"/>
                <w:szCs w:val="32"/>
              </w:rPr>
            </w:pPr>
          </w:p>
        </w:tc>
        <w:tc>
          <w:tcPr>
            <w:tcW w:w="1032" w:type="dxa"/>
            <w:tcBorders>
              <w:top w:val="single" w:sz="4" w:space="0" w:color="auto"/>
              <w:left w:val="single" w:sz="4" w:space="0" w:color="auto"/>
              <w:bottom w:val="single" w:sz="4" w:space="0" w:color="auto"/>
              <w:right w:val="single" w:sz="4" w:space="0" w:color="auto"/>
            </w:tcBorders>
          </w:tcPr>
          <w:p w:rsidR="0091111B" w:rsidRDefault="0091111B" w:rsidP="00E615B9">
            <w:pPr>
              <w:tabs>
                <w:tab w:val="left" w:pos="3580"/>
              </w:tabs>
              <w:jc w:val="center"/>
              <w:rPr>
                <w:b/>
                <w:sz w:val="32"/>
                <w:szCs w:val="32"/>
              </w:rPr>
            </w:pPr>
            <w:r>
              <w:rPr>
                <w:b/>
                <w:sz w:val="32"/>
                <w:szCs w:val="32"/>
              </w:rPr>
              <w:t>Кол-во часов</w:t>
            </w:r>
          </w:p>
        </w:tc>
        <w:tc>
          <w:tcPr>
            <w:tcW w:w="1377" w:type="dxa"/>
            <w:tcBorders>
              <w:top w:val="single" w:sz="4" w:space="0" w:color="auto"/>
              <w:left w:val="single" w:sz="4" w:space="0" w:color="auto"/>
              <w:bottom w:val="single" w:sz="4" w:space="0" w:color="auto"/>
              <w:right w:val="single" w:sz="4" w:space="0" w:color="auto"/>
            </w:tcBorders>
          </w:tcPr>
          <w:p w:rsidR="0091111B" w:rsidRDefault="0091111B" w:rsidP="00E615B9">
            <w:pPr>
              <w:tabs>
                <w:tab w:val="left" w:pos="3580"/>
              </w:tabs>
              <w:jc w:val="center"/>
              <w:rPr>
                <w:b/>
                <w:sz w:val="32"/>
                <w:szCs w:val="32"/>
              </w:rPr>
            </w:pPr>
            <w:r>
              <w:rPr>
                <w:b/>
                <w:sz w:val="32"/>
                <w:szCs w:val="32"/>
              </w:rPr>
              <w:t>Тип занятия</w:t>
            </w:r>
          </w:p>
        </w:tc>
        <w:tc>
          <w:tcPr>
            <w:tcW w:w="3559" w:type="dxa"/>
            <w:tcBorders>
              <w:top w:val="single" w:sz="4" w:space="0" w:color="auto"/>
              <w:left w:val="single" w:sz="4" w:space="0" w:color="auto"/>
              <w:bottom w:val="single" w:sz="4" w:space="0" w:color="auto"/>
              <w:right w:val="single" w:sz="4" w:space="0" w:color="auto"/>
            </w:tcBorders>
          </w:tcPr>
          <w:p w:rsidR="0091111B" w:rsidRDefault="0091111B" w:rsidP="00E615B9">
            <w:pPr>
              <w:tabs>
                <w:tab w:val="left" w:pos="3580"/>
              </w:tabs>
              <w:jc w:val="center"/>
              <w:rPr>
                <w:b/>
                <w:sz w:val="32"/>
                <w:szCs w:val="32"/>
              </w:rPr>
            </w:pPr>
            <w:r>
              <w:rPr>
                <w:b/>
                <w:sz w:val="32"/>
                <w:szCs w:val="32"/>
              </w:rPr>
              <w:t>Элементы содержания</w:t>
            </w:r>
          </w:p>
        </w:tc>
        <w:tc>
          <w:tcPr>
            <w:tcW w:w="3598" w:type="dxa"/>
            <w:tcBorders>
              <w:top w:val="single" w:sz="4" w:space="0" w:color="auto"/>
              <w:left w:val="single" w:sz="4" w:space="0" w:color="auto"/>
              <w:bottom w:val="single" w:sz="4" w:space="0" w:color="auto"/>
              <w:right w:val="single" w:sz="4" w:space="0" w:color="auto"/>
            </w:tcBorders>
          </w:tcPr>
          <w:p w:rsidR="0091111B" w:rsidRDefault="0091111B" w:rsidP="00E615B9">
            <w:pPr>
              <w:tabs>
                <w:tab w:val="left" w:pos="3580"/>
              </w:tabs>
              <w:jc w:val="center"/>
              <w:rPr>
                <w:b/>
                <w:sz w:val="32"/>
                <w:szCs w:val="32"/>
              </w:rPr>
            </w:pPr>
            <w:r>
              <w:rPr>
                <w:b/>
                <w:sz w:val="32"/>
                <w:szCs w:val="32"/>
              </w:rPr>
              <w:t>Требование к уровню подготовки (результат)</w:t>
            </w:r>
          </w:p>
        </w:tc>
        <w:tc>
          <w:tcPr>
            <w:tcW w:w="1080" w:type="dxa"/>
            <w:tcBorders>
              <w:top w:val="single" w:sz="4" w:space="0" w:color="auto"/>
              <w:left w:val="single" w:sz="4" w:space="0" w:color="auto"/>
              <w:bottom w:val="single" w:sz="4" w:space="0" w:color="auto"/>
              <w:right w:val="single" w:sz="4" w:space="0" w:color="auto"/>
            </w:tcBorders>
          </w:tcPr>
          <w:p w:rsidR="0091111B" w:rsidRDefault="0091111B" w:rsidP="00E615B9">
            <w:pPr>
              <w:tabs>
                <w:tab w:val="left" w:pos="3580"/>
              </w:tabs>
              <w:jc w:val="center"/>
              <w:rPr>
                <w:b/>
                <w:sz w:val="32"/>
                <w:szCs w:val="32"/>
              </w:rPr>
            </w:pPr>
            <w:r>
              <w:rPr>
                <w:b/>
                <w:sz w:val="32"/>
                <w:szCs w:val="32"/>
              </w:rPr>
              <w:t>Вид контроля</w:t>
            </w:r>
          </w:p>
        </w:tc>
        <w:tc>
          <w:tcPr>
            <w:tcW w:w="1052" w:type="dxa"/>
            <w:tcBorders>
              <w:top w:val="single" w:sz="4" w:space="0" w:color="auto"/>
              <w:left w:val="single" w:sz="4" w:space="0" w:color="auto"/>
              <w:bottom w:val="single" w:sz="4" w:space="0" w:color="auto"/>
              <w:right w:val="single" w:sz="4" w:space="0" w:color="auto"/>
            </w:tcBorders>
          </w:tcPr>
          <w:p w:rsidR="0091111B" w:rsidRDefault="0091111B" w:rsidP="00E615B9">
            <w:pPr>
              <w:tabs>
                <w:tab w:val="left" w:pos="3580"/>
              </w:tabs>
              <w:jc w:val="both"/>
              <w:rPr>
                <w:b/>
                <w:sz w:val="32"/>
                <w:szCs w:val="32"/>
              </w:rPr>
            </w:pPr>
            <w:r>
              <w:rPr>
                <w:b/>
                <w:sz w:val="32"/>
                <w:szCs w:val="32"/>
              </w:rPr>
              <w:t>Дата</w:t>
            </w:r>
          </w:p>
        </w:tc>
      </w:tr>
      <w:tr w:rsidR="0091111B" w:rsidRPr="00615FEE" w:rsidTr="00E615B9">
        <w:tc>
          <w:tcPr>
            <w:tcW w:w="992"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r w:rsidRPr="00615FEE">
              <w:rPr>
                <w:sz w:val="28"/>
                <w:szCs w:val="28"/>
              </w:rPr>
              <w:t>1-2</w:t>
            </w:r>
          </w:p>
        </w:tc>
        <w:tc>
          <w:tcPr>
            <w:tcW w:w="3230"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r w:rsidRPr="00615FEE">
              <w:rPr>
                <w:sz w:val="28"/>
                <w:szCs w:val="28"/>
              </w:rPr>
              <w:t>Зачем нужны звуки языка?</w:t>
            </w:r>
          </w:p>
        </w:tc>
        <w:tc>
          <w:tcPr>
            <w:tcW w:w="1032"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2</w:t>
            </w:r>
          </w:p>
        </w:tc>
        <w:tc>
          <w:tcPr>
            <w:tcW w:w="1377"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proofErr w:type="spellStart"/>
            <w:r w:rsidRPr="00615FEE">
              <w:rPr>
                <w:sz w:val="28"/>
                <w:szCs w:val="28"/>
              </w:rPr>
              <w:t>Прак</w:t>
            </w:r>
            <w:proofErr w:type="spellEnd"/>
            <w:r w:rsidRPr="00615FEE">
              <w:rPr>
                <w:sz w:val="28"/>
                <w:szCs w:val="28"/>
              </w:rPr>
              <w:t>. раб.</w:t>
            </w:r>
          </w:p>
        </w:tc>
        <w:tc>
          <w:tcPr>
            <w:tcW w:w="3559"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r w:rsidRPr="00615FEE">
              <w:rPr>
                <w:sz w:val="28"/>
                <w:szCs w:val="28"/>
              </w:rPr>
              <w:t>Разница в понятиях «язык» и «речь»</w:t>
            </w:r>
          </w:p>
        </w:tc>
        <w:tc>
          <w:tcPr>
            <w:tcW w:w="3598"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r w:rsidRPr="00615FEE">
              <w:rPr>
                <w:sz w:val="28"/>
                <w:szCs w:val="28"/>
              </w:rPr>
              <w:t xml:space="preserve">Знать звуки русского языка </w:t>
            </w:r>
          </w:p>
        </w:tc>
        <w:tc>
          <w:tcPr>
            <w:tcW w:w="1080"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p>
        </w:tc>
      </w:tr>
      <w:tr w:rsidR="0091111B" w:rsidRPr="00615FEE" w:rsidTr="00E615B9">
        <w:tc>
          <w:tcPr>
            <w:tcW w:w="992"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3</w:t>
            </w:r>
          </w:p>
        </w:tc>
        <w:tc>
          <w:tcPr>
            <w:tcW w:w="3230"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r w:rsidRPr="00615FEE">
              <w:rPr>
                <w:sz w:val="28"/>
                <w:szCs w:val="28"/>
              </w:rPr>
              <w:t>Удивительные звуки. Озорные буквы.</w:t>
            </w:r>
          </w:p>
        </w:tc>
        <w:tc>
          <w:tcPr>
            <w:tcW w:w="1032"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1</w:t>
            </w:r>
          </w:p>
        </w:tc>
        <w:tc>
          <w:tcPr>
            <w:tcW w:w="1377"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Игра.</w:t>
            </w:r>
          </w:p>
          <w:p w:rsidR="0091111B" w:rsidRPr="00615FEE" w:rsidRDefault="0091111B" w:rsidP="00E615B9">
            <w:pPr>
              <w:tabs>
                <w:tab w:val="left" w:pos="3580"/>
              </w:tabs>
              <w:jc w:val="center"/>
              <w:rPr>
                <w:sz w:val="28"/>
                <w:szCs w:val="28"/>
              </w:rPr>
            </w:pPr>
          </w:p>
        </w:tc>
        <w:tc>
          <w:tcPr>
            <w:tcW w:w="3559"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r w:rsidRPr="00615FEE">
              <w:rPr>
                <w:sz w:val="28"/>
                <w:szCs w:val="28"/>
              </w:rPr>
              <w:t>Буква. Звук. Фонема.</w:t>
            </w:r>
          </w:p>
        </w:tc>
        <w:tc>
          <w:tcPr>
            <w:tcW w:w="3598"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r w:rsidRPr="00615FEE">
              <w:rPr>
                <w:sz w:val="28"/>
                <w:szCs w:val="28"/>
              </w:rPr>
              <w:t>Уметь отличать звук и букву.</w:t>
            </w:r>
          </w:p>
        </w:tc>
        <w:tc>
          <w:tcPr>
            <w:tcW w:w="1080"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Тест</w:t>
            </w:r>
          </w:p>
          <w:p w:rsidR="0091111B" w:rsidRPr="00615FEE" w:rsidRDefault="0091111B" w:rsidP="00E615B9">
            <w:pPr>
              <w:tabs>
                <w:tab w:val="left" w:pos="3580"/>
              </w:tabs>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p>
        </w:tc>
      </w:tr>
      <w:tr w:rsidR="0091111B" w:rsidRPr="00615FEE" w:rsidTr="00E615B9">
        <w:tc>
          <w:tcPr>
            <w:tcW w:w="992"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4-5</w:t>
            </w:r>
          </w:p>
        </w:tc>
        <w:tc>
          <w:tcPr>
            <w:tcW w:w="3230"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r w:rsidRPr="00615FEE">
              <w:rPr>
                <w:sz w:val="28"/>
                <w:szCs w:val="28"/>
              </w:rPr>
              <w:t>Трудно ли быть грамотным?</w:t>
            </w:r>
          </w:p>
        </w:tc>
        <w:tc>
          <w:tcPr>
            <w:tcW w:w="1032"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2</w:t>
            </w:r>
          </w:p>
        </w:tc>
        <w:tc>
          <w:tcPr>
            <w:tcW w:w="1377"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proofErr w:type="spellStart"/>
            <w:r w:rsidRPr="00615FEE">
              <w:rPr>
                <w:sz w:val="28"/>
                <w:szCs w:val="28"/>
              </w:rPr>
              <w:t>Прак</w:t>
            </w:r>
            <w:proofErr w:type="spellEnd"/>
            <w:r w:rsidRPr="00615FEE">
              <w:rPr>
                <w:sz w:val="28"/>
                <w:szCs w:val="28"/>
              </w:rPr>
              <w:t>. раб.</w:t>
            </w:r>
          </w:p>
          <w:p w:rsidR="0091111B" w:rsidRPr="00615FEE" w:rsidRDefault="0091111B" w:rsidP="00E615B9">
            <w:pPr>
              <w:tabs>
                <w:tab w:val="left" w:pos="3580"/>
              </w:tabs>
              <w:jc w:val="center"/>
              <w:rPr>
                <w:sz w:val="28"/>
                <w:szCs w:val="28"/>
              </w:rPr>
            </w:pPr>
          </w:p>
        </w:tc>
        <w:tc>
          <w:tcPr>
            <w:tcW w:w="3559"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r w:rsidRPr="00615FEE">
              <w:rPr>
                <w:sz w:val="28"/>
                <w:szCs w:val="28"/>
              </w:rPr>
              <w:t>Уметь правильно и грамотно оформлять письменную речь.</w:t>
            </w:r>
          </w:p>
        </w:tc>
        <w:tc>
          <w:tcPr>
            <w:tcW w:w="3598"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r w:rsidRPr="00615FEE">
              <w:rPr>
                <w:sz w:val="28"/>
                <w:szCs w:val="28"/>
              </w:rPr>
              <w:t>Уметь мыслить нестандартно.</w:t>
            </w:r>
          </w:p>
        </w:tc>
        <w:tc>
          <w:tcPr>
            <w:tcW w:w="1080"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С.р.</w:t>
            </w:r>
          </w:p>
          <w:p w:rsidR="0091111B" w:rsidRPr="00615FEE" w:rsidRDefault="0091111B" w:rsidP="00E615B9">
            <w:pPr>
              <w:tabs>
                <w:tab w:val="left" w:pos="3580"/>
              </w:tabs>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p>
        </w:tc>
      </w:tr>
      <w:tr w:rsidR="0091111B" w:rsidRPr="00615FEE" w:rsidTr="00E615B9">
        <w:tc>
          <w:tcPr>
            <w:tcW w:w="992"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6-7</w:t>
            </w:r>
          </w:p>
        </w:tc>
        <w:tc>
          <w:tcPr>
            <w:tcW w:w="3230"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r w:rsidRPr="00615FEE">
              <w:rPr>
                <w:sz w:val="28"/>
                <w:szCs w:val="28"/>
              </w:rPr>
              <w:t>Волшебный  клубок орфограмм.</w:t>
            </w:r>
          </w:p>
        </w:tc>
        <w:tc>
          <w:tcPr>
            <w:tcW w:w="1032"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2</w:t>
            </w:r>
          </w:p>
        </w:tc>
        <w:tc>
          <w:tcPr>
            <w:tcW w:w="1377"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Колок.</w:t>
            </w:r>
          </w:p>
          <w:p w:rsidR="0091111B" w:rsidRPr="00615FEE" w:rsidRDefault="0091111B" w:rsidP="00E615B9">
            <w:pPr>
              <w:tabs>
                <w:tab w:val="left" w:pos="3580"/>
              </w:tabs>
              <w:jc w:val="center"/>
              <w:rPr>
                <w:sz w:val="28"/>
                <w:szCs w:val="28"/>
              </w:rPr>
            </w:pPr>
          </w:p>
        </w:tc>
        <w:tc>
          <w:tcPr>
            <w:tcW w:w="3559"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r w:rsidRPr="00615FEE">
              <w:rPr>
                <w:sz w:val="28"/>
                <w:szCs w:val="28"/>
              </w:rPr>
              <w:t>Грамматика.</w:t>
            </w:r>
          </w:p>
        </w:tc>
        <w:tc>
          <w:tcPr>
            <w:tcW w:w="3598"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r w:rsidRPr="00615FEE">
              <w:rPr>
                <w:sz w:val="28"/>
                <w:szCs w:val="28"/>
              </w:rPr>
              <w:t>Уметь правильно и грамотно оформлять письменную речь.</w:t>
            </w:r>
          </w:p>
          <w:p w:rsidR="0091111B" w:rsidRPr="00615FEE" w:rsidRDefault="0091111B" w:rsidP="00E615B9">
            <w:pPr>
              <w:tabs>
                <w:tab w:val="left" w:pos="3580"/>
              </w:tabs>
              <w:jc w:val="both"/>
              <w:rPr>
                <w:sz w:val="28"/>
                <w:szCs w:val="28"/>
              </w:rPr>
            </w:pPr>
            <w:r w:rsidRPr="00615FEE">
              <w:rPr>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С.р.</w:t>
            </w:r>
          </w:p>
          <w:p w:rsidR="0091111B" w:rsidRPr="00615FEE" w:rsidRDefault="0091111B" w:rsidP="00E615B9">
            <w:pPr>
              <w:tabs>
                <w:tab w:val="left" w:pos="3580"/>
              </w:tabs>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p>
        </w:tc>
      </w:tr>
      <w:tr w:rsidR="0091111B" w:rsidRPr="00615FEE" w:rsidTr="00E615B9">
        <w:tc>
          <w:tcPr>
            <w:tcW w:w="992"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8-9</w:t>
            </w:r>
          </w:p>
        </w:tc>
        <w:tc>
          <w:tcPr>
            <w:tcW w:w="3230"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r w:rsidRPr="00615FEE">
              <w:rPr>
                <w:sz w:val="28"/>
                <w:szCs w:val="28"/>
              </w:rPr>
              <w:t>Что такое слово?</w:t>
            </w:r>
          </w:p>
        </w:tc>
        <w:tc>
          <w:tcPr>
            <w:tcW w:w="1032"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2</w:t>
            </w:r>
          </w:p>
        </w:tc>
        <w:tc>
          <w:tcPr>
            <w:tcW w:w="1377"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Деловая игра</w:t>
            </w:r>
          </w:p>
          <w:p w:rsidR="0091111B" w:rsidRPr="00615FEE" w:rsidRDefault="0091111B" w:rsidP="00E615B9">
            <w:pPr>
              <w:tabs>
                <w:tab w:val="left" w:pos="3580"/>
              </w:tabs>
              <w:jc w:val="center"/>
              <w:rPr>
                <w:sz w:val="28"/>
                <w:szCs w:val="28"/>
              </w:rPr>
            </w:pPr>
          </w:p>
        </w:tc>
        <w:tc>
          <w:tcPr>
            <w:tcW w:w="3559"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r w:rsidRPr="00615FEE">
              <w:rPr>
                <w:sz w:val="28"/>
                <w:szCs w:val="28"/>
              </w:rPr>
              <w:t>Лексика. Лексическое значение слова. Этимология слова.</w:t>
            </w:r>
          </w:p>
        </w:tc>
        <w:tc>
          <w:tcPr>
            <w:tcW w:w="3598"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r w:rsidRPr="00615FEE">
              <w:rPr>
                <w:sz w:val="28"/>
                <w:szCs w:val="28"/>
              </w:rPr>
              <w:t>Уметь</w:t>
            </w:r>
            <w:proofErr w:type="gramStart"/>
            <w:r w:rsidRPr="00615FEE">
              <w:rPr>
                <w:sz w:val="28"/>
                <w:szCs w:val="28"/>
              </w:rPr>
              <w:t xml:space="preserve"> Р</w:t>
            </w:r>
            <w:proofErr w:type="gramEnd"/>
            <w:r w:rsidRPr="00615FEE">
              <w:rPr>
                <w:sz w:val="28"/>
                <w:szCs w:val="28"/>
              </w:rPr>
              <w:t>аботать с толковым словарем.</w:t>
            </w:r>
          </w:p>
        </w:tc>
        <w:tc>
          <w:tcPr>
            <w:tcW w:w="1080"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Тест</w:t>
            </w:r>
          </w:p>
          <w:p w:rsidR="0091111B" w:rsidRPr="00615FEE" w:rsidRDefault="0091111B" w:rsidP="00E615B9">
            <w:pPr>
              <w:tabs>
                <w:tab w:val="left" w:pos="3580"/>
              </w:tabs>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p>
        </w:tc>
      </w:tr>
      <w:tr w:rsidR="0091111B" w:rsidRPr="00615FEE" w:rsidTr="00E615B9">
        <w:tc>
          <w:tcPr>
            <w:tcW w:w="992"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10-11</w:t>
            </w:r>
          </w:p>
        </w:tc>
        <w:tc>
          <w:tcPr>
            <w:tcW w:w="3230"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r w:rsidRPr="00615FEE">
              <w:rPr>
                <w:sz w:val="28"/>
                <w:szCs w:val="28"/>
              </w:rPr>
              <w:t>Как делаются слова.</w:t>
            </w:r>
          </w:p>
        </w:tc>
        <w:tc>
          <w:tcPr>
            <w:tcW w:w="1032"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2</w:t>
            </w:r>
          </w:p>
        </w:tc>
        <w:tc>
          <w:tcPr>
            <w:tcW w:w="1377"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proofErr w:type="spellStart"/>
            <w:r w:rsidRPr="00615FEE">
              <w:rPr>
                <w:sz w:val="28"/>
                <w:szCs w:val="28"/>
              </w:rPr>
              <w:t>Прак</w:t>
            </w:r>
            <w:proofErr w:type="spellEnd"/>
            <w:r w:rsidRPr="00615FEE">
              <w:rPr>
                <w:sz w:val="28"/>
                <w:szCs w:val="28"/>
              </w:rPr>
              <w:t>. Раб.</w:t>
            </w:r>
          </w:p>
          <w:p w:rsidR="0091111B" w:rsidRPr="00615FEE" w:rsidRDefault="0091111B" w:rsidP="00E615B9">
            <w:pPr>
              <w:tabs>
                <w:tab w:val="left" w:pos="3580"/>
              </w:tabs>
              <w:jc w:val="center"/>
              <w:rPr>
                <w:sz w:val="28"/>
                <w:szCs w:val="28"/>
              </w:rPr>
            </w:pPr>
          </w:p>
        </w:tc>
        <w:tc>
          <w:tcPr>
            <w:tcW w:w="3559"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r w:rsidRPr="00615FEE">
              <w:rPr>
                <w:sz w:val="28"/>
                <w:szCs w:val="28"/>
              </w:rPr>
              <w:t>Словообразование. Морфемы.</w:t>
            </w:r>
          </w:p>
        </w:tc>
        <w:tc>
          <w:tcPr>
            <w:tcW w:w="3598"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r w:rsidRPr="00615FEE">
              <w:rPr>
                <w:sz w:val="28"/>
                <w:szCs w:val="28"/>
              </w:rPr>
              <w:t>Знать морфемы.</w:t>
            </w:r>
          </w:p>
          <w:p w:rsidR="0091111B" w:rsidRPr="00615FEE" w:rsidRDefault="0091111B" w:rsidP="00E615B9">
            <w:pPr>
              <w:tabs>
                <w:tab w:val="left" w:pos="3580"/>
              </w:tabs>
              <w:jc w:val="both"/>
              <w:rPr>
                <w:sz w:val="28"/>
                <w:szCs w:val="28"/>
              </w:rPr>
            </w:pPr>
            <w:r w:rsidRPr="00615FEE">
              <w:rPr>
                <w:sz w:val="28"/>
                <w:szCs w:val="28"/>
              </w:rPr>
              <w:t>Уметь находить значимые части слова.</w:t>
            </w:r>
          </w:p>
        </w:tc>
        <w:tc>
          <w:tcPr>
            <w:tcW w:w="1080"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С.р.</w:t>
            </w:r>
          </w:p>
          <w:p w:rsidR="0091111B" w:rsidRPr="00615FEE" w:rsidRDefault="0091111B" w:rsidP="00E615B9">
            <w:pPr>
              <w:tabs>
                <w:tab w:val="left" w:pos="3580"/>
              </w:tabs>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p>
        </w:tc>
      </w:tr>
      <w:tr w:rsidR="0091111B" w:rsidRPr="00615FEE" w:rsidTr="00E615B9">
        <w:tc>
          <w:tcPr>
            <w:tcW w:w="992"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12-13</w:t>
            </w:r>
          </w:p>
        </w:tc>
        <w:tc>
          <w:tcPr>
            <w:tcW w:w="3230"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r w:rsidRPr="00615FEE">
              <w:rPr>
                <w:sz w:val="28"/>
                <w:szCs w:val="28"/>
              </w:rPr>
              <w:t>Заветная шкатулка</w:t>
            </w:r>
          </w:p>
        </w:tc>
        <w:tc>
          <w:tcPr>
            <w:tcW w:w="1032"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2</w:t>
            </w:r>
          </w:p>
        </w:tc>
        <w:tc>
          <w:tcPr>
            <w:tcW w:w="1377"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Игра.</w:t>
            </w:r>
          </w:p>
          <w:p w:rsidR="0091111B" w:rsidRPr="00615FEE" w:rsidRDefault="0091111B" w:rsidP="00E615B9">
            <w:pPr>
              <w:tabs>
                <w:tab w:val="left" w:pos="3580"/>
              </w:tabs>
              <w:jc w:val="center"/>
              <w:rPr>
                <w:sz w:val="28"/>
                <w:szCs w:val="28"/>
              </w:rPr>
            </w:pPr>
          </w:p>
        </w:tc>
        <w:tc>
          <w:tcPr>
            <w:tcW w:w="3559"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r w:rsidRPr="00615FEE">
              <w:rPr>
                <w:sz w:val="28"/>
                <w:szCs w:val="28"/>
              </w:rPr>
              <w:t xml:space="preserve">Синонимы. Антонимы. </w:t>
            </w:r>
            <w:proofErr w:type="spellStart"/>
            <w:r w:rsidRPr="00615FEE">
              <w:rPr>
                <w:sz w:val="28"/>
                <w:szCs w:val="28"/>
              </w:rPr>
              <w:t>Омоформы</w:t>
            </w:r>
            <w:proofErr w:type="spellEnd"/>
            <w:r w:rsidRPr="00615FEE">
              <w:rPr>
                <w:sz w:val="28"/>
                <w:szCs w:val="28"/>
              </w:rPr>
              <w:t>.</w:t>
            </w:r>
          </w:p>
        </w:tc>
        <w:tc>
          <w:tcPr>
            <w:tcW w:w="3598"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b/>
                <w:sz w:val="28"/>
                <w:szCs w:val="28"/>
              </w:rPr>
            </w:pPr>
            <w:r w:rsidRPr="00615FEE">
              <w:rPr>
                <w:sz w:val="28"/>
                <w:szCs w:val="28"/>
              </w:rPr>
              <w:t xml:space="preserve"> Уметь разумно пользоваться средствами языка. </w:t>
            </w:r>
          </w:p>
          <w:p w:rsidR="0091111B" w:rsidRPr="00615FEE" w:rsidRDefault="0091111B" w:rsidP="00E615B9">
            <w:pPr>
              <w:tabs>
                <w:tab w:val="left" w:pos="3580"/>
              </w:tabs>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p>
        </w:tc>
      </w:tr>
      <w:tr w:rsidR="0091111B" w:rsidRPr="00615FEE" w:rsidTr="00E615B9">
        <w:tc>
          <w:tcPr>
            <w:tcW w:w="992"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14-15</w:t>
            </w:r>
          </w:p>
        </w:tc>
        <w:tc>
          <w:tcPr>
            <w:tcW w:w="3230"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r w:rsidRPr="00615FEE">
              <w:rPr>
                <w:sz w:val="28"/>
                <w:szCs w:val="28"/>
              </w:rPr>
              <w:t>Как работает слово?</w:t>
            </w:r>
          </w:p>
        </w:tc>
        <w:tc>
          <w:tcPr>
            <w:tcW w:w="1032"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2</w:t>
            </w:r>
          </w:p>
        </w:tc>
        <w:tc>
          <w:tcPr>
            <w:tcW w:w="1377"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proofErr w:type="spellStart"/>
            <w:r w:rsidRPr="00615FEE">
              <w:rPr>
                <w:sz w:val="28"/>
                <w:szCs w:val="28"/>
              </w:rPr>
              <w:t>Прак</w:t>
            </w:r>
            <w:proofErr w:type="spellEnd"/>
            <w:r w:rsidRPr="00615FEE">
              <w:rPr>
                <w:sz w:val="28"/>
                <w:szCs w:val="28"/>
              </w:rPr>
              <w:t>. раб.</w:t>
            </w:r>
          </w:p>
          <w:p w:rsidR="0091111B" w:rsidRPr="00615FEE" w:rsidRDefault="0091111B" w:rsidP="00E615B9">
            <w:pPr>
              <w:tabs>
                <w:tab w:val="left" w:pos="3580"/>
              </w:tabs>
              <w:jc w:val="center"/>
              <w:rPr>
                <w:sz w:val="28"/>
                <w:szCs w:val="28"/>
              </w:rPr>
            </w:pPr>
          </w:p>
        </w:tc>
        <w:tc>
          <w:tcPr>
            <w:tcW w:w="3559"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r w:rsidRPr="00615FEE">
              <w:rPr>
                <w:sz w:val="28"/>
                <w:szCs w:val="28"/>
              </w:rPr>
              <w:t>Части речи</w:t>
            </w:r>
          </w:p>
        </w:tc>
        <w:tc>
          <w:tcPr>
            <w:tcW w:w="3598"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r w:rsidRPr="00615FEE">
              <w:rPr>
                <w:sz w:val="28"/>
                <w:szCs w:val="28"/>
              </w:rPr>
              <w:t>Уметь распознавать части речи.</w:t>
            </w:r>
          </w:p>
        </w:tc>
        <w:tc>
          <w:tcPr>
            <w:tcW w:w="1080"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С.р.</w:t>
            </w:r>
          </w:p>
          <w:p w:rsidR="0091111B" w:rsidRPr="00615FEE" w:rsidRDefault="0091111B" w:rsidP="00E615B9">
            <w:pPr>
              <w:tabs>
                <w:tab w:val="left" w:pos="3580"/>
              </w:tabs>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p>
        </w:tc>
      </w:tr>
      <w:tr w:rsidR="0091111B" w:rsidRPr="00615FEE" w:rsidTr="00E615B9">
        <w:tc>
          <w:tcPr>
            <w:tcW w:w="992"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16-17</w:t>
            </w:r>
          </w:p>
        </w:tc>
        <w:tc>
          <w:tcPr>
            <w:tcW w:w="3230"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r w:rsidRPr="00615FEE">
              <w:rPr>
                <w:sz w:val="28"/>
                <w:szCs w:val="28"/>
              </w:rPr>
              <w:t>Фразеологизмы</w:t>
            </w:r>
          </w:p>
        </w:tc>
        <w:tc>
          <w:tcPr>
            <w:tcW w:w="1032"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2</w:t>
            </w:r>
          </w:p>
        </w:tc>
        <w:tc>
          <w:tcPr>
            <w:tcW w:w="1377"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proofErr w:type="spellStart"/>
            <w:r w:rsidRPr="00615FEE">
              <w:rPr>
                <w:sz w:val="28"/>
                <w:szCs w:val="28"/>
              </w:rPr>
              <w:t>Прак</w:t>
            </w:r>
            <w:proofErr w:type="spellEnd"/>
            <w:r w:rsidRPr="00615FEE">
              <w:rPr>
                <w:sz w:val="28"/>
                <w:szCs w:val="28"/>
              </w:rPr>
              <w:t>. раб.</w:t>
            </w:r>
          </w:p>
          <w:p w:rsidR="0091111B" w:rsidRPr="00615FEE" w:rsidRDefault="0091111B" w:rsidP="00E615B9">
            <w:pPr>
              <w:tabs>
                <w:tab w:val="left" w:pos="3580"/>
              </w:tabs>
              <w:jc w:val="center"/>
              <w:rPr>
                <w:sz w:val="28"/>
                <w:szCs w:val="28"/>
              </w:rPr>
            </w:pPr>
          </w:p>
        </w:tc>
        <w:tc>
          <w:tcPr>
            <w:tcW w:w="3559"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r w:rsidRPr="00615FEE">
              <w:rPr>
                <w:sz w:val="28"/>
                <w:szCs w:val="28"/>
              </w:rPr>
              <w:t>Фразеологизмы.</w:t>
            </w:r>
          </w:p>
          <w:p w:rsidR="0091111B" w:rsidRPr="00615FEE" w:rsidRDefault="0091111B" w:rsidP="00E615B9">
            <w:pPr>
              <w:tabs>
                <w:tab w:val="left" w:pos="3580"/>
              </w:tabs>
              <w:jc w:val="both"/>
              <w:rPr>
                <w:sz w:val="28"/>
                <w:szCs w:val="28"/>
              </w:rPr>
            </w:pPr>
            <w:r w:rsidRPr="00615FEE">
              <w:rPr>
                <w:sz w:val="28"/>
                <w:szCs w:val="28"/>
              </w:rPr>
              <w:t>Обороты.</w:t>
            </w:r>
          </w:p>
        </w:tc>
        <w:tc>
          <w:tcPr>
            <w:tcW w:w="3598"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r w:rsidRPr="00615FEE">
              <w:rPr>
                <w:sz w:val="28"/>
                <w:szCs w:val="28"/>
              </w:rPr>
              <w:t>Знать значение фразеологизмов.</w:t>
            </w:r>
          </w:p>
        </w:tc>
        <w:tc>
          <w:tcPr>
            <w:tcW w:w="1080"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center"/>
              <w:rPr>
                <w:sz w:val="28"/>
                <w:szCs w:val="28"/>
              </w:rPr>
            </w:pPr>
            <w:r w:rsidRPr="00615FEE">
              <w:rPr>
                <w:sz w:val="28"/>
                <w:szCs w:val="28"/>
              </w:rPr>
              <w:t>Тест.</w:t>
            </w:r>
          </w:p>
          <w:p w:rsidR="0091111B" w:rsidRPr="00615FEE" w:rsidRDefault="0091111B" w:rsidP="00E615B9">
            <w:pPr>
              <w:tabs>
                <w:tab w:val="left" w:pos="3580"/>
              </w:tabs>
              <w:jc w:val="center"/>
              <w:rPr>
                <w:sz w:val="28"/>
                <w:szCs w:val="28"/>
              </w:rPr>
            </w:pPr>
          </w:p>
        </w:tc>
        <w:tc>
          <w:tcPr>
            <w:tcW w:w="1052" w:type="dxa"/>
            <w:tcBorders>
              <w:top w:val="single" w:sz="4" w:space="0" w:color="auto"/>
              <w:left w:val="single" w:sz="4" w:space="0" w:color="auto"/>
              <w:bottom w:val="single" w:sz="4" w:space="0" w:color="auto"/>
              <w:right w:val="single" w:sz="4" w:space="0" w:color="auto"/>
            </w:tcBorders>
          </w:tcPr>
          <w:p w:rsidR="0091111B" w:rsidRPr="00615FEE" w:rsidRDefault="0091111B" w:rsidP="00E615B9">
            <w:pPr>
              <w:tabs>
                <w:tab w:val="left" w:pos="3580"/>
              </w:tabs>
              <w:jc w:val="both"/>
              <w:rPr>
                <w:sz w:val="28"/>
                <w:szCs w:val="28"/>
              </w:rPr>
            </w:pPr>
          </w:p>
        </w:tc>
      </w:tr>
    </w:tbl>
    <w:p w:rsidR="0091111B" w:rsidRPr="00615FEE" w:rsidRDefault="0091111B" w:rsidP="0091111B">
      <w:pPr>
        <w:tabs>
          <w:tab w:val="left" w:pos="3580"/>
        </w:tabs>
        <w:jc w:val="both"/>
        <w:rPr>
          <w:sz w:val="28"/>
          <w:szCs w:val="28"/>
        </w:rPr>
      </w:pPr>
    </w:p>
    <w:p w:rsidR="0091111B" w:rsidRDefault="0091111B" w:rsidP="0091111B">
      <w:pPr>
        <w:tabs>
          <w:tab w:val="left" w:pos="3855"/>
        </w:tabs>
        <w:rPr>
          <w:sz w:val="32"/>
          <w:szCs w:val="32"/>
        </w:rPr>
      </w:pPr>
    </w:p>
    <w:p w:rsidR="0091111B" w:rsidRPr="00E459DD" w:rsidRDefault="0091111B" w:rsidP="0091111B">
      <w:pPr>
        <w:rPr>
          <w:sz w:val="32"/>
          <w:szCs w:val="32"/>
        </w:rPr>
        <w:sectPr w:rsidR="0091111B" w:rsidRPr="00E459DD">
          <w:pgSz w:w="16838" w:h="11906" w:orient="landscape"/>
          <w:pgMar w:top="567" w:right="567" w:bottom="567" w:left="567" w:header="709" w:footer="709" w:gutter="0"/>
          <w:cols w:space="720"/>
        </w:sectPr>
      </w:pPr>
    </w:p>
    <w:p w:rsidR="0091111B" w:rsidRDefault="0091111B" w:rsidP="0091111B">
      <w:pPr>
        <w:tabs>
          <w:tab w:val="left" w:pos="3580"/>
        </w:tabs>
        <w:jc w:val="center"/>
        <w:rPr>
          <w:sz w:val="48"/>
          <w:szCs w:val="48"/>
        </w:rPr>
      </w:pPr>
      <w:r>
        <w:rPr>
          <w:sz w:val="48"/>
          <w:szCs w:val="48"/>
        </w:rPr>
        <w:lastRenderedPageBreak/>
        <w:t>Литература</w:t>
      </w:r>
    </w:p>
    <w:p w:rsidR="0091111B" w:rsidRDefault="0091111B" w:rsidP="0091111B">
      <w:pPr>
        <w:numPr>
          <w:ilvl w:val="0"/>
          <w:numId w:val="27"/>
        </w:numPr>
        <w:tabs>
          <w:tab w:val="left" w:pos="3580"/>
        </w:tabs>
        <w:jc w:val="both"/>
        <w:rPr>
          <w:sz w:val="32"/>
          <w:szCs w:val="32"/>
        </w:rPr>
      </w:pPr>
      <w:r>
        <w:rPr>
          <w:sz w:val="32"/>
          <w:szCs w:val="32"/>
        </w:rPr>
        <w:t xml:space="preserve">Л.А. </w:t>
      </w:r>
      <w:proofErr w:type="spellStart"/>
      <w:r>
        <w:rPr>
          <w:sz w:val="32"/>
          <w:szCs w:val="32"/>
        </w:rPr>
        <w:t>Шкатова</w:t>
      </w:r>
      <w:proofErr w:type="spellEnd"/>
      <w:r>
        <w:rPr>
          <w:sz w:val="32"/>
          <w:szCs w:val="32"/>
        </w:rPr>
        <w:t xml:space="preserve"> «Подумай и ответь»</w:t>
      </w:r>
    </w:p>
    <w:p w:rsidR="0091111B" w:rsidRDefault="0091111B" w:rsidP="0091111B">
      <w:pPr>
        <w:tabs>
          <w:tab w:val="left" w:pos="3580"/>
        </w:tabs>
        <w:ind w:left="360"/>
        <w:jc w:val="both"/>
        <w:rPr>
          <w:sz w:val="32"/>
          <w:szCs w:val="32"/>
        </w:rPr>
      </w:pPr>
      <w:r>
        <w:rPr>
          <w:sz w:val="32"/>
          <w:szCs w:val="32"/>
        </w:rPr>
        <w:t xml:space="preserve">  Москва «Просвещение»  1989</w:t>
      </w:r>
    </w:p>
    <w:p w:rsidR="0091111B" w:rsidRDefault="0091111B" w:rsidP="0091111B">
      <w:pPr>
        <w:tabs>
          <w:tab w:val="left" w:pos="3580"/>
        </w:tabs>
        <w:ind w:left="360"/>
        <w:jc w:val="both"/>
        <w:rPr>
          <w:sz w:val="32"/>
          <w:szCs w:val="32"/>
        </w:rPr>
      </w:pPr>
    </w:p>
    <w:p w:rsidR="0091111B" w:rsidRDefault="0091111B" w:rsidP="0091111B">
      <w:pPr>
        <w:numPr>
          <w:ilvl w:val="0"/>
          <w:numId w:val="27"/>
        </w:numPr>
        <w:tabs>
          <w:tab w:val="left" w:pos="3580"/>
        </w:tabs>
        <w:jc w:val="both"/>
        <w:rPr>
          <w:sz w:val="32"/>
          <w:szCs w:val="32"/>
        </w:rPr>
      </w:pPr>
      <w:r>
        <w:rPr>
          <w:sz w:val="32"/>
          <w:szCs w:val="32"/>
        </w:rPr>
        <w:t xml:space="preserve">Е.А. Нефедова, </w:t>
      </w:r>
      <w:proofErr w:type="spellStart"/>
      <w:r>
        <w:rPr>
          <w:sz w:val="32"/>
          <w:szCs w:val="32"/>
        </w:rPr>
        <w:t>О.В.Узорова</w:t>
      </w:r>
      <w:proofErr w:type="spellEnd"/>
      <w:r>
        <w:rPr>
          <w:sz w:val="32"/>
          <w:szCs w:val="32"/>
        </w:rPr>
        <w:t>, «Справочное пособие по русскому языку».</w:t>
      </w:r>
    </w:p>
    <w:p w:rsidR="0091111B" w:rsidRDefault="0091111B" w:rsidP="0091111B">
      <w:pPr>
        <w:tabs>
          <w:tab w:val="left" w:pos="3580"/>
        </w:tabs>
        <w:ind w:left="360"/>
        <w:jc w:val="both"/>
        <w:rPr>
          <w:sz w:val="32"/>
          <w:szCs w:val="32"/>
        </w:rPr>
      </w:pPr>
      <w:r>
        <w:rPr>
          <w:sz w:val="32"/>
          <w:szCs w:val="32"/>
        </w:rPr>
        <w:t>ЗАО</w:t>
      </w:r>
      <w:proofErr w:type="gramStart"/>
      <w:r>
        <w:rPr>
          <w:sz w:val="32"/>
          <w:szCs w:val="32"/>
        </w:rPr>
        <w:t>«П</w:t>
      </w:r>
      <w:proofErr w:type="gramEnd"/>
      <w:r>
        <w:rPr>
          <w:sz w:val="32"/>
          <w:szCs w:val="32"/>
        </w:rPr>
        <w:t>ремьера.» 1999</w:t>
      </w:r>
    </w:p>
    <w:p w:rsidR="0091111B" w:rsidRDefault="0091111B" w:rsidP="0091111B">
      <w:pPr>
        <w:tabs>
          <w:tab w:val="left" w:pos="3580"/>
        </w:tabs>
        <w:ind w:left="360"/>
        <w:jc w:val="both"/>
        <w:rPr>
          <w:sz w:val="32"/>
          <w:szCs w:val="32"/>
        </w:rPr>
      </w:pPr>
    </w:p>
    <w:p w:rsidR="0091111B" w:rsidRDefault="0091111B" w:rsidP="0091111B">
      <w:pPr>
        <w:numPr>
          <w:ilvl w:val="0"/>
          <w:numId w:val="27"/>
        </w:numPr>
        <w:tabs>
          <w:tab w:val="left" w:pos="3580"/>
        </w:tabs>
        <w:jc w:val="both"/>
        <w:rPr>
          <w:sz w:val="32"/>
          <w:szCs w:val="32"/>
        </w:rPr>
      </w:pPr>
      <w:r>
        <w:rPr>
          <w:sz w:val="32"/>
          <w:szCs w:val="32"/>
        </w:rPr>
        <w:t xml:space="preserve">О.Е. </w:t>
      </w:r>
      <w:proofErr w:type="spellStart"/>
      <w:r>
        <w:rPr>
          <w:sz w:val="32"/>
          <w:szCs w:val="32"/>
        </w:rPr>
        <w:t>Жеренко</w:t>
      </w:r>
      <w:proofErr w:type="spellEnd"/>
      <w:r>
        <w:rPr>
          <w:sz w:val="32"/>
          <w:szCs w:val="32"/>
        </w:rPr>
        <w:t>,</w:t>
      </w:r>
      <w:proofErr w:type="gramStart"/>
      <w:r>
        <w:rPr>
          <w:sz w:val="32"/>
          <w:szCs w:val="32"/>
        </w:rPr>
        <w:t xml:space="preserve"> ,</w:t>
      </w:r>
      <w:proofErr w:type="gramEnd"/>
      <w:r>
        <w:rPr>
          <w:sz w:val="32"/>
          <w:szCs w:val="32"/>
        </w:rPr>
        <w:t xml:space="preserve"> Л.И. </w:t>
      </w:r>
      <w:proofErr w:type="spellStart"/>
      <w:r>
        <w:rPr>
          <w:sz w:val="32"/>
          <w:szCs w:val="32"/>
        </w:rPr>
        <w:t>Гайдина</w:t>
      </w:r>
      <w:proofErr w:type="spellEnd"/>
      <w:r>
        <w:rPr>
          <w:sz w:val="32"/>
          <w:szCs w:val="32"/>
        </w:rPr>
        <w:t xml:space="preserve">, Л.В. Кочергина  «Учим русский язык с увлечением» </w:t>
      </w:r>
    </w:p>
    <w:p w:rsidR="0091111B" w:rsidRDefault="0091111B" w:rsidP="0091111B">
      <w:pPr>
        <w:tabs>
          <w:tab w:val="left" w:pos="3580"/>
        </w:tabs>
        <w:ind w:left="360"/>
        <w:jc w:val="both"/>
        <w:rPr>
          <w:sz w:val="32"/>
          <w:szCs w:val="32"/>
        </w:rPr>
      </w:pPr>
      <w:r>
        <w:rPr>
          <w:sz w:val="32"/>
          <w:szCs w:val="32"/>
        </w:rPr>
        <w:t xml:space="preserve"> Москв</w:t>
      </w:r>
      <w:proofErr w:type="gramStart"/>
      <w:r>
        <w:rPr>
          <w:sz w:val="32"/>
          <w:szCs w:val="32"/>
        </w:rPr>
        <w:t>а ООО</w:t>
      </w:r>
      <w:proofErr w:type="gramEnd"/>
      <w:r>
        <w:rPr>
          <w:sz w:val="32"/>
          <w:szCs w:val="32"/>
        </w:rPr>
        <w:t xml:space="preserve"> «5 за знания» 2005.</w:t>
      </w:r>
    </w:p>
    <w:p w:rsidR="0091111B" w:rsidRDefault="0091111B" w:rsidP="0091111B">
      <w:pPr>
        <w:tabs>
          <w:tab w:val="left" w:pos="3580"/>
        </w:tabs>
        <w:ind w:left="360"/>
        <w:jc w:val="both"/>
        <w:rPr>
          <w:sz w:val="32"/>
          <w:szCs w:val="32"/>
        </w:rPr>
      </w:pPr>
    </w:p>
    <w:p w:rsidR="0091111B" w:rsidRDefault="0091111B" w:rsidP="0091111B">
      <w:pPr>
        <w:tabs>
          <w:tab w:val="left" w:pos="3580"/>
        </w:tabs>
        <w:ind w:left="360"/>
        <w:jc w:val="both"/>
        <w:rPr>
          <w:sz w:val="32"/>
          <w:szCs w:val="32"/>
        </w:rPr>
      </w:pPr>
      <w:r>
        <w:rPr>
          <w:sz w:val="32"/>
          <w:szCs w:val="32"/>
        </w:rPr>
        <w:t xml:space="preserve">4. Т.В. </w:t>
      </w:r>
      <w:proofErr w:type="spellStart"/>
      <w:r>
        <w:rPr>
          <w:sz w:val="32"/>
          <w:szCs w:val="32"/>
        </w:rPr>
        <w:t>Корешкова</w:t>
      </w:r>
      <w:proofErr w:type="spellEnd"/>
      <w:r>
        <w:rPr>
          <w:sz w:val="32"/>
          <w:szCs w:val="32"/>
        </w:rPr>
        <w:t xml:space="preserve">  «Потренируйся.  Тетрадь для самостоятельных работ»</w:t>
      </w:r>
    </w:p>
    <w:p w:rsidR="0091111B" w:rsidRDefault="0091111B" w:rsidP="0091111B">
      <w:pPr>
        <w:ind w:firstLine="708"/>
        <w:rPr>
          <w:sz w:val="32"/>
          <w:szCs w:val="32"/>
        </w:rPr>
      </w:pPr>
      <w:r>
        <w:rPr>
          <w:sz w:val="32"/>
          <w:szCs w:val="32"/>
        </w:rPr>
        <w:t xml:space="preserve">«Ассоциация </w:t>
      </w:r>
      <w:r>
        <w:rPr>
          <w:sz w:val="32"/>
          <w:szCs w:val="32"/>
          <w:lang w:val="en-US"/>
        </w:rPr>
        <w:t>XXI</w:t>
      </w:r>
      <w:r w:rsidRPr="0091111B">
        <w:rPr>
          <w:sz w:val="32"/>
          <w:szCs w:val="32"/>
        </w:rPr>
        <w:t xml:space="preserve"> </w:t>
      </w:r>
      <w:r>
        <w:rPr>
          <w:sz w:val="32"/>
          <w:szCs w:val="32"/>
        </w:rPr>
        <w:t>век 2008</w:t>
      </w:r>
    </w:p>
    <w:p w:rsidR="0091111B" w:rsidRDefault="0091111B" w:rsidP="0091111B">
      <w:pPr>
        <w:ind w:firstLine="708"/>
        <w:rPr>
          <w:sz w:val="32"/>
          <w:szCs w:val="32"/>
        </w:rPr>
      </w:pPr>
    </w:p>
    <w:p w:rsidR="0091111B" w:rsidRDefault="0091111B" w:rsidP="0091111B">
      <w:pPr>
        <w:rPr>
          <w:sz w:val="32"/>
          <w:szCs w:val="32"/>
        </w:rPr>
      </w:pPr>
      <w:r w:rsidRPr="00615FEE">
        <w:rPr>
          <w:sz w:val="32"/>
          <w:szCs w:val="32"/>
        </w:rPr>
        <w:t xml:space="preserve">  </w:t>
      </w:r>
      <w:r>
        <w:rPr>
          <w:sz w:val="32"/>
          <w:szCs w:val="32"/>
        </w:rPr>
        <w:t xml:space="preserve">  5. Т.И. </w:t>
      </w:r>
      <w:proofErr w:type="spellStart"/>
      <w:r>
        <w:rPr>
          <w:sz w:val="32"/>
          <w:szCs w:val="32"/>
        </w:rPr>
        <w:t>Тарабарина</w:t>
      </w:r>
      <w:proofErr w:type="spellEnd"/>
      <w:r>
        <w:rPr>
          <w:sz w:val="32"/>
          <w:szCs w:val="32"/>
        </w:rPr>
        <w:t>, Е. И. Соколова « И учеба, и игра: русский язык»</w:t>
      </w:r>
    </w:p>
    <w:p w:rsidR="0091111B" w:rsidRDefault="0091111B" w:rsidP="0091111B">
      <w:pPr>
        <w:rPr>
          <w:sz w:val="32"/>
          <w:szCs w:val="32"/>
        </w:rPr>
      </w:pPr>
      <w:r>
        <w:rPr>
          <w:sz w:val="32"/>
          <w:szCs w:val="32"/>
        </w:rPr>
        <w:t xml:space="preserve">          Ярославль «Академия развития» 1997</w:t>
      </w:r>
    </w:p>
    <w:p w:rsidR="0091111B" w:rsidRDefault="0091111B" w:rsidP="0091111B">
      <w:pPr>
        <w:rPr>
          <w:sz w:val="32"/>
          <w:szCs w:val="32"/>
        </w:rPr>
      </w:pPr>
    </w:p>
    <w:p w:rsidR="0091111B" w:rsidRPr="00B6332B" w:rsidRDefault="0091111B" w:rsidP="0091111B">
      <w:pPr>
        <w:rPr>
          <w:sz w:val="32"/>
          <w:szCs w:val="32"/>
        </w:rPr>
      </w:pPr>
    </w:p>
    <w:p w:rsidR="0091111B" w:rsidRDefault="0091111B" w:rsidP="0091111B">
      <w:pPr>
        <w:rPr>
          <w:sz w:val="32"/>
          <w:szCs w:val="32"/>
        </w:rPr>
      </w:pPr>
    </w:p>
    <w:p w:rsidR="00515EB7" w:rsidRPr="0091111B" w:rsidRDefault="00515EB7" w:rsidP="0091111B"/>
    <w:sectPr w:rsidR="00515EB7" w:rsidRPr="0091111B" w:rsidSect="0091111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59CE"/>
    <w:multiLevelType w:val="hybridMultilevel"/>
    <w:tmpl w:val="9B00DD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41749B"/>
    <w:multiLevelType w:val="hybridMultilevel"/>
    <w:tmpl w:val="97528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8811F7"/>
    <w:multiLevelType w:val="hybridMultilevel"/>
    <w:tmpl w:val="A20C4914"/>
    <w:lvl w:ilvl="0" w:tplc="7D40732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2525A4"/>
    <w:multiLevelType w:val="hybridMultilevel"/>
    <w:tmpl w:val="A1B88A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C90668"/>
    <w:multiLevelType w:val="hybridMultilevel"/>
    <w:tmpl w:val="074431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329F7"/>
    <w:multiLevelType w:val="hybridMultilevel"/>
    <w:tmpl w:val="455C37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712035"/>
    <w:multiLevelType w:val="hybridMultilevel"/>
    <w:tmpl w:val="5EC8AE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1B22C7"/>
    <w:multiLevelType w:val="hybridMultilevel"/>
    <w:tmpl w:val="CB7A8C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F56FCB"/>
    <w:multiLevelType w:val="hybridMultilevel"/>
    <w:tmpl w:val="D4DCA2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6B6BDB"/>
    <w:multiLevelType w:val="hybridMultilevel"/>
    <w:tmpl w:val="04AA5D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321C64"/>
    <w:multiLevelType w:val="hybridMultilevel"/>
    <w:tmpl w:val="79A652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967385"/>
    <w:multiLevelType w:val="hybridMultilevel"/>
    <w:tmpl w:val="B3DA5A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4F3FDE"/>
    <w:multiLevelType w:val="hybridMultilevel"/>
    <w:tmpl w:val="8E74A3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B56725"/>
    <w:multiLevelType w:val="hybridMultilevel"/>
    <w:tmpl w:val="902EA32A"/>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4">
    <w:nsid w:val="3A517E73"/>
    <w:multiLevelType w:val="hybridMultilevel"/>
    <w:tmpl w:val="0D0E0EF0"/>
    <w:lvl w:ilvl="0" w:tplc="7D40732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C111D26"/>
    <w:multiLevelType w:val="hybridMultilevel"/>
    <w:tmpl w:val="CC2A23B0"/>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6">
    <w:nsid w:val="40A94845"/>
    <w:multiLevelType w:val="hybridMultilevel"/>
    <w:tmpl w:val="6B1C7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32E7316"/>
    <w:multiLevelType w:val="hybridMultilevel"/>
    <w:tmpl w:val="49584872"/>
    <w:lvl w:ilvl="0" w:tplc="588A01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1174C8"/>
    <w:multiLevelType w:val="hybridMultilevel"/>
    <w:tmpl w:val="F52678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E041BE"/>
    <w:multiLevelType w:val="hybridMultilevel"/>
    <w:tmpl w:val="A800BB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3E44F0"/>
    <w:multiLevelType w:val="hybridMultilevel"/>
    <w:tmpl w:val="9F446A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536ACF"/>
    <w:multiLevelType w:val="hybridMultilevel"/>
    <w:tmpl w:val="77A224D6"/>
    <w:lvl w:ilvl="0" w:tplc="7D40732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D32462"/>
    <w:multiLevelType w:val="hybridMultilevel"/>
    <w:tmpl w:val="F57C43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3">
    <w:nsid w:val="646301C3"/>
    <w:multiLevelType w:val="hybridMultilevel"/>
    <w:tmpl w:val="369457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AE82088"/>
    <w:multiLevelType w:val="hybridMultilevel"/>
    <w:tmpl w:val="91B661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736479"/>
    <w:multiLevelType w:val="hybridMultilevel"/>
    <w:tmpl w:val="7C02F2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7F703FF"/>
    <w:multiLevelType w:val="hybridMultilevel"/>
    <w:tmpl w:val="099886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AAA2FE5"/>
    <w:multiLevelType w:val="hybridMultilevel"/>
    <w:tmpl w:val="FDE2901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21"/>
  </w:num>
  <w:num w:numId="4">
    <w:abstractNumId w:val="5"/>
  </w:num>
  <w:num w:numId="5">
    <w:abstractNumId w:val="25"/>
  </w:num>
  <w:num w:numId="6">
    <w:abstractNumId w:val="11"/>
  </w:num>
  <w:num w:numId="7">
    <w:abstractNumId w:val="24"/>
  </w:num>
  <w:num w:numId="8">
    <w:abstractNumId w:val="8"/>
  </w:num>
  <w:num w:numId="9">
    <w:abstractNumId w:val="10"/>
  </w:num>
  <w:num w:numId="10">
    <w:abstractNumId w:val="2"/>
  </w:num>
  <w:num w:numId="11">
    <w:abstractNumId w:val="0"/>
  </w:num>
  <w:num w:numId="12">
    <w:abstractNumId w:val="9"/>
  </w:num>
  <w:num w:numId="13">
    <w:abstractNumId w:val="20"/>
  </w:num>
  <w:num w:numId="14">
    <w:abstractNumId w:val="6"/>
  </w:num>
  <w:num w:numId="15">
    <w:abstractNumId w:val="1"/>
  </w:num>
  <w:num w:numId="16">
    <w:abstractNumId w:val="23"/>
  </w:num>
  <w:num w:numId="17">
    <w:abstractNumId w:val="4"/>
  </w:num>
  <w:num w:numId="18">
    <w:abstractNumId w:val="3"/>
  </w:num>
  <w:num w:numId="19">
    <w:abstractNumId w:val="15"/>
  </w:num>
  <w:num w:numId="20">
    <w:abstractNumId w:val="16"/>
  </w:num>
  <w:num w:numId="21">
    <w:abstractNumId w:val="12"/>
  </w:num>
  <w:num w:numId="22">
    <w:abstractNumId w:val="17"/>
  </w:num>
  <w:num w:numId="2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C2FCD"/>
    <w:rsid w:val="000A3ABE"/>
    <w:rsid w:val="00151FE2"/>
    <w:rsid w:val="00173001"/>
    <w:rsid w:val="00294FFA"/>
    <w:rsid w:val="00370068"/>
    <w:rsid w:val="0050713C"/>
    <w:rsid w:val="00515EB7"/>
    <w:rsid w:val="00684413"/>
    <w:rsid w:val="006F4B4F"/>
    <w:rsid w:val="0091111B"/>
    <w:rsid w:val="00A828B3"/>
    <w:rsid w:val="00AB4825"/>
    <w:rsid w:val="00BB606D"/>
    <w:rsid w:val="00BD6BBB"/>
    <w:rsid w:val="00D01549"/>
    <w:rsid w:val="00D14766"/>
    <w:rsid w:val="00F5751A"/>
    <w:rsid w:val="00FC2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F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2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FC2FCD"/>
    <w:rPr>
      <w:rFonts w:ascii="Tahoma" w:hAnsi="Tahoma" w:cs="Tahoma"/>
      <w:sz w:val="16"/>
      <w:szCs w:val="16"/>
    </w:rPr>
  </w:style>
  <w:style w:type="character" w:customStyle="1" w:styleId="a5">
    <w:name w:val="Текст выноски Знак"/>
    <w:basedOn w:val="a0"/>
    <w:link w:val="a4"/>
    <w:semiHidden/>
    <w:rsid w:val="00FC2FCD"/>
    <w:rPr>
      <w:rFonts w:ascii="Tahoma" w:eastAsia="Times New Roman" w:hAnsi="Tahoma" w:cs="Tahoma"/>
      <w:sz w:val="16"/>
      <w:szCs w:val="16"/>
      <w:lang w:eastAsia="ru-RU"/>
    </w:rPr>
  </w:style>
  <w:style w:type="paragraph" w:styleId="a6">
    <w:name w:val="Body Text"/>
    <w:basedOn w:val="a"/>
    <w:link w:val="a7"/>
    <w:rsid w:val="00D01549"/>
    <w:pPr>
      <w:spacing w:after="120"/>
    </w:pPr>
  </w:style>
  <w:style w:type="character" w:customStyle="1" w:styleId="a7">
    <w:name w:val="Основной текст Знак"/>
    <w:basedOn w:val="a0"/>
    <w:link w:val="a6"/>
    <w:rsid w:val="00D0154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917</Words>
  <Characters>5233</Characters>
  <Application>Microsoft Office Word</Application>
  <DocSecurity>0</DocSecurity>
  <Lines>43</Lines>
  <Paragraphs>12</Paragraphs>
  <ScaleCrop>false</ScaleCrop>
  <Company>Microsoft</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2011-02-07T12:42:00Z</dcterms:created>
  <dcterms:modified xsi:type="dcterms:W3CDTF">2011-02-07T18:57:00Z</dcterms:modified>
</cp:coreProperties>
</file>