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6D" w:rsidRDefault="007D586D" w:rsidP="007D58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 _________________</w:t>
      </w:r>
    </w:p>
    <w:p w:rsidR="007D586D" w:rsidRDefault="007D586D" w:rsidP="007D5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80" w:rsidRPr="007D586D" w:rsidRDefault="00F82FAF" w:rsidP="007D5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6D">
        <w:rPr>
          <w:rFonts w:ascii="Times New Roman" w:hAnsi="Times New Roman" w:cs="Times New Roman"/>
          <w:b/>
          <w:sz w:val="24"/>
          <w:szCs w:val="24"/>
        </w:rPr>
        <w:t>Тема урока  «Сложноподчиненные предложения с несколькими придаточными» (практикум)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урока:</w:t>
      </w:r>
      <w:r w:rsidRPr="0019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 учащихся о синтаксисе сложноподчиненного предложения с несколькими придаточными. 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урока: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Обучающие задачи: </w:t>
      </w:r>
    </w:p>
    <w:p w:rsidR="00193C1F" w:rsidRPr="00193C1F" w:rsidRDefault="00193C1F" w:rsidP="00193C1F">
      <w:pPr>
        <w:numPr>
          <w:ilvl w:val="0"/>
          <w:numId w:val="8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полученные знания о СПП с несколькими придаточными; </w:t>
      </w:r>
    </w:p>
    <w:p w:rsidR="00193C1F" w:rsidRPr="00193C1F" w:rsidRDefault="00193C1F" w:rsidP="00193C1F">
      <w:pPr>
        <w:numPr>
          <w:ilvl w:val="0"/>
          <w:numId w:val="8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 учащихся в расстановке знаков препинания в сложноподчиненном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несколькими придаточными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3C1F" w:rsidRPr="00193C1F" w:rsidRDefault="00193C1F" w:rsidP="00193C1F">
      <w:pPr>
        <w:numPr>
          <w:ilvl w:val="0"/>
          <w:numId w:val="8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школьников лингвистическому анализу текста. 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 задачи: </w:t>
      </w:r>
      <w:r w:rsidRPr="00193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выделять общие и существенные признаки, делать обобщающие выводы; </w:t>
      </w:r>
    </w:p>
    <w:p w:rsidR="00193C1F" w:rsidRPr="00193C1F" w:rsidRDefault="00193C1F" w:rsidP="00193C1F">
      <w:pPr>
        <w:numPr>
          <w:ilvl w:val="0"/>
          <w:numId w:val="9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умения анализировать и оценивать собственную деятельность; </w:t>
      </w:r>
    </w:p>
    <w:p w:rsidR="00193C1F" w:rsidRPr="00193C1F" w:rsidRDefault="00193C1F" w:rsidP="00193C1F">
      <w:pPr>
        <w:numPr>
          <w:ilvl w:val="0"/>
          <w:numId w:val="9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исследовательской деятельности. </w:t>
      </w:r>
    </w:p>
    <w:p w:rsidR="00671302" w:rsidRPr="00193C1F" w:rsidRDefault="00193C1F" w:rsidP="007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 задачи:</w:t>
      </w:r>
      <w:r w:rsidRPr="00193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1302" w:rsidRPr="00193C1F">
        <w:rPr>
          <w:rFonts w:ascii="Times New Roman" w:hAnsi="Times New Roman" w:cs="Times New Roman"/>
          <w:sz w:val="24"/>
          <w:szCs w:val="24"/>
        </w:rPr>
        <w:t>содействовать в ходе урока формированию мировоззренческих</w:t>
      </w:r>
      <w:r w:rsidR="007D586D">
        <w:rPr>
          <w:rFonts w:ascii="Times New Roman" w:hAnsi="Times New Roman" w:cs="Times New Roman"/>
          <w:sz w:val="24"/>
          <w:szCs w:val="24"/>
        </w:rPr>
        <w:t xml:space="preserve"> понятий.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комбинированный (обобщение и систематизация, творческое применение знаний, контроль знаний). 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проведения урока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урок-практикум </w:t>
      </w:r>
      <w:proofErr w:type="gramStart"/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элементами лабораторной работы исследовательского характера) 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урока</w:t>
      </w: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93C1F" w:rsidRPr="00193C1F" w:rsidRDefault="00193C1F" w:rsidP="00193C1F">
      <w:pPr>
        <w:numPr>
          <w:ilvl w:val="0"/>
          <w:numId w:val="1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компьютер, </w:t>
      </w:r>
    </w:p>
    <w:p w:rsidR="00193C1F" w:rsidRPr="00193C1F" w:rsidRDefault="00193C1F" w:rsidP="00193C1F">
      <w:pPr>
        <w:numPr>
          <w:ilvl w:val="0"/>
          <w:numId w:val="1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проектор, </w:t>
      </w:r>
    </w:p>
    <w:p w:rsidR="00193C1F" w:rsidRPr="00193C1F" w:rsidRDefault="00193C1F" w:rsidP="00193C1F">
      <w:pPr>
        <w:numPr>
          <w:ilvl w:val="0"/>
          <w:numId w:val="1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экран, </w:t>
      </w:r>
    </w:p>
    <w:p w:rsidR="00193C1F" w:rsidRPr="00193C1F" w:rsidRDefault="00193C1F" w:rsidP="00193C1F">
      <w:pPr>
        <w:numPr>
          <w:ilvl w:val="0"/>
          <w:numId w:val="1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1F" w:rsidRPr="00193C1F" w:rsidRDefault="00193C1F" w:rsidP="00193C1F">
      <w:pPr>
        <w:numPr>
          <w:ilvl w:val="0"/>
          <w:numId w:val="1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в программе «</w:t>
      </w:r>
      <w:r w:rsidRPr="00193C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разработанная учителем к данному уроку по теме: «Сложноподчиненные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несколькими придаточными</w:t>
      </w: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урока: </w:t>
      </w:r>
    </w:p>
    <w:p w:rsidR="00193C1F" w:rsidRPr="00193C1F" w:rsidRDefault="00193C1F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1.Оргмомент </w:t>
      </w:r>
    </w:p>
    <w:p w:rsidR="00193C1F" w:rsidRPr="00193C1F" w:rsidRDefault="00193C1F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Постановка темы и цели урока </w:t>
      </w:r>
    </w:p>
    <w:p w:rsidR="00193C1F" w:rsidRPr="00193C1F" w:rsidRDefault="00671302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</w:t>
      </w:r>
      <w:proofErr w:type="gramStart"/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1302" w:rsidRDefault="00671302" w:rsidP="00193C1F">
      <w:pPr>
        <w:numPr>
          <w:ilvl w:val="2"/>
          <w:numId w:val="12"/>
        </w:numPr>
        <w:spacing w:after="0" w:line="240" w:lineRule="auto"/>
        <w:ind w:left="6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Орфоэпическая разминка</w:t>
      </w:r>
    </w:p>
    <w:p w:rsidR="00193C1F" w:rsidRPr="00193C1F" w:rsidRDefault="00193C1F" w:rsidP="00193C1F">
      <w:pPr>
        <w:numPr>
          <w:ilvl w:val="2"/>
          <w:numId w:val="12"/>
        </w:numPr>
        <w:spacing w:after="0" w:line="240" w:lineRule="auto"/>
        <w:ind w:left="6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диктант </w:t>
      </w:r>
    </w:p>
    <w:p w:rsidR="007D586D" w:rsidRDefault="007D586D" w:rsidP="007D586D">
      <w:pPr>
        <w:numPr>
          <w:ilvl w:val="2"/>
          <w:numId w:val="12"/>
        </w:numPr>
        <w:spacing w:after="0" w:line="240" w:lineRule="auto"/>
        <w:ind w:left="6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схемой</w:t>
      </w:r>
    </w:p>
    <w:p w:rsidR="007D586D" w:rsidRPr="007D586D" w:rsidRDefault="007D586D" w:rsidP="007D586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4.Экспериментальная работа</w:t>
      </w:r>
    </w:p>
    <w:p w:rsidR="00193C1F" w:rsidRPr="00193C1F" w:rsidRDefault="007D586D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Исследовательская работа по группам: </w:t>
      </w:r>
    </w:p>
    <w:p w:rsidR="00193C1F" w:rsidRPr="00193C1F" w:rsidRDefault="007D586D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Комплексный анализ текста. </w:t>
      </w:r>
    </w:p>
    <w:p w:rsidR="00193C1F" w:rsidRPr="00193C1F" w:rsidRDefault="007D586D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Домашнее задание (дифференцированное) </w:t>
      </w:r>
    </w:p>
    <w:p w:rsidR="00193C1F" w:rsidRPr="00193C1F" w:rsidRDefault="007D586D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Рефлексия. </w:t>
      </w:r>
    </w:p>
    <w:p w:rsidR="00193C1F" w:rsidRPr="00193C1F" w:rsidRDefault="007D586D" w:rsidP="00193C1F">
      <w:pPr>
        <w:numPr>
          <w:ilvl w:val="0"/>
          <w:numId w:val="1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1F" w:rsidRPr="0019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Подведение итогов урока. </w:t>
      </w:r>
    </w:p>
    <w:p w:rsidR="00193C1F" w:rsidRDefault="00193C1F" w:rsidP="00193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02" w:rsidRPr="00671302" w:rsidRDefault="00671302" w:rsidP="00671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71302" w:rsidRPr="00671302" w:rsidRDefault="00671302" w:rsidP="00671302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71302" w:rsidRPr="00671302" w:rsidRDefault="00671302" w:rsidP="00671302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Постановка темы и цели урока: </w:t>
      </w:r>
    </w:p>
    <w:p w:rsidR="00671302" w:rsidRPr="00671302" w:rsidRDefault="00671302" w:rsidP="00671302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учителя: </w:t>
      </w:r>
      <w:r w:rsidR="002F3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F3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уже познакомил</w:t>
      </w:r>
      <w:r w:rsidR="002F3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понятием, как сложные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несколькими придаточными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подчинения придаточных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должны повторить всё, что знаем о сложноподчинённом предложении. Задача сегодняшнего урока: «Сравнивать, углублять, закреплять». Мы с вами поработаем со сложноподчиненными предложениями и проведем исследовательскую работу, которая позволит не только получить хорошие оценки, но и проверить, насколько прочно вы усвоили материал последних уроков. </w:t>
      </w:r>
    </w:p>
    <w:p w:rsidR="00671302" w:rsidRPr="00671302" w:rsidRDefault="00671302" w:rsidP="00193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07E" w:rsidRPr="00B0307E" w:rsidRDefault="00B0307E" w:rsidP="00193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07E">
        <w:rPr>
          <w:rFonts w:ascii="Times New Roman" w:hAnsi="Times New Roman" w:cs="Times New Roman"/>
          <w:b/>
          <w:sz w:val="24"/>
          <w:szCs w:val="24"/>
        </w:rPr>
        <w:t>3. Разминка</w:t>
      </w:r>
    </w:p>
    <w:p w:rsidR="00B0307E" w:rsidRDefault="00B0307E" w:rsidP="00193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учителя: Начнем мы с небольшой лингвистической разминки.</w:t>
      </w:r>
    </w:p>
    <w:p w:rsidR="00F82FAF" w:rsidRPr="00B0307E" w:rsidRDefault="00B0307E" w:rsidP="00193C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1. Орфоэпическая </w:t>
      </w:r>
      <w:r w:rsidR="00CC6F29" w:rsidRPr="00B0307E">
        <w:rPr>
          <w:rFonts w:ascii="Times New Roman" w:hAnsi="Times New Roman" w:cs="Times New Roman"/>
          <w:b/>
          <w:i/>
          <w:sz w:val="24"/>
          <w:szCs w:val="24"/>
        </w:rPr>
        <w:t xml:space="preserve"> разминка</w:t>
      </w:r>
    </w:p>
    <w:p w:rsidR="00CC6F29" w:rsidRPr="00193C1F" w:rsidRDefault="00CC6F29" w:rsidP="00193C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3C1F">
        <w:rPr>
          <w:rFonts w:ascii="Times New Roman" w:hAnsi="Times New Roman" w:cs="Times New Roman"/>
          <w:sz w:val="24"/>
          <w:szCs w:val="24"/>
        </w:rPr>
        <w:t>Расставить ударение в словах, спроецированных на интерактивной доске: баловать, документ, задолго,  звонишь, звонящий, каталог, красивее, мастерски, облегчит, премировать, усугубить.</w:t>
      </w:r>
      <w:proofErr w:type="gramEnd"/>
    </w:p>
    <w:p w:rsidR="00CC6F29" w:rsidRPr="00193C1F" w:rsidRDefault="00CC6F29" w:rsidP="00193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Задание </w:t>
      </w:r>
      <w:r w:rsidR="00B0307E" w:rsidRPr="00B030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B030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Цифровой диктант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 в буклете, если нет - "0". Затем проверьте свои ответы и разберитесь в ошибках".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 ли утверждение, что: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Союзы </w:t>
      </w:r>
      <w:r w:rsidRPr="00671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что, если, где</w:t>
      </w: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подчинительные?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Определение не отвечает на вопрос </w:t>
      </w:r>
      <w:r w:rsidRPr="00671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чей?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Предложение – это синтаксическая единица?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Местоимение </w:t>
      </w:r>
      <w:r w:rsidRPr="00671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себя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именительного падежа?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подчинительный?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Двусоставное предложение может быть неопределенно-личным?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Придаточные изъяснительные предложения отвечают на вопросы косвенных падежей?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 предложении </w:t>
      </w: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Сделано все, чтобы я мог жить спокойно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часть – придаточное предложение?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[ ], (который...)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хема сложноподчиненного предложения.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задания у учеников должен получиться следующий ответ: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«101 100 101». </w:t>
      </w:r>
    </w:p>
    <w:p w:rsidR="00B0307E" w:rsidRDefault="00B0307E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403" w:rsidRP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4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3. Работа с таблицей</w:t>
      </w: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Соотнесите схемы предложений с видом подчинения. Расскажите об основных видах подчинения придаточных.</w:t>
      </w: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margin-left:55.95pt;margin-top:5.7pt;width:372pt;height:24.75pt;z-index:251658240">
            <v:textbox>
              <w:txbxContent>
                <w:p w:rsidR="00FA0A61" w:rsidRPr="00FA0A61" w:rsidRDefault="00FA0A61" w:rsidP="00FA0A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Сложноподчиненные предложения с несколькими придаточными</w:t>
                  </w:r>
                </w:p>
              </w:txbxContent>
            </v:textbox>
          </v:rect>
        </w:pict>
      </w:r>
    </w:p>
    <w:p w:rsidR="002A4403" w:rsidRP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4.45pt;margin-top:2.85pt;width:83.25pt;height:28.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3" type="#_x0000_t32" style="position:absolute;margin-left:264.45pt;margin-top:2.85pt;width:23.25pt;height:28.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2" type="#_x0000_t32" style="position:absolute;margin-left:168.45pt;margin-top:2.85pt;width:13.5pt;height:28.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1" type="#_x0000_t32" style="position:absolute;margin-left:50.7pt;margin-top:2.85pt;width:93pt;height:28.5pt;flip:x;z-index:251663360" o:connectortype="straight">
            <v:stroke endarrow="block"/>
          </v:shape>
        </w:pict>
      </w: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403" w:rsidRDefault="00B57AA0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9" style="position:absolute;margin-left:240.45pt;margin-top:3.75pt;width:91.5pt;height:38.25pt;z-index:251661312">
            <v:textbox>
              <w:txbxContent>
                <w:p w:rsidR="00FA0A61" w:rsidRPr="00B57AA0" w:rsidRDefault="00FA0A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Параллельное подчинение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margin-left:-13.05pt;margin-top:3.75pt;width:80.25pt;height:38.25pt;z-index:251659264">
            <v:textbox>
              <w:txbxContent>
                <w:p w:rsidR="00FA0A61" w:rsidRPr="00B57AA0" w:rsidRDefault="00FA0A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Однородное подчинение</w:t>
                  </w:r>
                </w:p>
              </w:txbxContent>
            </v:textbox>
          </v:rect>
        </w:pict>
      </w:r>
      <w:r w:rsidR="00FA0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0" style="position:absolute;margin-left:354.45pt;margin-top:3.75pt;width:110.25pt;height:38.25pt;z-index:251662336">
            <v:textbox>
              <w:txbxContent>
                <w:p w:rsidR="00FA0A61" w:rsidRPr="00B57AA0" w:rsidRDefault="00FA0A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Комбинированное подчинение</w:t>
                  </w:r>
                </w:p>
              </w:txbxContent>
            </v:textbox>
          </v:rect>
        </w:pict>
      </w:r>
      <w:r w:rsidR="00FA0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margin-left:106.95pt;margin-top:3.75pt;width:109.5pt;height:38.25pt;z-index:251660288">
            <v:textbox>
              <w:txbxContent>
                <w:p w:rsidR="00FA0A61" w:rsidRPr="00B57AA0" w:rsidRDefault="00FA0A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Последовательное подчинение</w:t>
                  </w:r>
                </w:p>
              </w:txbxContent>
            </v:textbox>
          </v:rect>
        </w:pict>
      </w: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403" w:rsidRDefault="002A4403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A0" w:rsidRDefault="00B57AA0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A0" w:rsidRDefault="00B57AA0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403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1" style="position:absolute;margin-left:372.45pt;margin-top:6.6pt;width:37.5pt;height:13.5pt;z-index:251683840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5" style="position:absolute;margin-left:281.7pt;margin-top:8.1pt;width:37.5pt;height:13.5pt;z-index:251677696"/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0" style="position:absolute;margin-left:133.95pt;margin-top:8.1pt;width:43.5pt;height:13.5pt;z-index:251672576"/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5" style="position:absolute;margin-left:4.2pt;margin-top:8.1pt;width:46.5pt;height:13.5pt;z-index:251667456"/>
        </w:pict>
      </w:r>
    </w:p>
    <w:p w:rsidR="002A4403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margin-left:391.95pt;margin-top:7.8pt;width:0;height:10.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margin-left:307.2pt;margin-top:7.8pt;width:0;height:10.5pt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margin-left:264.45pt;margin-top:7.8pt;width:26.25pt;height:10.5pt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4" type="#_x0000_t32" style="position:absolute;margin-left:168.45pt;margin-top:7.8pt;width:9pt;height:16.5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3" type="#_x0000_t32" style="position:absolute;margin-left:127.95pt;margin-top:7.8pt;width:10.5pt;height:16.5pt;flip:x;z-index:251675648" o:connectortype="straight">
            <v:stroke endarrow="block"/>
          </v:shape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9" type="#_x0000_t32" style="position:absolute;margin-left:30.45pt;margin-top:7.8pt;width:15pt;height:16.5pt;z-index:251671552" o:connectortype="straight">
            <v:stroke endarrow="block"/>
          </v:shape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8" type="#_x0000_t32" style="position:absolute;margin-left:13.2pt;margin-top:7.8pt;width:17.25pt;height:16.5pt;flip:x;z-index:251670528" o:connectortype="straight">
            <v:stroke endarrow="block"/>
          </v:shape>
        </w:pict>
      </w:r>
    </w:p>
    <w:p w:rsidR="002A4403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58" style="position:absolute;margin-left:38.7pt;margin-top:10.5pt;width:28.5pt;height:18pt;z-index:251689984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59" style="position:absolute;margin-left:-7.05pt;margin-top:10.5pt;width:28.5pt;height:18pt;z-index:251691008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8" style="position:absolute;margin-left:379.2pt;margin-top:4.5pt;width:28.5pt;height:18pt;z-index:251680768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50" style="position:absolute;margin-left:290.7pt;margin-top:4.5pt;width:28.5pt;height:18pt;z-index:251682816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6" style="position:absolute;margin-left:246.45pt;margin-top:4.5pt;width:28.5pt;height:18pt;z-index:251678720"/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2" style="position:absolute;margin-left:159.45pt;margin-top:10.5pt;width:28.5pt;height:18pt;z-index:251674624"/>
        </w:pict>
      </w:r>
      <w:r w:rsidR="002A4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1" style="position:absolute;margin-left:115.2pt;margin-top:10.5pt;width:28.5pt;height:18pt;z-index:251673600"/>
        </w:pict>
      </w:r>
    </w:p>
    <w:p w:rsidR="002A4403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margin-left:391.95pt;margin-top:8.7pt;width:0;height:12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margin-left:307.2pt;margin-top:8.7pt;width:0;height:12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7" style="position:absolute;margin-left:379.2pt;margin-top:20.7pt;width:28.5pt;height:18pt;z-index:251679744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49" style="position:absolute;margin-left:295.95pt;margin-top:20.7pt;width:28.5pt;height:18pt;z-index:251681792"/>
        </w:pict>
      </w:r>
    </w:p>
    <w:p w:rsidR="00FA0A61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A61" w:rsidRDefault="00FA0A61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C5" w:rsidRPr="002E79C5" w:rsidRDefault="002E79C5" w:rsidP="002E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9C5">
        <w:rPr>
          <w:rFonts w:ascii="Times New Roman" w:hAnsi="Times New Roman" w:cs="Times New Roman"/>
          <w:b/>
          <w:sz w:val="24"/>
          <w:szCs w:val="24"/>
        </w:rPr>
        <w:t>4.  Эксперимент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9C5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1F">
        <w:rPr>
          <w:rFonts w:ascii="Times New Roman" w:hAnsi="Times New Roman" w:cs="Times New Roman"/>
          <w:sz w:val="24"/>
          <w:szCs w:val="24"/>
        </w:rPr>
        <w:t xml:space="preserve"> Спишите предложения. Экспериментально подтвердите признаки каждого вида подчинительной связи и сложноподчинённых предложениях с несколькими придаточными.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9C5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3C1F">
        <w:rPr>
          <w:rFonts w:ascii="Times New Roman" w:hAnsi="Times New Roman" w:cs="Times New Roman"/>
          <w:sz w:val="24"/>
          <w:szCs w:val="24"/>
        </w:rPr>
        <w:t>Однородное подчинение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>І. Докажите, что при однородном подчинении придаточные относятся к главной части, что они являются при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3C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3C1F">
        <w:rPr>
          <w:rFonts w:ascii="Times New Roman" w:hAnsi="Times New Roman" w:cs="Times New Roman"/>
          <w:sz w:val="24"/>
          <w:szCs w:val="24"/>
        </w:rPr>
        <w:t>очными одного вида. Для этого от главной части к придаточной поставьте вопрос, укажите вид каждой части.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3C1F">
        <w:rPr>
          <w:rFonts w:ascii="Times New Roman" w:hAnsi="Times New Roman" w:cs="Times New Roman"/>
          <w:sz w:val="24"/>
          <w:szCs w:val="24"/>
        </w:rPr>
        <w:t>ІІ.Запишите</w:t>
      </w:r>
      <w:proofErr w:type="spellEnd"/>
      <w:r w:rsidRPr="00193C1F">
        <w:rPr>
          <w:rFonts w:ascii="Times New Roman" w:hAnsi="Times New Roman" w:cs="Times New Roman"/>
          <w:sz w:val="24"/>
          <w:szCs w:val="24"/>
        </w:rPr>
        <w:t xml:space="preserve"> предложения, добавляя союз </w:t>
      </w:r>
      <w:r w:rsidRPr="00954BFD">
        <w:rPr>
          <w:rFonts w:ascii="Times New Roman" w:hAnsi="Times New Roman" w:cs="Times New Roman"/>
          <w:i/>
          <w:sz w:val="24"/>
          <w:szCs w:val="24"/>
        </w:rPr>
        <w:t>и</w:t>
      </w:r>
      <w:r w:rsidRPr="00193C1F">
        <w:rPr>
          <w:rFonts w:ascii="Times New Roman" w:hAnsi="Times New Roman" w:cs="Times New Roman"/>
          <w:sz w:val="24"/>
          <w:szCs w:val="24"/>
        </w:rPr>
        <w:t>, соединяющий однородные придаточные. Как при этом изменится пунктуация предложений?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lastRenderedPageBreak/>
        <w:t xml:space="preserve">О б </w:t>
      </w:r>
      <w:proofErr w:type="spellStart"/>
      <w:proofErr w:type="gramStart"/>
      <w:r w:rsidRPr="00193C1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93C1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93C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93C1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3C1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93C1F">
        <w:rPr>
          <w:rFonts w:ascii="Times New Roman" w:hAnsi="Times New Roman" w:cs="Times New Roman"/>
          <w:sz w:val="24"/>
          <w:szCs w:val="24"/>
        </w:rPr>
        <w:t>. Я понял, что задание сложное, что надо будет подобрать дополнительный материал. — Я понял, что задание сложное и что надо будет подобрать дополнительный материал.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1. Она не помнила, как поднялась от речки в гору, как вошла в осиротевший дом, как присела на ступеньки (В. Белов). 2. Всё время ему казалось, что он уже опоздал, что концерт сейчас окончится (К. Паустовский). </w:t>
      </w:r>
    </w:p>
    <w:p w:rsidR="00954BFD" w:rsidRPr="00193C1F" w:rsidRDefault="00954BFD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9C5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3C1F">
        <w:rPr>
          <w:rFonts w:ascii="Times New Roman" w:hAnsi="Times New Roman" w:cs="Times New Roman"/>
          <w:sz w:val="24"/>
          <w:szCs w:val="24"/>
        </w:rPr>
        <w:t>Последовательное подчинение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>І. Докажите, что при последовательном подчинении первая придаточная часть (первой степени) относился к главно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3C1F">
        <w:rPr>
          <w:rFonts w:ascii="Times New Roman" w:hAnsi="Times New Roman" w:cs="Times New Roman"/>
          <w:sz w:val="24"/>
          <w:szCs w:val="24"/>
        </w:rPr>
        <w:t xml:space="preserve"> части, вторая придаточная (второй степени) относится к придаточной первой степени и </w:t>
      </w:r>
      <w:r w:rsidR="00954BFD">
        <w:rPr>
          <w:rFonts w:ascii="Times New Roman" w:hAnsi="Times New Roman" w:cs="Times New Roman"/>
          <w:sz w:val="24"/>
          <w:szCs w:val="24"/>
        </w:rPr>
        <w:t>т</w:t>
      </w:r>
      <w:r w:rsidRPr="00193C1F">
        <w:rPr>
          <w:rFonts w:ascii="Times New Roman" w:hAnsi="Times New Roman" w:cs="Times New Roman"/>
          <w:sz w:val="24"/>
          <w:szCs w:val="24"/>
        </w:rPr>
        <w:t xml:space="preserve">.д. Для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93C1F">
        <w:rPr>
          <w:rFonts w:ascii="Times New Roman" w:hAnsi="Times New Roman" w:cs="Times New Roman"/>
          <w:sz w:val="24"/>
          <w:szCs w:val="24"/>
        </w:rPr>
        <w:t xml:space="preserve">того от главной части к придаточной первой степени поставьте вопрос, затем от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3C1F">
        <w:rPr>
          <w:rFonts w:ascii="Times New Roman" w:hAnsi="Times New Roman" w:cs="Times New Roman"/>
          <w:sz w:val="24"/>
          <w:szCs w:val="24"/>
        </w:rPr>
        <w:t xml:space="preserve">его поставьте вопрос к придаточной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3C1F">
        <w:rPr>
          <w:rFonts w:ascii="Times New Roman" w:hAnsi="Times New Roman" w:cs="Times New Roman"/>
          <w:sz w:val="24"/>
          <w:szCs w:val="24"/>
        </w:rPr>
        <w:t>торой степени и т. д.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ІІ. Запишите предложения, ставя придаточную часть второй степени внутри придаточной части первой степени, располагая её после союза. Повторно запишите преобразованные предложения, вводя после придаточной части слово </w:t>
      </w:r>
      <w:r w:rsidRPr="00954BFD">
        <w:rPr>
          <w:rFonts w:ascii="Times New Roman" w:hAnsi="Times New Roman" w:cs="Times New Roman"/>
          <w:i/>
          <w:sz w:val="24"/>
          <w:szCs w:val="24"/>
        </w:rPr>
        <w:t>то</w:t>
      </w:r>
      <w:r w:rsidRPr="00193C1F">
        <w:rPr>
          <w:rFonts w:ascii="Times New Roman" w:hAnsi="Times New Roman" w:cs="Times New Roman"/>
          <w:sz w:val="24"/>
          <w:szCs w:val="24"/>
        </w:rPr>
        <w:t xml:space="preserve">. Как при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93C1F">
        <w:rPr>
          <w:rFonts w:ascii="Times New Roman" w:hAnsi="Times New Roman" w:cs="Times New Roman"/>
          <w:sz w:val="24"/>
          <w:szCs w:val="24"/>
        </w:rPr>
        <w:t>том изменится пунктуация при сочетании союзов?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О б </w:t>
      </w:r>
      <w:proofErr w:type="spellStart"/>
      <w:proofErr w:type="gramStart"/>
      <w:r w:rsidRPr="00193C1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93C1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93C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93C1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3C1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93C1F">
        <w:rPr>
          <w:rFonts w:ascii="Times New Roman" w:hAnsi="Times New Roman" w:cs="Times New Roman"/>
          <w:sz w:val="24"/>
          <w:szCs w:val="24"/>
        </w:rPr>
        <w:t xml:space="preserve">. Я подумал, что </w:t>
      </w:r>
      <w:proofErr w:type="gramStart"/>
      <w:r w:rsidRPr="00193C1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93C1F">
        <w:rPr>
          <w:rFonts w:ascii="Times New Roman" w:hAnsi="Times New Roman" w:cs="Times New Roman"/>
          <w:sz w:val="24"/>
          <w:szCs w:val="24"/>
        </w:rPr>
        <w:t xml:space="preserve"> не так уж плохо, если Мишка сейчас прочитает мои мысли. — Я подумал, что, если Мишка сейчас прочитает мои мысли, будет не так уж плохо. Я подумал, что если Мишка сейчас прочитает мои мысли, то будет не так уж плохо (В. Медведев).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1. Все знают, что во Франции солнце уже заходит, когда в Америке ещё полдень (А. де Сент-Экзюпери). 2. Я сказала, что никакая медицина мне бы не помогла, если бы не бабушка (А. Алексин). </w:t>
      </w:r>
    </w:p>
    <w:p w:rsidR="00954BFD" w:rsidRPr="00193C1F" w:rsidRDefault="00954BFD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9C5">
        <w:rPr>
          <w:rFonts w:ascii="Times New Roman" w:hAnsi="Times New Roman" w:cs="Times New Roman"/>
          <w:b/>
          <w:sz w:val="24"/>
          <w:szCs w:val="24"/>
          <w:u w:val="single"/>
        </w:rPr>
        <w:t>Вариант 3.</w:t>
      </w:r>
      <w:r>
        <w:rPr>
          <w:rFonts w:ascii="Times New Roman" w:hAnsi="Times New Roman" w:cs="Times New Roman"/>
          <w:sz w:val="24"/>
          <w:szCs w:val="24"/>
        </w:rPr>
        <w:t xml:space="preserve">  Параллельное подчинение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І. Докажите, что при параллельном подчинении придаточные относятся к одной главной части, но являются разными по значению или поясняют разные слова в главной части. Для этого от главной части к придаточной поставьте вопрос, определите вид </w:t>
      </w:r>
      <w:proofErr w:type="gramStart"/>
      <w:r w:rsidRPr="00193C1F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193C1F">
        <w:rPr>
          <w:rFonts w:ascii="Times New Roman" w:hAnsi="Times New Roman" w:cs="Times New Roman"/>
          <w:sz w:val="24"/>
          <w:szCs w:val="24"/>
        </w:rPr>
        <w:t>, отметьте, что они поясняют в главной части.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C1F">
        <w:rPr>
          <w:rFonts w:ascii="Times New Roman" w:hAnsi="Times New Roman" w:cs="Times New Roman"/>
          <w:sz w:val="24"/>
          <w:szCs w:val="24"/>
        </w:rPr>
        <w:t xml:space="preserve">1. Если б он был чуть </w:t>
      </w:r>
      <w:proofErr w:type="gramStart"/>
      <w:r w:rsidRPr="00193C1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93C1F">
        <w:rPr>
          <w:rFonts w:ascii="Times New Roman" w:hAnsi="Times New Roman" w:cs="Times New Roman"/>
          <w:sz w:val="24"/>
          <w:szCs w:val="24"/>
        </w:rPr>
        <w:t xml:space="preserve">, то услышал бы, что бабкины руки пахнут дымом (В. Белов). 2. Когда </w:t>
      </w:r>
      <w:proofErr w:type="gramStart"/>
      <w:r w:rsidRPr="00193C1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93C1F">
        <w:rPr>
          <w:rFonts w:ascii="Times New Roman" w:hAnsi="Times New Roman" w:cs="Times New Roman"/>
          <w:sz w:val="24"/>
          <w:szCs w:val="24"/>
        </w:rPr>
        <w:t xml:space="preserve"> наконец вышел на улицу, последний туман, который держался до обеда, рассеялся (В. Распутин).</w:t>
      </w:r>
    </w:p>
    <w:p w:rsidR="002E79C5" w:rsidRPr="00193C1F" w:rsidRDefault="002E79C5" w:rsidP="002E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F29" w:rsidRPr="00671302" w:rsidRDefault="002E79C5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C6F29"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Исследовательская работа по группам. </w:t>
      </w:r>
    </w:p>
    <w:p w:rsidR="00CC6F29" w:rsidRPr="00671302" w:rsidRDefault="00CC6F29" w:rsidP="00193C1F">
      <w:pPr>
        <w:numPr>
          <w:ilvl w:val="0"/>
          <w:numId w:val="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Класс делится на 5 групп. </w:t>
      </w:r>
    </w:p>
    <w:p w:rsidR="00CC6F29" w:rsidRPr="00671302" w:rsidRDefault="00CC6F29" w:rsidP="00193C1F">
      <w:pPr>
        <w:numPr>
          <w:ilvl w:val="0"/>
          <w:numId w:val="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Каждая группа анализирует текст на карточке. </w:t>
      </w:r>
    </w:p>
    <w:p w:rsidR="00CC6F29" w:rsidRPr="00671302" w:rsidRDefault="00CC6F29" w:rsidP="00193C1F">
      <w:pPr>
        <w:numPr>
          <w:ilvl w:val="0"/>
          <w:numId w:val="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Нужно определить тип</w:t>
      </w:r>
      <w:r w:rsidR="00EE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стиль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</w:t>
      </w:r>
      <w:r w:rsidR="00EE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вид предложений, 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СПП, определить их вид, сделать вывод о том, в текстах каких стилей речи чаще всего используются СПП с </w:t>
      </w:r>
      <w:r w:rsidR="00EE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придаточными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каких видов </w:t>
      </w:r>
      <w:r w:rsidR="00F0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 почему. </w:t>
      </w:r>
    </w:p>
    <w:p w:rsidR="00CC6F29" w:rsidRPr="00671302" w:rsidRDefault="00CC6F29" w:rsidP="00193C1F">
      <w:pPr>
        <w:numPr>
          <w:ilvl w:val="0"/>
          <w:numId w:val="1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(Даются тексты публицистического, художественного, научного, разговорного, официально-делового стилей). </w:t>
      </w:r>
    </w:p>
    <w:p w:rsidR="002E79C5" w:rsidRDefault="002E79C5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Разговорный стиль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 кто – то надрывно кричал, будто раздирали на части туго натянутую материю.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Кто это? – спросил я.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Коростель, его ещё </w:t>
      </w:r>
      <w:r w:rsidR="00EE5361"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дергачом</w:t>
      </w: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зовут, - ответил Пётр Иванович…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А какой же он с виду? – спросил я.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так, рыженький, бесхвостый. Ноги длинные. На цыпленка похож, когда тот из пуха в перо выходит… (</w:t>
      </w:r>
      <w:proofErr w:type="spell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Г.Скребицкий</w:t>
      </w:r>
      <w:proofErr w:type="spell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первых проталин до первой грозы»).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ответ детей: </w:t>
      </w:r>
    </w:p>
    <w:p w:rsidR="00CC6F29" w:rsidRPr="00671302" w:rsidRDefault="00CC6F29" w:rsidP="00193C1F">
      <w:pPr>
        <w:numPr>
          <w:ilvl w:val="0"/>
          <w:numId w:val="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нами отрывок из повести Г. </w:t>
      </w:r>
      <w:proofErr w:type="spell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первых проталин до первой грозы». Писатель оформил речь в виде диалога. Тип речи – описание предмета, в данном случае – описание птицы. Мы можем представить, какой коростель, потому что в тексте перечислены его внешние признаки. Он рыженький, бесхвостый, ноги длинные, на цыплёнка похож. Писатель использует прилагательные с конкретным значением, сравнение 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цыплёнка похож ), слова в переносном значении ( из пуха в перо выходит – растёт ). Характерные особенности синтаксиса: неполные предложения, вопросительные, сложноподчиненное предложение с 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сравнения, сложноподчинённое предложение с придаточным времени. </w:t>
      </w:r>
    </w:p>
    <w:p w:rsidR="00CC6F29" w:rsidRPr="00671302" w:rsidRDefault="00CC6F29" w:rsidP="00193C1F">
      <w:pPr>
        <w:numPr>
          <w:ilvl w:val="0"/>
          <w:numId w:val="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СПП: На лугу кто – то надрывно кричал, будто раздирали на части туго натянутую материю (с 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сравнения). </w:t>
      </w:r>
    </w:p>
    <w:p w:rsidR="00CC6F29" w:rsidRPr="00671302" w:rsidRDefault="00CC6F29" w:rsidP="00193C1F">
      <w:pPr>
        <w:numPr>
          <w:ilvl w:val="0"/>
          <w:numId w:val="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Схема: […</w:t>
      </w:r>
      <w:proofErr w:type="spellStart"/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</w:t>
      </w:r>
      <w:proofErr w:type="spellEnd"/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…], (будто…). </w:t>
      </w:r>
    </w:p>
    <w:p w:rsidR="00CC6F29" w:rsidRPr="00671302" w:rsidRDefault="00CC6F29" w:rsidP="00193C1F">
      <w:pPr>
        <w:numPr>
          <w:ilvl w:val="0"/>
          <w:numId w:val="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СПП: На цыплёнка похож, когда тот из пуха в перо выходит. (СПП с </w:t>
      </w:r>
      <w:proofErr w:type="spell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придаточнымвремени</w:t>
      </w:r>
      <w:proofErr w:type="spell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C6F29" w:rsidRPr="00671302" w:rsidRDefault="00CC6F29" w:rsidP="00193C1F">
      <w:pPr>
        <w:numPr>
          <w:ilvl w:val="0"/>
          <w:numId w:val="2"/>
        </w:numPr>
        <w:spacing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Схема: […</w:t>
      </w:r>
      <w:proofErr w:type="spell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proofErr w:type="spell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…], (когда…). </w:t>
      </w:r>
    </w:p>
    <w:p w:rsidR="00954BFD" w:rsidRDefault="00954BFD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Официально-деловой стиль </w:t>
      </w:r>
    </w:p>
    <w:p w:rsidR="00CC6F29" w:rsidRPr="00671302" w:rsidRDefault="00CC6F29" w:rsidP="002E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Директору управления </w:t>
      </w:r>
    </w:p>
    <w:p w:rsidR="00CC6F29" w:rsidRPr="00671302" w:rsidRDefault="00CC6F29" w:rsidP="002E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Информационных </w:t>
      </w:r>
    </w:p>
    <w:p w:rsidR="00CC6F29" w:rsidRPr="00671302" w:rsidRDefault="00CC6F29" w:rsidP="002E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технологий Иванову А. И. </w:t>
      </w:r>
    </w:p>
    <w:p w:rsidR="00CC6F29" w:rsidRPr="00671302" w:rsidRDefault="00CC6F29" w:rsidP="002E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программиста Петрова В.В. </w:t>
      </w:r>
    </w:p>
    <w:p w:rsidR="00CC6F29" w:rsidRPr="00671302" w:rsidRDefault="00CC6F29" w:rsidP="002E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докладная записка.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Довожу до Вашего сведения, что отдел программирования нуждается в приобретении современного оборудования для расширения возможностей использования новейших компьютерных программ, позволяющих оформлять документацию в соответствии с последними нормативами.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Прошу разрешить приобретение лазерного принтера, сканера, </w:t>
      </w:r>
      <w:proofErr w:type="spellStart"/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мультимедийногокомпьютера</w:t>
      </w:r>
      <w:proofErr w:type="spellEnd"/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6 октября 1998 г.                       Петров. 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9C5" w:rsidRDefault="002E79C5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стиль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основа естественных наук. Проникновение физики в химию, астрономию, биологию, геологию столь велико, что невозможно установить во многих случаях границу между этими науками и физикой. На стыке этих наук возникли в последние годы новые самостоятельные разделы:  физическая химия и химическая физика, астрофизика, биофизика, геофизика. Уже сами эти названия свидетельствуют о том, что физика является основным инструментом многих химических, астрономических, биологических и геологических исследований.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Б. Б. </w:t>
      </w:r>
      <w:proofErr w:type="spellStart"/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Буховцев</w:t>
      </w:r>
      <w:proofErr w:type="spellEnd"/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 Физика.).</w:t>
      </w:r>
    </w:p>
    <w:p w:rsidR="002E79C5" w:rsidRDefault="002E79C5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Художественный стиль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солнечное утро летом пойдёшь в лес, то на полях, в траве видны алмазы. Все алмазы эти блестят и переливаются на солнце разными цветами – и жёлтым, и красным, и синим. Когда подойдёшь ближе и разглядишь, что это такое, то увидишь, что это капли росы собрались в треугольных листах травы и блестят на солнце. Листок этой травы внутри мохнат и пушист, как бархат. И капли катаются по листку и не мочат его…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(Л. Н. Толстой)</w:t>
      </w:r>
    </w:p>
    <w:p w:rsidR="002E79C5" w:rsidRDefault="002E79C5" w:rsidP="00193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Публицистический стиль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«Нужны ли современному человеку стихи?» </w:t>
      </w:r>
    </w:p>
    <w:p w:rsidR="00CC6F29" w:rsidRPr="00671302" w:rsidRDefault="00CC6F29" w:rsidP="0019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(1)Один раз я стала спорить с человеком, который старше меня на двадцать лет.(2) Спор был такой: нужны человеку стихи или нет? (3) Он говорил, что современному человеку не нужна поэзия, сейчас век техники, а всё остальное сентиментальщина.(4) Я очень стесняюсь читать стихи вслух, хотя знаю много на память.(5) А тут переборола себя.(6)Тем более рядом</w:t>
      </w:r>
      <w:proofErr w:type="gram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подружки и пересмеивались: вот, мол, взялась </w:t>
      </w:r>
      <w:proofErr w:type="spellStart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раздоказывать</w:t>
      </w:r>
      <w:proofErr w:type="spellEnd"/>
      <w:r w:rsidRPr="0067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 человеку. (7) Но я решила, что не отступлюсь.(8) И стала читать стихи, которые люблю.(9) Я стала говорить, что, если бы стихов не было, люди были бы бедней душой. </w:t>
      </w:r>
    </w:p>
    <w:p w:rsidR="00677F7A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7A" w:rsidRPr="00677F7A" w:rsidRDefault="00677F7A" w:rsidP="00677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F7A">
        <w:rPr>
          <w:rFonts w:ascii="Times New Roman" w:hAnsi="Times New Roman" w:cs="Times New Roman"/>
          <w:b/>
          <w:sz w:val="24"/>
          <w:szCs w:val="24"/>
        </w:rPr>
        <w:t>6. Комплексный анализ текста.</w:t>
      </w:r>
    </w:p>
    <w:p w:rsidR="00677F7A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86">
        <w:rPr>
          <w:rFonts w:ascii="Times New Roman" w:hAnsi="Times New Roman" w:cs="Times New Roman"/>
          <w:sz w:val="24"/>
          <w:szCs w:val="24"/>
        </w:rPr>
        <w:t xml:space="preserve">1.    Почему телевизор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677D8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7D86">
        <w:rPr>
          <w:rFonts w:ascii="Times New Roman" w:hAnsi="Times New Roman" w:cs="Times New Roman"/>
          <w:sz w:val="24"/>
          <w:szCs w:val="24"/>
        </w:rPr>
        <w:t>?)но выт…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сняет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 xml:space="preserve"> книгу?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86">
        <w:rPr>
          <w:rFonts w:ascii="Times New Roman" w:hAnsi="Times New Roman" w:cs="Times New Roman"/>
          <w:sz w:val="24"/>
          <w:szCs w:val="24"/>
        </w:rPr>
        <w:t xml:space="preserve">2.    Да потому(?)  что телевизор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вляет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 xml:space="preserve"> вас (не</w:t>
      </w:r>
      <w:proofErr w:type="gramStart"/>
      <w:r w:rsidRPr="00677D8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77D86">
        <w:rPr>
          <w:rFonts w:ascii="Times New Roman" w:hAnsi="Times New Roman" w:cs="Times New Roman"/>
          <w:sz w:val="24"/>
          <w:szCs w:val="24"/>
        </w:rPr>
        <w:t xml:space="preserve">оропясь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просм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…треть какую(то) передачу, сесть поудобнее(?)  чтобы вам (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 xml:space="preserve">…)чего не мешало(?)  чтобы вы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отвл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клись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 xml:space="preserve"> от забот и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повс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…дневных хлопот.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86">
        <w:rPr>
          <w:rFonts w:ascii="Times New Roman" w:hAnsi="Times New Roman" w:cs="Times New Roman"/>
          <w:sz w:val="24"/>
          <w:szCs w:val="24"/>
        </w:rPr>
        <w:t>3.    Но пост…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райтесь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D86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677D86">
        <w:rPr>
          <w:rFonts w:ascii="Times New Roman" w:hAnsi="Times New Roman" w:cs="Times New Roman"/>
          <w:sz w:val="24"/>
          <w:szCs w:val="24"/>
        </w:rPr>
        <w:t>…рать книгу (по</w:t>
      </w:r>
      <w:proofErr w:type="gramStart"/>
      <w:r w:rsidRPr="00677D8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77D86">
        <w:rPr>
          <w:rFonts w:ascii="Times New Roman" w:hAnsi="Times New Roman" w:cs="Times New Roman"/>
          <w:sz w:val="24"/>
          <w:szCs w:val="24"/>
        </w:rPr>
        <w:t>воему вкусу, сядьте с ней поудобнее(?)  и вы поймете(?) что есть много книг(?)  без которых нельзя жить(?)  которые  важнее и интереснее(?)  чем многие передачи.</w:t>
      </w:r>
    </w:p>
    <w:p w:rsidR="00677F7A" w:rsidRPr="00677D86" w:rsidRDefault="00E76454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F7A" w:rsidRPr="00677D86">
        <w:rPr>
          <w:rFonts w:ascii="Times New Roman" w:hAnsi="Times New Roman" w:cs="Times New Roman"/>
          <w:sz w:val="24"/>
          <w:szCs w:val="24"/>
        </w:rPr>
        <w:t xml:space="preserve">.    Определите сами свой выбор(?)  сообразуясь с тем(?)  какую роль </w:t>
      </w:r>
      <w:proofErr w:type="spellStart"/>
      <w:proofErr w:type="gramStart"/>
      <w:r w:rsidR="00677F7A" w:rsidRPr="00677D8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77F7A" w:rsidRPr="00677D86">
        <w:rPr>
          <w:rFonts w:ascii="Times New Roman" w:hAnsi="Times New Roman" w:cs="Times New Roman"/>
          <w:sz w:val="24"/>
          <w:szCs w:val="24"/>
        </w:rPr>
        <w:t xml:space="preserve">…обрела </w:t>
      </w:r>
      <w:proofErr w:type="spellStart"/>
      <w:r w:rsidR="00677F7A" w:rsidRPr="00677D86">
        <w:rPr>
          <w:rFonts w:ascii="Times New Roman" w:hAnsi="Times New Roman" w:cs="Times New Roman"/>
          <w:sz w:val="24"/>
          <w:szCs w:val="24"/>
        </w:rPr>
        <w:t>выбра</w:t>
      </w:r>
      <w:proofErr w:type="spellEnd"/>
      <w:r w:rsidR="00677F7A" w:rsidRPr="00677D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7F7A" w:rsidRPr="00677D8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677F7A" w:rsidRPr="00677D8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77F7A" w:rsidRPr="00677D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77F7A" w:rsidRPr="00677D86">
        <w:rPr>
          <w:rFonts w:ascii="Times New Roman" w:hAnsi="Times New Roman" w:cs="Times New Roman"/>
          <w:sz w:val="24"/>
          <w:szCs w:val="24"/>
        </w:rPr>
        <w:t xml:space="preserve"> вами книга в истории человеческой культуры(?) чтобы стать классикой.</w:t>
      </w:r>
    </w:p>
    <w:p w:rsidR="00677F7A" w:rsidRPr="00677D86" w:rsidRDefault="00E76454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7F7A" w:rsidRPr="00677D86">
        <w:rPr>
          <w:rFonts w:ascii="Times New Roman" w:hAnsi="Times New Roman" w:cs="Times New Roman"/>
          <w:sz w:val="24"/>
          <w:szCs w:val="24"/>
        </w:rPr>
        <w:t>.    Это значит(?)  что в ней чт</w:t>
      </w:r>
      <w:proofErr w:type="gramStart"/>
      <w:r w:rsidR="00677F7A" w:rsidRPr="00677D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77F7A" w:rsidRPr="00677D86">
        <w:rPr>
          <w:rFonts w:ascii="Times New Roman" w:hAnsi="Times New Roman" w:cs="Times New Roman"/>
          <w:sz w:val="24"/>
          <w:szCs w:val="24"/>
        </w:rPr>
        <w:t>то) существенное есть.</w:t>
      </w:r>
    </w:p>
    <w:p w:rsidR="00677F7A" w:rsidRPr="00677D86" w:rsidRDefault="00E76454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7F7A" w:rsidRPr="00677D86">
        <w:rPr>
          <w:rFonts w:ascii="Times New Roman" w:hAnsi="Times New Roman" w:cs="Times New Roman"/>
          <w:sz w:val="24"/>
          <w:szCs w:val="24"/>
        </w:rPr>
        <w:t>.    А может быть(?)  это существенное для культуры человечества окажется существенным и для вас?</w:t>
      </w:r>
    </w:p>
    <w:p w:rsidR="00677F7A" w:rsidRPr="00677D86" w:rsidRDefault="00677F7A" w:rsidP="00677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D86">
        <w:rPr>
          <w:rFonts w:ascii="Times New Roman" w:hAnsi="Times New Roman" w:cs="Times New Roman"/>
          <w:sz w:val="24"/>
          <w:szCs w:val="24"/>
        </w:rPr>
        <w:t xml:space="preserve">(по Д. Лихачеву «Письма о Добром и </w:t>
      </w:r>
      <w:proofErr w:type="gramStart"/>
      <w:r w:rsidRPr="00677D86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677D86">
        <w:rPr>
          <w:rFonts w:ascii="Times New Roman" w:hAnsi="Times New Roman" w:cs="Times New Roman"/>
          <w:sz w:val="24"/>
          <w:szCs w:val="24"/>
        </w:rPr>
        <w:t>»)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D86">
        <w:rPr>
          <w:rFonts w:ascii="Times New Roman" w:hAnsi="Times New Roman" w:cs="Times New Roman"/>
          <w:sz w:val="24"/>
          <w:szCs w:val="24"/>
        </w:rPr>
        <w:t xml:space="preserve"> Задания для комплексного анализа текста.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86">
        <w:rPr>
          <w:rFonts w:ascii="Times New Roman" w:hAnsi="Times New Roman" w:cs="Times New Roman"/>
          <w:sz w:val="24"/>
          <w:szCs w:val="24"/>
        </w:rPr>
        <w:t>Озаглавьте данный текст. Сформулируйте тему и главную мысль. Обозначьте проблему, которую автор ставит перед читателями.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7D86">
        <w:rPr>
          <w:rFonts w:ascii="Times New Roman" w:hAnsi="Times New Roman" w:cs="Times New Roman"/>
          <w:sz w:val="24"/>
          <w:szCs w:val="24"/>
        </w:rPr>
        <w:t>Ответьте на вопрос: «Какую роль в вашей жизни играет книга?». Определите позицию автора, а какова ваша позиция по данному вопросу?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7D86">
        <w:rPr>
          <w:rFonts w:ascii="Times New Roman" w:hAnsi="Times New Roman" w:cs="Times New Roman"/>
          <w:sz w:val="24"/>
          <w:szCs w:val="24"/>
        </w:rPr>
        <w:t xml:space="preserve"> Определите стиль речи.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77D86">
        <w:rPr>
          <w:rFonts w:ascii="Times New Roman" w:hAnsi="Times New Roman" w:cs="Times New Roman"/>
          <w:sz w:val="24"/>
          <w:szCs w:val="24"/>
        </w:rPr>
        <w:t>Выпишите из текста слова с безударными гласными в корне, проверяемыми ударением. Расскажите о безударных гласных, непроверяемых ударением.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7D86">
        <w:rPr>
          <w:rFonts w:ascii="Times New Roman" w:hAnsi="Times New Roman" w:cs="Times New Roman"/>
          <w:sz w:val="24"/>
          <w:szCs w:val="24"/>
        </w:rPr>
        <w:t>Укажите в тексте 2 имени прилагательных, стоящих в сравнительной степени. Образуйте от них возможные степени сравнения.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7D86">
        <w:rPr>
          <w:rFonts w:ascii="Times New Roman" w:hAnsi="Times New Roman" w:cs="Times New Roman"/>
          <w:sz w:val="24"/>
          <w:szCs w:val="24"/>
        </w:rPr>
        <w:t xml:space="preserve">Из предложения № </w:t>
      </w:r>
      <w:r w:rsidR="00E76454">
        <w:rPr>
          <w:rFonts w:ascii="Times New Roman" w:hAnsi="Times New Roman" w:cs="Times New Roman"/>
          <w:sz w:val="24"/>
          <w:szCs w:val="24"/>
        </w:rPr>
        <w:t>6</w:t>
      </w:r>
      <w:r w:rsidRPr="00677D86">
        <w:rPr>
          <w:rFonts w:ascii="Times New Roman" w:hAnsi="Times New Roman" w:cs="Times New Roman"/>
          <w:sz w:val="24"/>
          <w:szCs w:val="24"/>
        </w:rPr>
        <w:t xml:space="preserve"> выпишите вводное слово и объясните знаки препинания при вводных словах. Составьте предложение таким образом, чтобы это вводное слово являлось членом предложения.</w:t>
      </w:r>
    </w:p>
    <w:p w:rsidR="00677F7A" w:rsidRPr="00677D86" w:rsidRDefault="00677F7A" w:rsidP="0067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77D86">
        <w:rPr>
          <w:rFonts w:ascii="Times New Roman" w:hAnsi="Times New Roman" w:cs="Times New Roman"/>
          <w:sz w:val="24"/>
          <w:szCs w:val="24"/>
        </w:rPr>
        <w:t>Укажите вид придаточных в предложениях № 2, 3.</w:t>
      </w:r>
      <w:proofErr w:type="gramEnd"/>
      <w:r w:rsidRPr="00677D86">
        <w:rPr>
          <w:rFonts w:ascii="Times New Roman" w:hAnsi="Times New Roman" w:cs="Times New Roman"/>
          <w:sz w:val="24"/>
          <w:szCs w:val="24"/>
        </w:rPr>
        <w:t xml:space="preserve"> Составьте схемы этих предложений.</w:t>
      </w:r>
    </w:p>
    <w:p w:rsidR="007D586D" w:rsidRDefault="007D586D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86D" w:rsidRDefault="00192E67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07DF8" w:rsidRPr="00193C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D586D">
        <w:rPr>
          <w:rFonts w:ascii="Times New Roman" w:eastAsia="Calibri" w:hAnsi="Times New Roman" w:cs="Times New Roman"/>
          <w:b/>
          <w:sz w:val="24"/>
          <w:szCs w:val="24"/>
        </w:rPr>
        <w:t>Задание на дом:</w:t>
      </w:r>
    </w:p>
    <w:p w:rsidR="007D586D" w:rsidRDefault="007D586D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группа: самостоятельная работа №1</w:t>
      </w:r>
    </w:p>
    <w:p w:rsidR="007D586D" w:rsidRDefault="007D586D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группа: самостоятельная работа №2</w:t>
      </w:r>
    </w:p>
    <w:p w:rsidR="007D586D" w:rsidRDefault="007D586D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группа: упражнение 207</w:t>
      </w:r>
    </w:p>
    <w:p w:rsidR="00143E31" w:rsidRPr="00193C1F" w:rsidRDefault="00143E31" w:rsidP="007D586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586D" w:rsidRDefault="00192E67" w:rsidP="007D58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8. </w:t>
      </w:r>
      <w:r w:rsidR="007D586D" w:rsidRPr="00193C1F">
        <w:rPr>
          <w:rFonts w:ascii="Times New Roman" w:eastAsia="Calibri" w:hAnsi="Times New Roman" w:cs="Times New Roman"/>
          <w:b/>
          <w:sz w:val="24"/>
          <w:szCs w:val="24"/>
        </w:rPr>
        <w:t>Закрепительно-тренировочный этап.</w:t>
      </w:r>
    </w:p>
    <w:p w:rsidR="007D586D" w:rsidRPr="00193C1F" w:rsidRDefault="007D586D" w:rsidP="007D586D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193C1F">
        <w:rPr>
          <w:rFonts w:ascii="Times New Roman" w:eastAsia="Calibri" w:hAnsi="Times New Roman" w:cs="Times New Roman"/>
          <w:b/>
          <w:sz w:val="24"/>
          <w:szCs w:val="24"/>
        </w:rPr>
        <w:t>Конструирование предложений.</w:t>
      </w:r>
    </w:p>
    <w:p w:rsidR="007D586D" w:rsidRPr="00193C1F" w:rsidRDefault="007D586D" w:rsidP="007D586D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Задание: из данных предложений, используя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оюзы и союзные слова, образуйте  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несколькими придаточными. Запишите их, расставьте знаки препинания. </w:t>
      </w:r>
    </w:p>
    <w:p w:rsidR="007D586D" w:rsidRPr="00193C1F" w:rsidRDefault="007D586D" w:rsidP="007D586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1. Уже совсем стемнело. Мы, наконец, пришли на берег озера. Вблизи стояло несколько копен</w:t>
      </w:r>
      <w:r w:rsidRPr="00193C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недавно скошенного сена. 2. Наступил октябрь. Установились тёплые дни. Такие дни</w:t>
      </w:r>
    </w:p>
    <w:p w:rsidR="007D586D" w:rsidRPr="00193C1F" w:rsidRDefault="007D586D" w:rsidP="007D586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бывают только летом.</w:t>
      </w:r>
    </w:p>
    <w:p w:rsidR="00192E67" w:rsidRDefault="00192E67" w:rsidP="00954B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86D" w:rsidRDefault="007D586D" w:rsidP="00954B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Подведение итогов урока</w:t>
      </w:r>
    </w:p>
    <w:p w:rsidR="00CE2757" w:rsidRDefault="00CE2757" w:rsidP="00954B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67" w:rsidRDefault="00CE2757" w:rsidP="00954B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Дополнительные задания</w:t>
      </w:r>
    </w:p>
    <w:p w:rsidR="00607DF8" w:rsidRPr="00193C1F" w:rsidRDefault="00CE2757" w:rsidP="00954BF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7DF8" w:rsidRPr="00193C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07DF8"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Тест с последующим взаимоконтролем.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• Указать номера предложений, которые являются сложноподчинёнными с несколькими придаточными.     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1)  Белка песенки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поёт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и орешки всё грызёт.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2) Есть такие глухие озёра, где такая стоит тишина, что до них доберётся нескоро предз</w:t>
      </w:r>
      <w:r w:rsidR="006308A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катного ветра волна.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3) Казалось, дорога вела на небо, потому что, сколько глаз мог разглядеть, она всё поднималась.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4) В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юности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мы спрашиваем часто: на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какой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тропе искать нам счастье?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5) Не было, казалось, никакой надежды, что дождь сегодня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перестанет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и мы продолжим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свой путь.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Ответы: 2, 3, 5.</w:t>
      </w:r>
    </w:p>
    <w:p w:rsidR="00533F34" w:rsidRDefault="00CE2757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7DF8" w:rsidRPr="00193C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7DF8"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  <w:r w:rsidR="00607DF8" w:rsidRPr="00193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■ прочитайте предложения и выясните, </w:t>
      </w:r>
      <w:r w:rsidRPr="00193C1F">
        <w:rPr>
          <w:rFonts w:ascii="Times New Roman" w:eastAsia="Calibri" w:hAnsi="Times New Roman" w:cs="Times New Roman"/>
          <w:b/>
          <w:sz w:val="24"/>
          <w:szCs w:val="24"/>
        </w:rPr>
        <w:t>почему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члены и части предложения, соединённые союзом </w:t>
      </w:r>
      <w:r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, не разделяются запятой. ( Предложения могут быть предварительно записаны на доске или помещены на </w:t>
      </w:r>
      <w:r w:rsidRPr="00193C1F">
        <w:rPr>
          <w:rFonts w:ascii="Times New Roman" w:eastAsia="Calibri" w:hAnsi="Times New Roman" w:cs="Times New Roman"/>
          <w:sz w:val="24"/>
          <w:szCs w:val="24"/>
          <w:u w:val="single"/>
        </w:rPr>
        <w:t>рабочем листе</w:t>
      </w:r>
      <w:r w:rsidRPr="00193C1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■ Сформулируйте эти правила в более обобщённой форме.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1) Взошло солнце и осветило всю окрестность.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   2) К полудню ветер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усилился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и небо заволокло тучами.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   3) Слышно было, как ветер выл и как дождь стучал по крыше.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   4) Пока я осматривал окрестность, палатка была поставлена и ужин приготовлен.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■ Выпишите сложноподчинённое предложение с несколькими придаточными, постройте</w:t>
      </w:r>
      <w:r w:rsidR="00143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его схему.</w:t>
      </w:r>
    </w:p>
    <w:p w:rsidR="00607DF8" w:rsidRPr="00193C1F" w:rsidRDefault="00CE2757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533F34">
        <w:rPr>
          <w:rFonts w:ascii="Times New Roman" w:eastAsia="Calibri" w:hAnsi="Times New Roman" w:cs="Times New Roman"/>
          <w:b/>
          <w:i/>
          <w:sz w:val="24"/>
          <w:szCs w:val="24"/>
        </w:rPr>
        <w:t>. О</w:t>
      </w:r>
      <w:r w:rsidR="00607DF8"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бъяснительный диктант</w:t>
      </w:r>
      <w:r w:rsidR="00607DF8" w:rsidRPr="00193C1F">
        <w:rPr>
          <w:rFonts w:ascii="Times New Roman" w:eastAsia="Calibri" w:hAnsi="Times New Roman" w:cs="Times New Roman"/>
          <w:sz w:val="24"/>
          <w:szCs w:val="24"/>
        </w:rPr>
        <w:t xml:space="preserve"> с последующим дополнительным заданием: перестройте предложения так, чтобы они имели иное пунктуационное оформление.</w:t>
      </w:r>
    </w:p>
    <w:p w:rsidR="00607DF8" w:rsidRPr="00193C1F" w:rsidRDefault="00607DF8" w:rsidP="00533F3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Горцы сказали мне, что как начали прокладывать дорогу, так туры исчезли.</w:t>
      </w:r>
    </w:p>
    <w:p w:rsidR="00607DF8" w:rsidRPr="006308A3" w:rsidRDefault="00607DF8" w:rsidP="00533F3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6308A3">
        <w:rPr>
          <w:rFonts w:ascii="Times New Roman" w:eastAsia="Calibri" w:hAnsi="Times New Roman" w:cs="Times New Roman"/>
          <w:i/>
          <w:sz w:val="24"/>
          <w:szCs w:val="24"/>
        </w:rPr>
        <w:t>В давние годы, заболев, Дуров составил завещание, писал, что если он умрёт, то на</w:t>
      </w:r>
      <w:r w:rsidR="006308A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08A3">
        <w:rPr>
          <w:rFonts w:ascii="Times New Roman" w:eastAsia="Calibri" w:hAnsi="Times New Roman" w:cs="Times New Roman"/>
          <w:i/>
          <w:sz w:val="24"/>
          <w:szCs w:val="24"/>
        </w:rPr>
        <w:t>кладбище его должны сопровождать животные.</w:t>
      </w:r>
    </w:p>
    <w:p w:rsidR="00607DF8" w:rsidRPr="006308A3" w:rsidRDefault="00607DF8" w:rsidP="00533F3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6308A3">
        <w:rPr>
          <w:rFonts w:ascii="Times New Roman" w:eastAsia="Calibri" w:hAnsi="Times New Roman" w:cs="Times New Roman"/>
          <w:i/>
          <w:sz w:val="24"/>
          <w:szCs w:val="24"/>
        </w:rPr>
        <w:t>Неожиданно я увидел кабана так близко, что, пока я снимал ружьё, от него и след простыл.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Дополнительный вопрос: во всех ли предложениях можно сделать указанные выше преобразования?</w:t>
      </w:r>
    </w:p>
    <w:p w:rsidR="00607DF8" w:rsidRPr="00193C1F" w:rsidRDefault="00CE2757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07DF8" w:rsidRPr="00193C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33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7DF8"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Составление предложения по данному началу.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Задание: прибавьте к сложноподчинённым предложениям вторую придаточную часть,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>расставьте знаки  препинания и постройте схемы предложений. Задания можно разместить на</w:t>
      </w:r>
      <w:r w:rsidR="00630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C1F">
        <w:rPr>
          <w:rFonts w:ascii="Times New Roman" w:eastAsia="Calibri" w:hAnsi="Times New Roman" w:cs="Times New Roman"/>
          <w:sz w:val="24"/>
          <w:szCs w:val="24"/>
          <w:u w:val="single"/>
        </w:rPr>
        <w:t>рабочих листах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1-ый вариант.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Мне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показалось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что поёт сам воздух и _______________________________ .</w:t>
      </w:r>
    </w:p>
    <w:p w:rsidR="00607DF8" w:rsidRPr="00193C1F" w:rsidRDefault="00607DF8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2-ой вариант.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Надо идти дальше на юг где солнце ярче и _____________________________ .</w:t>
      </w:r>
    </w:p>
    <w:p w:rsidR="00BE5E42" w:rsidRDefault="00BE5E42" w:rsidP="00BE5E42">
      <w:pPr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E2757" w:rsidRDefault="00CE2757" w:rsidP="00BE5E42">
      <w:pPr>
        <w:spacing w:after="0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586D" w:rsidRDefault="007D586D" w:rsidP="00BE5E42">
      <w:pPr>
        <w:spacing w:after="0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2757" w:rsidRDefault="00CE2757" w:rsidP="00BE5E42">
      <w:pPr>
        <w:spacing w:after="0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C1F" w:rsidRPr="00BE5E42" w:rsidRDefault="00CE2757" w:rsidP="00BE5E42">
      <w:pPr>
        <w:spacing w:after="0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Самостоятельная </w:t>
      </w:r>
      <w:r w:rsidR="00BE5E42" w:rsidRPr="00BE5E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работа  №1</w:t>
      </w:r>
    </w:p>
    <w:p w:rsidR="00193C1F" w:rsidRPr="00193C1F" w:rsidRDefault="00193C1F" w:rsidP="00954BFD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757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="00CE2757" w:rsidRPr="00CE275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proofErr w:type="gramStart"/>
      <w:r w:rsidR="00CE2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C1F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спишите, вставляя пропущенные буквы и расставляя знаки препинания. Произведите синтаксический разбор сложноподчинённого предложения с несколькими придаточными.</w:t>
      </w:r>
    </w:p>
    <w:p w:rsidR="00193C1F" w:rsidRPr="00193C1F" w:rsidRDefault="00193C1F" w:rsidP="00954BF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На третий день под..ём по снежной р..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внине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сделался более заметным и появилось больше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трещин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которые зам..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дляли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движение. Пр..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ходилось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идти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осторожно прощупывая снег чтобы не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пров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 литься через тонкий слой его скрывающий трещины.</w:t>
      </w:r>
    </w:p>
    <w:p w:rsidR="00193C1F" w:rsidRPr="00193C1F" w:rsidRDefault="00193C1F" w:rsidP="00954BF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 На севере тучи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ра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ходились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и между их серыми клочьями иногда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бл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..стели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горы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которые </w:t>
      </w:r>
    </w:p>
    <w:p w:rsidR="00193C1F" w:rsidRPr="00193C1F" w:rsidRDefault="00193C1F" w:rsidP="00954BFD">
      <w:pPr>
        <w:spacing w:after="0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>т..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нулись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по всему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ризонту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 Л..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дник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что спускался по д..лине южного склона хребта имел  до километра в ширину и с обеих ст..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рон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был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ок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ймлён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крутыми тёмными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откосами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которые</w:t>
      </w:r>
      <w:r w:rsidR="006308A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покрывались снегом.  </w:t>
      </w:r>
    </w:p>
    <w:p w:rsidR="00193C1F" w:rsidRPr="00BE5E42" w:rsidRDefault="00193C1F" w:rsidP="00CE2757">
      <w:pPr>
        <w:pStyle w:val="a4"/>
        <w:spacing w:after="0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CE2757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="00CE2757" w:rsidRPr="00CE2757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193C1F">
        <w:rPr>
          <w:rFonts w:ascii="Times New Roman" w:eastAsia="Calibri" w:hAnsi="Times New Roman" w:cs="Times New Roman"/>
          <w:sz w:val="24"/>
          <w:szCs w:val="24"/>
        </w:rPr>
        <w:t>: расставьте знаки препинания, постройте схемы. Укажите номера предложений</w:t>
      </w: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 с последовательным подчинением__________________________________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 с параллельным подчинением _____________________________________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 с однородным подчинением _______________________________________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  с комбинированием моделей _______________________________________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1. Настоящую песню скворца надо слушать лишь ранним утром когда первый розовый свет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зари окрасит деревья и вместе с ними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скворечники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которые всегда располагаются отверстием на восток. __________________________________________________________</w:t>
      </w: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2. Мне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кажется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что если я сделаю ещё хоть один шаг среди этой грозной темноты я тоже  полечу в глубокую трясину._______________________________________________</w:t>
      </w: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3.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Вечером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как только темнота скрыла картину мира и толчки волн стали ощущаться сильнее и резче пассажиры разбрелись по каютам. _______________________________</w:t>
      </w: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4. Если внимательно прислушаться то можно услышать отдалённые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раскаты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которые г</w:t>
      </w:r>
      <w:r w:rsidR="006308A3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ворят о приближении грозы. ______________________________________________</w:t>
      </w:r>
    </w:p>
    <w:p w:rsidR="00193C1F" w:rsidRPr="00193C1F" w:rsidRDefault="00193C1F" w:rsidP="00954BF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    5. В июльский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день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когда уже нивами полной и жёлтой ржи покрыты холмы и долы России и синие васильки радостно мигают в ней когда жужжат мухи и раскаты далёких гроз носятся в небесах я ехал на мельницу чтобы ловить рыбу удочко</w:t>
      </w:r>
      <w:r w:rsidR="00BE5E42">
        <w:rPr>
          <w:rFonts w:ascii="Times New Roman" w:eastAsia="Calibri" w:hAnsi="Times New Roman" w:cs="Times New Roman"/>
          <w:i/>
          <w:sz w:val="24"/>
          <w:szCs w:val="24"/>
        </w:rPr>
        <w:t>й. __________________</w:t>
      </w:r>
    </w:p>
    <w:p w:rsidR="00BE5E42" w:rsidRDefault="00BE5E42" w:rsidP="00BE5E4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2757" w:rsidRDefault="00CE2757" w:rsidP="00BE5E42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5E42" w:rsidRDefault="00CE2757" w:rsidP="00BE5E42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Самостоятельная  </w:t>
      </w:r>
      <w:r w:rsidR="00BE5E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работа №2</w:t>
      </w:r>
    </w:p>
    <w:p w:rsidR="00BE5E42" w:rsidRPr="00193C1F" w:rsidRDefault="00BE5E42" w:rsidP="00BE5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b/>
          <w:i/>
          <w:sz w:val="24"/>
          <w:szCs w:val="24"/>
        </w:rPr>
        <w:t>Осложнённое списывание</w:t>
      </w:r>
    </w:p>
    <w:p w:rsidR="00BE5E42" w:rsidRPr="00193C1F" w:rsidRDefault="00BE5E42" w:rsidP="00BE5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E2757">
        <w:rPr>
          <w:rFonts w:ascii="Times New Roman" w:eastAsia="Calibri" w:hAnsi="Times New Roman" w:cs="Times New Roman"/>
          <w:sz w:val="24"/>
          <w:szCs w:val="24"/>
        </w:rPr>
        <w:t>С</w:t>
      </w:r>
      <w:r w:rsidRPr="00193C1F">
        <w:rPr>
          <w:rFonts w:ascii="Times New Roman" w:eastAsia="Calibri" w:hAnsi="Times New Roman" w:cs="Times New Roman"/>
          <w:sz w:val="24"/>
          <w:szCs w:val="24"/>
        </w:rPr>
        <w:t>пишите предложения, раскрывая скобки, вс</w:t>
      </w:r>
      <w:r>
        <w:rPr>
          <w:rFonts w:ascii="Times New Roman" w:eastAsia="Calibri" w:hAnsi="Times New Roman" w:cs="Times New Roman"/>
          <w:sz w:val="24"/>
          <w:szCs w:val="24"/>
        </w:rPr>
        <w:t>тавляя пропущенные буквы, и рас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ставьте знаки препинания.             </w:t>
      </w:r>
    </w:p>
    <w:p w:rsidR="00CE2757" w:rsidRDefault="00CE2757" w:rsidP="00BE5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93C1F">
        <w:rPr>
          <w:rFonts w:ascii="Times New Roman" w:eastAsia="Calibri" w:hAnsi="Times New Roman" w:cs="Times New Roman"/>
          <w:sz w:val="24"/>
          <w:szCs w:val="24"/>
        </w:rPr>
        <w:t>остройте схем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93C1F">
        <w:rPr>
          <w:rFonts w:ascii="Times New Roman" w:eastAsia="Calibri" w:hAnsi="Times New Roman" w:cs="Times New Roman"/>
          <w:sz w:val="24"/>
          <w:szCs w:val="24"/>
        </w:rPr>
        <w:t>, определите ви</w:t>
      </w:r>
      <w:proofErr w:type="gramStart"/>
      <w:r w:rsidRPr="00193C1F">
        <w:rPr>
          <w:rFonts w:ascii="Times New Roman" w:eastAsia="Calibri" w:hAnsi="Times New Roman" w:cs="Times New Roman"/>
          <w:sz w:val="24"/>
          <w:szCs w:val="24"/>
        </w:rPr>
        <w:t>д(</w:t>
      </w:r>
      <w:proofErr w:type="spellStart"/>
      <w:proofErr w:type="gramEnd"/>
      <w:r w:rsidRPr="00193C1F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193C1F">
        <w:rPr>
          <w:rFonts w:ascii="Times New Roman" w:eastAsia="Calibri" w:hAnsi="Times New Roman" w:cs="Times New Roman"/>
          <w:sz w:val="24"/>
          <w:szCs w:val="24"/>
        </w:rPr>
        <w:t>) подчинения.</w:t>
      </w:r>
    </w:p>
    <w:p w:rsidR="00BE5E42" w:rsidRPr="00193C1F" w:rsidRDefault="00BE5E42" w:rsidP="00CE275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1) Когда туман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с,сс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еялся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когда серые обл..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ка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поднялись (в)верх и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с,сс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)таяли когда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солнце  вышло (из)за горы когда всё вокруг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зас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яло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в его лучах туристы прошли уже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ки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л,лл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етров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семь от  того села в </w:t>
      </w:r>
      <w:r w:rsidR="00CE2757">
        <w:rPr>
          <w:rFonts w:ascii="Times New Roman" w:eastAsia="Calibri" w:hAnsi="Times New Roman" w:cs="Times New Roman"/>
          <w:i/>
          <w:sz w:val="24"/>
          <w:szCs w:val="24"/>
        </w:rPr>
        <w:t xml:space="preserve">к..тором мы </w:t>
      </w:r>
      <w:proofErr w:type="spellStart"/>
      <w:r w:rsidR="00CE2757">
        <w:rPr>
          <w:rFonts w:ascii="Times New Roman" w:eastAsia="Calibri" w:hAnsi="Times New Roman" w:cs="Times New Roman"/>
          <w:i/>
          <w:sz w:val="24"/>
          <w:szCs w:val="24"/>
        </w:rPr>
        <w:t>ноч</w:t>
      </w:r>
      <w:proofErr w:type="spellEnd"/>
      <w:r w:rsidR="00CE2757">
        <w:rPr>
          <w:rFonts w:ascii="Times New Roman" w:eastAsia="Calibri" w:hAnsi="Times New Roman" w:cs="Times New Roman"/>
          <w:i/>
          <w:sz w:val="24"/>
          <w:szCs w:val="24"/>
        </w:rPr>
        <w:t xml:space="preserve">..вали.  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>2) Потом я в(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с,з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)помнил какими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осл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пительно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(синими) бывают лоскутки неба когда дни начинают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медл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н,нн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)о пр..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бавляться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как звенит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прокалё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н,нн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ым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морозом снег как потом каждая веточка и с..ринка солнечным светом утепляются в снег как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постепе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н,нн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)о весь снежный мир становится синим.</w:t>
      </w:r>
      <w:r w:rsidR="00CE2757">
        <w:rPr>
          <w:rFonts w:ascii="Times New Roman" w:eastAsia="Calibri" w:hAnsi="Times New Roman" w:cs="Times New Roman"/>
          <w:i/>
          <w:sz w:val="24"/>
          <w:szCs w:val="24"/>
        </w:rPr>
        <w:t xml:space="preserve"> 3)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Сознание что склоны этих оврагов будут пр..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вр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щены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в те(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р,рр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)а(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с,сс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засажены</w:t>
      </w:r>
    </w:p>
    <w:p w:rsidR="00BE5E42" w:rsidRPr="00193C1F" w:rsidRDefault="00BE5E42" w:rsidP="00BE5E4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лесом вишнёвыми и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яблон</w:t>
      </w:r>
      <w:proofErr w:type="spellEnd"/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выми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садами и что в этом будет часть его труда наполняло</w:t>
      </w:r>
    </w:p>
    <w:p w:rsidR="00BE5E42" w:rsidRPr="00193C1F" w:rsidRDefault="00BE5E42" w:rsidP="00BE5E4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Колю горд..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стью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CE275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) ..боры 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зат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spellStart"/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нулись</w:t>
      </w:r>
      <w:proofErr w:type="spellEnd"/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так что когда всё было пр..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готовлено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к от..езду</w:t>
      </w:r>
    </w:p>
    <w:p w:rsidR="00BE5E42" w:rsidRPr="00193C1F" w:rsidRDefault="00BE5E42" w:rsidP="00BE5E4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ехать не имело смысла.</w:t>
      </w:r>
      <w:r w:rsidR="00CE2757">
        <w:rPr>
          <w:rFonts w:ascii="Times New Roman" w:eastAsia="Calibri" w:hAnsi="Times New Roman" w:cs="Times New Roman"/>
          <w:i/>
          <w:sz w:val="24"/>
          <w:szCs w:val="24"/>
        </w:rPr>
        <w:t xml:space="preserve"> 5</w:t>
      </w: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) Под..ём на вершину был так 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крут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что когда мы д..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стигли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её то</w:t>
      </w:r>
    </w:p>
    <w:p w:rsidR="004952B3" w:rsidRPr="00CE2757" w:rsidRDefault="00BE5E42" w:rsidP="00677D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 у нас (не</w:t>
      </w:r>
      <w:proofErr w:type="gram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)б</w:t>
      </w:r>
      <w:proofErr w:type="gram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>ыло сил пр..</w:t>
      </w:r>
      <w:proofErr w:type="spellStart"/>
      <w:r w:rsidRPr="00193C1F">
        <w:rPr>
          <w:rFonts w:ascii="Times New Roman" w:eastAsia="Calibri" w:hAnsi="Times New Roman" w:cs="Times New Roman"/>
          <w:i/>
          <w:sz w:val="24"/>
          <w:szCs w:val="24"/>
        </w:rPr>
        <w:t>нимать</w:t>
      </w:r>
      <w:proofErr w:type="spellEnd"/>
      <w:r w:rsidRPr="00193C1F">
        <w:rPr>
          <w:rFonts w:ascii="Times New Roman" w:eastAsia="Calibri" w:hAnsi="Times New Roman" w:cs="Times New Roman"/>
          <w:i/>
          <w:sz w:val="24"/>
          <w:szCs w:val="24"/>
        </w:rPr>
        <w:t xml:space="preserve"> поздравления с победой.</w:t>
      </w:r>
      <w:r w:rsidRPr="00193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952B3" w:rsidRPr="00CE2757" w:rsidSect="007D58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7" type="#_x0000_t75" style="width:3in;height:3in" o:bullet="t"/>
    </w:pict>
  </w:numPicBullet>
  <w:numPicBullet w:numPicBulletId="1">
    <w:pict>
      <v:shape id="_x0000_i2058" type="#_x0000_t75" style="width:3in;height:3in" o:bullet="t"/>
    </w:pict>
  </w:numPicBullet>
  <w:numPicBullet w:numPicBulletId="2">
    <w:pict>
      <v:shape id="_x0000_i2059" type="#_x0000_t75" style="width:3in;height:3in" o:bullet="t"/>
    </w:pict>
  </w:numPicBullet>
  <w:numPicBullet w:numPicBulletId="3">
    <w:pict>
      <v:shape id="_x0000_i2060" type="#_x0000_t75" style="width:3in;height:3in" o:bullet="t"/>
    </w:pict>
  </w:numPicBullet>
  <w:numPicBullet w:numPicBulletId="4">
    <w:pict>
      <v:shape id="_x0000_i2061" type="#_x0000_t75" style="width:3in;height:3in" o:bullet="t"/>
    </w:pict>
  </w:numPicBullet>
  <w:numPicBullet w:numPicBulletId="5">
    <w:pict>
      <v:shape id="_x0000_i2062" type="#_x0000_t75" style="width:6pt;height:5.25pt" o:bullet="t">
        <v:imagedata r:id="rId1" o:title="arrow"/>
      </v:shape>
    </w:pict>
  </w:numPicBullet>
  <w:numPicBullet w:numPicBulletId="6">
    <w:pict>
      <v:shape id="_x0000_i2063" type="#_x0000_t75" style="width:3in;height:3in" o:bullet="t"/>
    </w:pict>
  </w:numPicBullet>
  <w:numPicBullet w:numPicBulletId="7">
    <w:pict>
      <v:shape id="_x0000_i2064" type="#_x0000_t75" style="width:3in;height:3in" o:bullet="t"/>
    </w:pict>
  </w:numPicBullet>
  <w:numPicBullet w:numPicBulletId="8">
    <w:pict>
      <v:shape id="_x0000_i2065" type="#_x0000_t75" style="width:3in;height:3in" o:bullet="t"/>
    </w:pict>
  </w:numPicBullet>
  <w:numPicBullet w:numPicBulletId="9">
    <w:pict>
      <v:shape id="_x0000_i2066" type="#_x0000_t75" style="width:3in;height:3in" o:bullet="t"/>
    </w:pict>
  </w:numPicBullet>
  <w:numPicBullet w:numPicBulletId="10">
    <w:pict>
      <v:shape id="_x0000_i2067" type="#_x0000_t75" style="width:3in;height:3in" o:bullet="t"/>
    </w:pict>
  </w:numPicBullet>
  <w:numPicBullet w:numPicBulletId="11">
    <w:pict>
      <v:shape id="_x0000_i2068" type="#_x0000_t75" style="width:3in;height:3in" o:bullet="t"/>
    </w:pict>
  </w:numPicBullet>
  <w:numPicBullet w:numPicBulletId="12">
    <w:pict>
      <v:shape id="_x0000_i2069" type="#_x0000_t75" style="width:3in;height:3in" o:bullet="t"/>
    </w:pict>
  </w:numPicBullet>
  <w:numPicBullet w:numPicBulletId="13">
    <w:pict>
      <v:shape id="_x0000_i2070" type="#_x0000_t75" style="width:3in;height:3in" o:bullet="t"/>
    </w:pict>
  </w:numPicBullet>
  <w:abstractNum w:abstractNumId="0">
    <w:nsid w:val="05204C14"/>
    <w:multiLevelType w:val="multilevel"/>
    <w:tmpl w:val="A78888A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0FAE"/>
    <w:multiLevelType w:val="multilevel"/>
    <w:tmpl w:val="622CAF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225"/>
    <w:multiLevelType w:val="multilevel"/>
    <w:tmpl w:val="498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21593C"/>
    <w:multiLevelType w:val="hybridMultilevel"/>
    <w:tmpl w:val="5856748C"/>
    <w:lvl w:ilvl="0" w:tplc="EB0475E6">
      <w:start w:val="1"/>
      <w:numFmt w:val="decimal"/>
      <w:lvlText w:val="%1)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39256D89"/>
    <w:multiLevelType w:val="multilevel"/>
    <w:tmpl w:val="DC2AC20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D135D"/>
    <w:multiLevelType w:val="multilevel"/>
    <w:tmpl w:val="0AB4F4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20EFA"/>
    <w:multiLevelType w:val="hybridMultilevel"/>
    <w:tmpl w:val="5B92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7B9C"/>
    <w:multiLevelType w:val="hybridMultilevel"/>
    <w:tmpl w:val="44FAA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C07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706A1"/>
    <w:multiLevelType w:val="multilevel"/>
    <w:tmpl w:val="CE1CA8D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25A1F"/>
    <w:multiLevelType w:val="hybridMultilevel"/>
    <w:tmpl w:val="C804F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D1467"/>
    <w:multiLevelType w:val="hybridMultilevel"/>
    <w:tmpl w:val="6E52C3E8"/>
    <w:lvl w:ilvl="0" w:tplc="EB0475E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0217464"/>
    <w:multiLevelType w:val="hybridMultilevel"/>
    <w:tmpl w:val="FE8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44591"/>
    <w:multiLevelType w:val="multilevel"/>
    <w:tmpl w:val="7DAA76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75311"/>
    <w:multiLevelType w:val="multilevel"/>
    <w:tmpl w:val="0FEE884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A3FCA"/>
    <w:multiLevelType w:val="hybridMultilevel"/>
    <w:tmpl w:val="6E52C3E8"/>
    <w:lvl w:ilvl="0" w:tplc="EB0475E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DF27603"/>
    <w:multiLevelType w:val="multilevel"/>
    <w:tmpl w:val="2034BAD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AF"/>
    <w:rsid w:val="00032A2C"/>
    <w:rsid w:val="00143E31"/>
    <w:rsid w:val="00192E67"/>
    <w:rsid w:val="00193C1F"/>
    <w:rsid w:val="002A4403"/>
    <w:rsid w:val="002E79C5"/>
    <w:rsid w:val="002F3DFB"/>
    <w:rsid w:val="004952B3"/>
    <w:rsid w:val="00533F34"/>
    <w:rsid w:val="00607DF8"/>
    <w:rsid w:val="006308A3"/>
    <w:rsid w:val="00671302"/>
    <w:rsid w:val="00677D86"/>
    <w:rsid w:val="00677F7A"/>
    <w:rsid w:val="007D586D"/>
    <w:rsid w:val="008F5F35"/>
    <w:rsid w:val="00954BFD"/>
    <w:rsid w:val="00B0307E"/>
    <w:rsid w:val="00B57AA0"/>
    <w:rsid w:val="00BE5E42"/>
    <w:rsid w:val="00CC6F29"/>
    <w:rsid w:val="00CD44B3"/>
    <w:rsid w:val="00CE2757"/>
    <w:rsid w:val="00D16680"/>
    <w:rsid w:val="00E37E06"/>
    <w:rsid w:val="00E76454"/>
    <w:rsid w:val="00EE5361"/>
    <w:rsid w:val="00F024B5"/>
    <w:rsid w:val="00F82FAF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8"/>
        <o:r id="V:Rule12" type="connector" idref="#_x0000_s1039"/>
        <o:r id="V:Rule14" type="connector" idref="#_x0000_s1043"/>
        <o:r id="V:Rule16" type="connector" idref="#_x0000_s1044"/>
        <o:r id="V:Rule18" type="connector" idref="#_x0000_s1052"/>
        <o:r id="V:Rule20" type="connector" idref="#_x0000_s1053"/>
        <o:r id="V:Rule22" type="connector" idref="#_x0000_s1054"/>
        <o:r id="V:Rule24" type="connector" idref="#_x0000_s1055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2010-01-17T23:14:00Z</cp:lastPrinted>
  <dcterms:created xsi:type="dcterms:W3CDTF">2010-01-17T12:43:00Z</dcterms:created>
  <dcterms:modified xsi:type="dcterms:W3CDTF">2010-01-17T23:16:00Z</dcterms:modified>
</cp:coreProperties>
</file>