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4" w:rsidRPr="00672F04" w:rsidRDefault="00672F04" w:rsidP="00D80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F0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72F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72F04">
        <w:rPr>
          <w:rFonts w:ascii="Times New Roman" w:hAnsi="Times New Roman" w:cs="Times New Roman"/>
          <w:b/>
          <w:sz w:val="28"/>
          <w:szCs w:val="28"/>
        </w:rPr>
        <w:t xml:space="preserve"> Содержание деятельности классного руководителя по формированию классного коллектива</w:t>
      </w:r>
    </w:p>
    <w:p w:rsidR="00672F04" w:rsidRPr="00672F04" w:rsidRDefault="00672F04" w:rsidP="00672F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F04">
        <w:rPr>
          <w:rFonts w:ascii="Times New Roman" w:hAnsi="Times New Roman" w:cs="Times New Roman"/>
          <w:b/>
          <w:sz w:val="28"/>
          <w:szCs w:val="28"/>
        </w:rPr>
        <w:t>Выступающий: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языка, классный руководитель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класса  Казакова Л.П.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F0">
        <w:rPr>
          <w:rFonts w:ascii="Times New Roman" w:hAnsi="Times New Roman" w:cs="Times New Roman"/>
          <w:sz w:val="28"/>
          <w:szCs w:val="28"/>
        </w:rPr>
        <w:t>Содержание деятельности классного руководителя определяется его функциями</w:t>
      </w:r>
      <w:r w:rsidRPr="00D80E09">
        <w:rPr>
          <w:rFonts w:ascii="Times New Roman" w:hAnsi="Times New Roman" w:cs="Times New Roman"/>
          <w:sz w:val="28"/>
          <w:szCs w:val="28"/>
        </w:rPr>
        <w:t xml:space="preserve"> как руководителя педагогического процесса в определенной группе учащихся. В соответствии с концепцией управления, разработанной Р.Х.Шакуровым, целесообразно выделить три уровня функций. </w:t>
      </w:r>
    </w:p>
    <w:p w:rsidR="00D80E09" w:rsidRPr="00672F04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 первому уровню относятся педагогические и социально-гуманитарные функции, отнесенные им </w:t>
      </w:r>
      <w:r w:rsidRPr="00672F04">
        <w:rPr>
          <w:rFonts w:ascii="Times New Roman" w:hAnsi="Times New Roman" w:cs="Times New Roman"/>
          <w:b/>
          <w:sz w:val="28"/>
          <w:szCs w:val="28"/>
        </w:rPr>
        <w:t xml:space="preserve">к группе </w:t>
      </w:r>
      <w:proofErr w:type="gramStart"/>
      <w:r w:rsidRPr="00672F04">
        <w:rPr>
          <w:rFonts w:ascii="Times New Roman" w:hAnsi="Times New Roman" w:cs="Times New Roman"/>
          <w:b/>
          <w:sz w:val="28"/>
          <w:szCs w:val="28"/>
        </w:rPr>
        <w:t>целевых</w:t>
      </w:r>
      <w:proofErr w:type="gramEnd"/>
      <w:r w:rsidRPr="00672F0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Эти функции направлены на создание условий для социального развития учащихся, ориентированы на помощь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как в решении его актуальных личностных проблем, так и в подготовке к самостоятельной жизни. Среди них необходимо выделить три, определяющие основное содержание деятельности классного руководителя: воспитание учащихся; социальная защита ребенка от неблагоприятных воздействий окружающей среды; интеграция усилий всех педагогов для достижения поставленных воспитательных задач. Среди них приоритетной является функция социальной защиты ребенка.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04">
        <w:rPr>
          <w:rFonts w:ascii="Times New Roman" w:hAnsi="Times New Roman" w:cs="Times New Roman"/>
          <w:b/>
          <w:sz w:val="28"/>
          <w:szCs w:val="28"/>
        </w:rPr>
        <w:t>Под социальной защитой понимается</w:t>
      </w:r>
      <w:r w:rsidRPr="00D80E09">
        <w:rPr>
          <w:rFonts w:ascii="Times New Roman" w:hAnsi="Times New Roman" w:cs="Times New Roman"/>
          <w:sz w:val="28"/>
          <w:szCs w:val="28"/>
        </w:rPr>
        <w:t xml:space="preserve"> целенаправленная, сознательно регулируемая на всех уровнях общества система практических социальных, политических, правовых, психолого-педагогических, экономических и медико-экологических мер, обеспечивающих нормальные условия и ресурсы для физического, умственного и духовно-нравственного развития детей, предотвращение ущемления их прав и человеческого достоинства.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Реализация этой функции предполагает обеспечение условий для адекватного развития ребенка в существующих социально-экономических условиях. Деятельность классного руководителя по социальной защите ребенка - это деятельность не только непосредственного исполнителя, но и координатора, помогающего получить детям и их родителям социальную поддержку и социальные услуги.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Социальная защита как функция классного руководителя - это, в первую очередь, комплекс психолого-педагогических мер, обеспечивающих оптимальное социальное развитие ребенка и формирование его индивидуальности, адаптацию к существующим социально-экономическим условиям. Реализуя эту функцию, он должен, решая острые сиюминутные проблемы, быть готовым к опережению событий </w:t>
      </w: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и, опираясь на точный прогноз, отводить от ребенка те проблемы и трудности, которые перед ним могут возникнуть.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Целесообразно рассматривать социальную защиту в деятельности классного руководителя в широком и узком смысле слова. В последнем - это деятельность, направленная на защиту детей, оказавшихся в особо трудном положении. Таковыми являются дети из многодетных семей, дети-инвалиды, сироты, беженцы и т.п., которые больше других нуждаются в экстренной социальной защите. В широком смысле слова, объектом социальной защиты, социальных гарантий являются все дети, независимо от их происхождения, благополучия родителей и условий жизнедеятельности. Разумеется, при этом остается неоспоримым принцип дифференцированного подхода к различным категориям детей, и приоритет должен быть отдан наиболее незащищенным категориям детей из малообеспеченных семей или семей из групп риска.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Для достижения целей воспитания и социальной защиты учащихся классный руководитель должен решать ряд частных задач, связанных с формированием отношений учащихся со своими сверстниками в классе (организация коллектива, его сплочение, активизация, развитие самоуправления). Эти задачи определяют второй уровень его функций - социально-психологических, к которым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прежде всего организаторская.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04">
        <w:rPr>
          <w:rFonts w:ascii="Times New Roman" w:hAnsi="Times New Roman" w:cs="Times New Roman"/>
          <w:b/>
          <w:sz w:val="28"/>
          <w:szCs w:val="28"/>
        </w:rPr>
        <w:t>Главное назначение организаторской функции</w:t>
      </w:r>
      <w:r w:rsidRPr="00D80E09">
        <w:rPr>
          <w:rFonts w:ascii="Times New Roman" w:hAnsi="Times New Roman" w:cs="Times New Roman"/>
          <w:sz w:val="28"/>
          <w:szCs w:val="28"/>
        </w:rPr>
        <w:t xml:space="preserve"> - поддержка положительной детской инициативы, связанной с совершенствованием жизни региона, микросреды, школы и самих школьников.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Другими словами, классный руководитель не столько организует учащихся, сколько оказывает им помощь в самоорганизации разнообразной деятельности: познавательной, трудовой, эстетической, а также свободного общения, являющегося частью досуга.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Важной на этом уровне представляется функция сплочения коллектива, выступающая не как самоцель, а как способ достижения поставленных перед классом целей. Одной из задач классного руководителя при этом является развитие ученического самоуправления.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04">
        <w:rPr>
          <w:rFonts w:ascii="Times New Roman" w:hAnsi="Times New Roman" w:cs="Times New Roman"/>
          <w:b/>
          <w:sz w:val="28"/>
          <w:szCs w:val="28"/>
        </w:rPr>
        <w:t>Третий уровень функций классного руководителя</w:t>
      </w:r>
      <w:r w:rsidRPr="00D80E09">
        <w:rPr>
          <w:rFonts w:ascii="Times New Roman" w:hAnsi="Times New Roman" w:cs="Times New Roman"/>
          <w:sz w:val="28"/>
          <w:szCs w:val="28"/>
        </w:rPr>
        <w:t xml:space="preserve"> выражает требования, вытекающие из логики деятельности самого субъекта управления воспитательной деятельностью. Это - управленческие функции, к которым относятся: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, планирования, контроля и коррекции.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диагностической функции предполагает выявление классным руководителем исходного уровня и постоянное отслеживание изменений в воспитанности учащихся. Она направлена на исследование и анализ личности и индивидуальности ребенка, на поиск причин неэффективности результатов и на характеристику целостного педагогического процесса.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Реализуя диагностическую функцию, классный руководитель может преследовать двоякую цель: во-первых, определять результативность своей деятельности, во-вторых, диагностика из инструмента изучения личности может превратиться в инструмент развития индивидуальности ребенка.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Функцию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 можно рассматривать как совместную с учащимися выработку целей воспитательной деятельности. Доля участия классного руководителя в этом процессе зависит от возраста школьников и уровня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 классного коллектива.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Цели воспитательного процесса определяют задачи управления процессом развития личности ребенка. Их можно подразделить на общие и частные. Общие конкретизируются в соответствии с основными сферами социальных отношений, в которые включается ребенок, а частные связаны с организацией деятельности учащихся.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Логика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 отражается в процессе планирования деятельности классного руководителя. Планирование - это помощь классного руководителя самому себе и коллективу класса в рациональной организации деятельности. Назначение плана - упорядочение педагогической деятельности, обеспечение выполнения таких требований к педагогическому процессу, как планомерность и систематичность, управляемость и преемственность результатов (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. гл. 22).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В планировании важно тесное сотрудничество классного руководителя с коллективом класса. При этом степень участия детей зависит от их возраста. Планировать следует то, что ведет к цели.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Поскольку цели определяются как стратегические и тактические, то и планы могут быть стратегическими, или перспективными, тактическими, или рабочими. Основная цель функции контроля и коррекции в деятельности классного руководителя - это обеспечение постоянного развития воспитательной системы.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Реализация функции контроля предполагает выявление, с одной стороны, положительных результатов, а с другой - причин недостатков и возникающих в процессе воспитания проблем. На основе анализа результатов контроля </w:t>
      </w: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коррекция работы классного руководителя как с классом в целом, так и с конкретной группой учащихся или отдельным учеником. Контроль работы классного руководителя - это не столько контроль со стороны администрации школы, сколько самоконтроль с целью коррекции. Коррекция - это всегда совместная деятельность классного руководителя и коллектива класса в целом, группы или отдельных учеников.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Рассмотренные уровни функций определяют содержание деятельности классного руководителя. Права классного руководителя. Классный руководитель - административное лицо. Он имеет право: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получать информацию о психическом и физическом здоровье детей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контролировать успеваемость каждого ученика;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контролировать посещаемость учебных занятий детьми;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координировать и направлять в единое русло работу учителей данного класса (а также психолога и социального педагога);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организовывать воспитательную работу с учащимися класса через проведение "малых педсоветов", педагогических консилиумов, тематических и других мероприятий;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выносить на рассмотрение администрации, совета школы предложения, согласованные с коллективом класса;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приглашать родителей (или лиц, их заменяющих) в школу; по согласованию с администрацией обращаться в комиссию по делам несовершеннолетних, в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 комиссию, в комиссию и советы содействия семье и школе на предприятиях, решая вопросы, связанные с воспитанием и обучением учащихся;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получать помощь от педагогического коллектива школы;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определять индивидуальный режим работы с детьми (свободно, т.е. исходя из конкретной ситуации);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отказываться от лежащих за границами содержания его работы поручений.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право вести опытно-экспериментальную работу по проблемам дидактической (разрабатывать авторскую программу по своему предмету, если он является еще и учителем-предметником) и воспитательной (разрабатывать программу воспитательной работы) деятельности.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Обязанности классного руководителя заключаются в следующем: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 классе учебно-воспитательного процесса, оптимального для развития положительного потенциала личности учащихся в рамках деятельности общешкольного коллектива;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E09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помощи ученику в решении острых проблем (предпочтительно лично, можно привлечь психолога);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E09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контактов с родителями и оказании им помощи в воспитании детей (лично, через психолога, социального педагога).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Для педагогически грамотного, успешного и эффективного выполнения своих обязанностей классному руководителю необходимо хорошо знать психолого-педагогические основы работы с детьми, быть информированным о новейших тенденциях, способах и формах воспитательной деятельности, владеть современными технологиями воспитания.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Формы работы классного руководителя с учащимися. В соответствии со своими функциями классный руководитель осуществляет отбор форм работы с учащимися. Все их многообразие можно классифицировать по разным основаниям: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видам деятельности - учебные, трудовые, спортивные, художественные и др.;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способу влияния педагога - непосредственные и опосредованные;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времени проведения - кратковременные (от нескольких минут до нескольких часов), продолжительные (от нескольких дней до нескольких недель), традиционные (регулярно повторяющиеся);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времени подготовки - формы работы, проводимые с учащимися без включения их в предварительную подготовку, и формы, предусматривающие предварительную работу, подготовку учащихся; </w:t>
      </w:r>
    </w:p>
    <w:p w:rsidR="00D80E09" w:rsidRPr="00672F04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субъекту организации - организаторами детей выступают педагоги, родители и другие взрослые; деятельность детей организуется на основе сотрудничества; инициатива и ее реализация принадлежит детям;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по результату - формы, результатом которых могут быть информационный обмен, выработка общего решения (мнения), общественно значимый продукт;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E09">
        <w:rPr>
          <w:rFonts w:ascii="Times New Roman" w:hAnsi="Times New Roman" w:cs="Times New Roman"/>
          <w:sz w:val="28"/>
          <w:szCs w:val="28"/>
        </w:rPr>
        <w:t>по числу участников - индивидуальные (воспитатель-воспитанник), групповые (воспитатель - группа детей), массовые (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воспитатель-несколько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 групп, классов). </w:t>
      </w:r>
      <w:proofErr w:type="gramEnd"/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Индивидуальные формы, как правило, связаны с внеурочной деятельностью, общением классных руководителей и детей. Они действуют в групповых и </w:t>
      </w: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коллективных формах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в конечном счете определяют успешность всех других форм. К ним относятся: беседа, задушевный разговор, консультация, обмен мнениями (это формы общения), выполнение совместного поручения, оказание индивидуальной помощи в конкретной работе, совместный поиск решения проблемы, задачи. Эти формы можно применять и каждую в отдельности, но чаще всего они сопровождают друг друга.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Использование индивидуальных форм работы предполагает решение классным руководителем важнейшей задачи: разгадать ученика, открыть его таланты, обнаружить все ценное, что присуще его характеру, устремлениям, и все, что мешает ему проявить себя. С каждым необходимо взаимодействовать по-разному, для каждого нужен свой конкретный, индивидуализированный стиль взаимоотношений. Важно расположить к себе подростка, вызвать его на откровенность, завоевать доверие, разбудить желание поделиться с педагогом своими мыслями, сомнениями. В индивидуальных формах работы заложены большие воспитательные возможности. Разговор по душам может оказаться для ребенка полезнее нескольких коллективных дел.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 групповым формам работы можно отнести советы дел, творческие группы, органы самоуправления,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микрокружки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. В этих формах классный руководитель проявляет себя как рядовой участник либо как организатор. Главная его задача, с одной стороны, помочь каждому проявить себя, а с другой - создать условия для получения в группе ощутимого положительного результата, значимого для всех членов коллектива, других людей. Влияние классного руководителя в групповых формах направлено также на развитие гуманных взаимоотношений между детьми, формирование у них коммуникативных умений. В этой связи важным средством является пример демократичного, уважительного, тактичного отношения к детям самого классного руководителя.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К коллективным формам работы классного руководителя со школьниками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прежде всего различные дела, конкурсы, спектакли, концерты, выступления агитбригад, походы,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тур-слеты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, спортивные соревнования и др. В зависимости от возраста учащихся и ряда других условий в этих формах классные руководители могут выполнять различную роль: ведущего участника, организатора; рядового участника деятельности, воздействующего на детей личным примером; участника-новичка, воздействующего на школьников личным примером овладения опытом более знающих людей; советчика, помощника детей в организации деятельности.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форм и практическая необходимость постоянного их обновления ставят классных руководителей перед проблемой их выбора. В педагогической литературе можно найти описание различных форм проведения классных часов, конкурсов, сценариев, праздников и т.д. Нельзя отрицать возможность использования описаний уже созданных и апробированных на практике форм воспитательной работы. Особенно это необходимо для начинающих классных руководителей, которые, знакомясь с опытом других, могут выбрать для себя идеи и способы организации деятельности. В таком поиске может быть создана новая форма, отражающая интересы и потребности классных руководителей и детей. </w:t>
      </w:r>
    </w:p>
    <w:p w:rsidR="00D80E09" w:rsidRPr="00D80E09" w:rsidRDefault="00D80E09" w:rsidP="0067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Можно заимствовать идеи, отдельные элементы используемых в практике форм, но для каждого конкретного случая выстраивается своя, вполне определенная, форма работы. Поскольку каждый ребенок и детское объединение уникально, следовательно, формы работы по своему содержанию и построению неповторимы. Предпочтительным является тот вариант, когда форма воспитательной работы рождается в процессе коллективного осмысления и поиска (классный руководитель, другие педагоги, школьники, родители). В то же время вопрос о выборе форм работы с учащимися </w:t>
      </w:r>
      <w:proofErr w:type="gramStart"/>
      <w:r w:rsidRPr="00D80E09">
        <w:rPr>
          <w:rFonts w:ascii="Times New Roman" w:hAnsi="Times New Roman" w:cs="Times New Roman"/>
          <w:sz w:val="28"/>
          <w:szCs w:val="28"/>
        </w:rPr>
        <w:t>встает</w:t>
      </w:r>
      <w:proofErr w:type="gramEnd"/>
      <w:r w:rsidRPr="00D80E09">
        <w:rPr>
          <w:rFonts w:ascii="Times New Roman" w:hAnsi="Times New Roman" w:cs="Times New Roman"/>
          <w:sz w:val="28"/>
          <w:szCs w:val="28"/>
        </w:rPr>
        <w:t xml:space="preserve"> прежде всего перед классным руководителем. При этом целесообразно руководствоваться следующим: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"учитывать воспитательные задачи, определенные на очередной период работы (год, четверть), поскольку каждая форма работы должна способствовать их решению;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на основе задач определять содержание работы, основные виды деятельности, в которые целесообразно включить детей;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составлять набор возможных способов реализации намеченных задач, форм работы с учетом принципов организации воспитательного процесса, возможностей, подготовленности, интересов и потребностей детей, внешних условий (культурные центры, производственное окружение), возможностей педагогов, родителей; </w:t>
      </w:r>
    </w:p>
    <w:p w:rsidR="00D80E09" w:rsidRPr="00D80E09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организовывать коллективный с участниками мероприятия поиск форм на основе коллективного </w:t>
      </w:r>
      <w:proofErr w:type="spellStart"/>
      <w:r w:rsidRPr="00D80E0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80E09">
        <w:rPr>
          <w:rFonts w:ascii="Times New Roman" w:hAnsi="Times New Roman" w:cs="Times New Roman"/>
          <w:sz w:val="28"/>
          <w:szCs w:val="28"/>
        </w:rPr>
        <w:t xml:space="preserve">, при этом продумать способы обогащения опыта детей новыми идеями, формами, например через обращение к опыту других, изучение опубликованных материалов, постановку конкретных вопросов и т.д.; </w:t>
      </w:r>
    </w:p>
    <w:p w:rsidR="00FA1ECE" w:rsidRPr="00672F04" w:rsidRDefault="00D80E09" w:rsidP="00672F0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09">
        <w:rPr>
          <w:rFonts w:ascii="Times New Roman" w:hAnsi="Times New Roman" w:cs="Times New Roman"/>
          <w:sz w:val="28"/>
          <w:szCs w:val="28"/>
        </w:rPr>
        <w:t xml:space="preserve">обеспечивать непротиворечивость содержания и форм воспитательной работы. </w:t>
      </w:r>
    </w:p>
    <w:sectPr w:rsidR="00FA1ECE" w:rsidRPr="00672F04" w:rsidSect="00672F04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2933"/>
    <w:multiLevelType w:val="multilevel"/>
    <w:tmpl w:val="754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80E09"/>
    <w:rsid w:val="004C03AF"/>
    <w:rsid w:val="00521BF0"/>
    <w:rsid w:val="00672F04"/>
    <w:rsid w:val="00D80E09"/>
    <w:rsid w:val="00FA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2310</Words>
  <Characters>13170</Characters>
  <Application>Microsoft Office Word</Application>
  <DocSecurity>0</DocSecurity>
  <Lines>109</Lines>
  <Paragraphs>30</Paragraphs>
  <ScaleCrop>false</ScaleCrop>
  <Company>school-19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русского яз</dc:creator>
  <cp:keywords/>
  <dc:description/>
  <cp:lastModifiedBy>Учитель русского яз</cp:lastModifiedBy>
  <cp:revision>5</cp:revision>
  <dcterms:created xsi:type="dcterms:W3CDTF">2011-03-30T05:28:00Z</dcterms:created>
  <dcterms:modified xsi:type="dcterms:W3CDTF">2011-04-20T06:57:00Z</dcterms:modified>
</cp:coreProperties>
</file>