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1D" w:rsidRPr="00ED1632" w:rsidRDefault="00E16E1D" w:rsidP="00131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Влияние социальных сетей на успеваемость студентов</w:t>
      </w:r>
    </w:p>
    <w:p w:rsidR="00E16E1D" w:rsidRPr="00ED1632" w:rsidRDefault="00E16E1D" w:rsidP="00131E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6E1D" w:rsidRPr="00ED1632" w:rsidRDefault="00E16E1D" w:rsidP="00131E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(статья подготовлена преподавателем иностранного языка ГБОУ СПО «</w:t>
      </w:r>
      <w:proofErr w:type="spellStart"/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Кашинское</w:t>
      </w:r>
      <w:proofErr w:type="spellEnd"/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медицинское училище» Ларионовой О.С.)</w:t>
      </w:r>
    </w:p>
    <w:p w:rsidR="00E16E1D" w:rsidRPr="00ED1632" w:rsidRDefault="00E16E1D" w:rsidP="00131E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исследования</w:t>
      </w:r>
    </w:p>
    <w:p w:rsidR="00E16E1D" w:rsidRPr="00ED1632" w:rsidRDefault="004F7D40" w:rsidP="00131E7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Негативное влияние  социальных сетей на молодежь</w:t>
      </w:r>
    </w:p>
    <w:p w:rsidR="00E16E1D" w:rsidRPr="00ED1632" w:rsidRDefault="00E16E1D" w:rsidP="00131E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</w:p>
    <w:p w:rsidR="00E16E1D" w:rsidRPr="00ED1632" w:rsidRDefault="00E16E1D" w:rsidP="00131E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Пользователи </w:t>
      </w:r>
      <w:r w:rsidR="003C4EDA" w:rsidRPr="003C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 сетей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24 лет.</w:t>
      </w:r>
    </w:p>
    <w:p w:rsidR="00E16E1D" w:rsidRPr="00ED1632" w:rsidRDefault="00E16E1D" w:rsidP="00131E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</w:p>
    <w:p w:rsidR="003C4EDA" w:rsidRPr="003C4EDA" w:rsidRDefault="003C4EDA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EDA">
        <w:rPr>
          <w:rFonts w:ascii="Times New Roman" w:eastAsia="Times New Roman" w:hAnsi="Times New Roman" w:cs="Times New Roman"/>
          <w:bCs/>
          <w:sz w:val="28"/>
          <w:szCs w:val="28"/>
        </w:rPr>
        <w:t>Изменения в сознании молодежи вследствие частого посещения социальных сетей</w:t>
      </w:r>
      <w:r w:rsidR="00E16E1D" w:rsidRPr="003C4ED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Выявление влияния </w:t>
      </w:r>
      <w:r w:rsidRPr="001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</w:t>
      </w:r>
      <w:r w:rsidRPr="00146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сетей</w:t>
      </w:r>
      <w:r w:rsidRPr="00146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на молодёжь. 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63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Изучить мнение молодёжи о </w:t>
      </w:r>
      <w:r w:rsidRPr="001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сетях.</w:t>
      </w:r>
    </w:p>
    <w:p w:rsidR="00E16E1D" w:rsidRPr="00ED1632" w:rsidRDefault="00E16E1D" w:rsidP="00131E7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A3C3D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>, что влияет на возникновение интернет зависимости.</w:t>
      </w:r>
    </w:p>
    <w:p w:rsidR="00E16E1D" w:rsidRPr="00ED1632" w:rsidRDefault="00E16E1D" w:rsidP="00131E7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A3C3D">
        <w:rPr>
          <w:rFonts w:ascii="Times New Roman" w:eastAsia="Times New Roman" w:hAnsi="Times New Roman" w:cs="Times New Roman"/>
          <w:sz w:val="28"/>
          <w:szCs w:val="28"/>
        </w:rPr>
        <w:t>Сделать анализ: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имеют ли </w:t>
      </w:r>
      <w:proofErr w:type="gramStart"/>
      <w:r w:rsidRPr="00ED1632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и каковы негативные последствия несёт интернет общение. </w:t>
      </w:r>
    </w:p>
    <w:p w:rsidR="00E16E1D" w:rsidRPr="00ED1632" w:rsidRDefault="00E16E1D" w:rsidP="00131E7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Выяснить какова польза </w:t>
      </w:r>
      <w:proofErr w:type="gramStart"/>
      <w:r w:rsidRPr="00ED163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163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E16E1D" w:rsidRPr="00146A3E" w:rsidRDefault="00E16E1D" w:rsidP="00131E7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A3C3D">
        <w:rPr>
          <w:rFonts w:ascii="Times New Roman" w:eastAsia="Times New Roman" w:hAnsi="Times New Roman" w:cs="Times New Roman"/>
          <w:sz w:val="28"/>
          <w:szCs w:val="28"/>
        </w:rPr>
        <w:t>Выявить с</w:t>
      </w:r>
      <w:r w:rsidR="00146A3E">
        <w:rPr>
          <w:rFonts w:ascii="Times New Roman" w:eastAsia="Times New Roman" w:hAnsi="Times New Roman" w:cs="Times New Roman"/>
          <w:sz w:val="28"/>
          <w:szCs w:val="28"/>
        </w:rPr>
        <w:t>пектр проблем, возникающих при использовании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</w:t>
      </w:r>
      <w:r w:rsidRPr="00146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сетей</w:t>
      </w:r>
      <w:r w:rsidRPr="00146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E1D" w:rsidRPr="00ED1632" w:rsidRDefault="00E16E1D" w:rsidP="00131E7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D1632">
        <w:rPr>
          <w:rFonts w:ascii="Times New Roman" w:eastAsia="Times New Roman" w:hAnsi="Times New Roman" w:cs="Times New Roman"/>
          <w:sz w:val="28"/>
          <w:szCs w:val="28"/>
        </w:rPr>
        <w:t>Определить какие потребности пользователей удовлетворяются в сети.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6E1D" w:rsidRPr="00ED1632" w:rsidRDefault="00E16E1D" w:rsidP="0013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 «Интернет», как всемирная информационная система, образующая киберпространство, особую реальность, рождает </w:t>
      </w:r>
      <w:proofErr w:type="spellStart"/>
      <w:r w:rsidRPr="00ED1632">
        <w:rPr>
          <w:rFonts w:ascii="Times New Roman" w:eastAsia="Times New Roman" w:hAnsi="Times New Roman" w:cs="Times New Roman"/>
          <w:sz w:val="28"/>
          <w:szCs w:val="28"/>
        </w:rPr>
        <w:t>киберкультуру</w:t>
      </w:r>
      <w:proofErr w:type="spell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со своими понятиями, ценностями, образом мыслей и языком и является сегодня одной из главных составляющих становления информационного общества. Неоднозначность  влияния </w:t>
      </w:r>
      <w:r w:rsidRPr="00097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</w:t>
      </w:r>
      <w:r w:rsidRPr="0009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сетей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на подростков вызывает интерес к изучению этой проблемы.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оценке агентства </w:t>
      </w:r>
      <w:proofErr w:type="spellStart"/>
      <w:r w:rsidRPr="00ED1632">
        <w:rPr>
          <w:rFonts w:ascii="Times New Roman" w:eastAsia="Times New Roman" w:hAnsi="Times New Roman" w:cs="Times New Roman"/>
          <w:sz w:val="28"/>
          <w:szCs w:val="28"/>
        </w:rPr>
        <w:t>Newspoll</w:t>
      </w:r>
      <w:proofErr w:type="spell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, 84% подростков в возрасте от 14 до 17 лет пользуются социальными сетями и почти половина детей в возрасте 10-13 лет сидят на сайтах вроде </w:t>
      </w:r>
      <w:proofErr w:type="spellStart"/>
      <w:r w:rsidRPr="00ED1632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, молодые люди проводят в них до 7ми часов в день. В действительности сотни тысяч молодых людей сегодня не представляют своей жизни без ежедневного посещения </w:t>
      </w:r>
      <w:r w:rsidRPr="00097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социальных</w:t>
      </w:r>
      <w:r w:rsidRPr="0009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A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сетей</w:t>
      </w:r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, черпают информацию из лент новостей интернет-сайтов, общаются через </w:t>
      </w:r>
      <w:proofErr w:type="gramStart"/>
      <w:r w:rsidRPr="00ED1632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proofErr w:type="gram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живых журналов и т.п. Сетевая свобода - фактор, особенно привлекающий молодых людей, возможность высказывать свое мнение (анонимно или публично) многомиллионной аудитории. Случаи </w:t>
      </w:r>
      <w:proofErr w:type="spellStart"/>
      <w:proofErr w:type="gramStart"/>
      <w:r w:rsidRPr="00ED1632">
        <w:rPr>
          <w:rFonts w:ascii="Times New Roman" w:eastAsia="Times New Roman" w:hAnsi="Times New Roman" w:cs="Times New Roman"/>
          <w:sz w:val="28"/>
          <w:szCs w:val="28"/>
        </w:rPr>
        <w:t>интернет-пиара</w:t>
      </w:r>
      <w:proofErr w:type="spellEnd"/>
      <w:proofErr w:type="gramEnd"/>
      <w:r w:rsidRPr="00ED1632">
        <w:rPr>
          <w:rFonts w:ascii="Times New Roman" w:eastAsia="Times New Roman" w:hAnsi="Times New Roman" w:cs="Times New Roman"/>
          <w:sz w:val="28"/>
          <w:szCs w:val="28"/>
        </w:rPr>
        <w:t xml:space="preserve"> кружат голову молодым, талантливым и амбициозным.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Возможность не открывать себя делает подростков абсолютно защищенными и позволяет безнаказанно оскорблять и говорить непристойности. Но подобные выходки всего лишь способ уйти от подростковых стрессов, неприятностей с родителями и учителями, это способ расслабиться.</w:t>
      </w:r>
    </w:p>
    <w:p w:rsidR="00E16E1D" w:rsidRPr="00ED1632" w:rsidRDefault="00E16E1D" w:rsidP="0013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32">
        <w:rPr>
          <w:rFonts w:ascii="Times New Roman" w:eastAsia="Times New Roman" w:hAnsi="Times New Roman" w:cs="Times New Roman"/>
          <w:sz w:val="28"/>
          <w:szCs w:val="28"/>
        </w:rPr>
        <w:t>В сети подростки ищут новых друзей и новые субкультуры, пытаясь обрести чувство принадлежности к той или иной группе. В процессе поиска близкой по духу личности молодые люди вступают в разнообразные отношения, они получают возможность общения с практически безграничным числом людей и групп по интересам, со всевозможными типами личностей, узнают множество историй, имеют возможность обменяться мнениями и обсудить интересующие их вопросы.</w:t>
      </w:r>
    </w:p>
    <w:p w:rsidR="00C92ED0" w:rsidRPr="00ED1632" w:rsidRDefault="00C92ED0" w:rsidP="00131E79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D1632">
        <w:rPr>
          <w:b w:val="0"/>
          <w:sz w:val="28"/>
          <w:szCs w:val="28"/>
        </w:rPr>
        <w:t>Поводом к написанию статьи и проведению социологического исследования послужила статья,</w:t>
      </w:r>
      <w:r w:rsidR="006D7999" w:rsidRPr="00ED1632">
        <w:rPr>
          <w:b w:val="0"/>
          <w:sz w:val="28"/>
          <w:szCs w:val="28"/>
        </w:rPr>
        <w:t xml:space="preserve"> </w:t>
      </w:r>
      <w:r w:rsidRPr="00ED1632">
        <w:rPr>
          <w:b w:val="0"/>
          <w:sz w:val="28"/>
          <w:szCs w:val="28"/>
        </w:rPr>
        <w:t>опубликованная в  ежедневной электронной газете «Утро.</w:t>
      </w:r>
      <w:proofErr w:type="spellStart"/>
      <w:r w:rsidRPr="00ED1632">
        <w:rPr>
          <w:b w:val="0"/>
          <w:sz w:val="28"/>
          <w:szCs w:val="28"/>
          <w:lang w:val="en-US"/>
        </w:rPr>
        <w:t>ru</w:t>
      </w:r>
      <w:proofErr w:type="spellEnd"/>
      <w:r w:rsidRPr="00ED1632">
        <w:rPr>
          <w:b w:val="0"/>
          <w:sz w:val="28"/>
          <w:szCs w:val="28"/>
        </w:rPr>
        <w:t>»</w:t>
      </w:r>
      <w:r w:rsidR="006D7999" w:rsidRPr="00ED1632">
        <w:rPr>
          <w:b w:val="0"/>
          <w:sz w:val="28"/>
          <w:szCs w:val="28"/>
        </w:rPr>
        <w:t xml:space="preserve"> под заголовком «Ученые заявили о вреде социальных сетей»</w:t>
      </w:r>
    </w:p>
    <w:p w:rsidR="00C92ED0" w:rsidRPr="00ED1632" w:rsidRDefault="00C92ED0" w:rsidP="0013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32">
        <w:rPr>
          <w:rFonts w:ascii="Times New Roman" w:hAnsi="Times New Roman" w:cs="Times New Roman"/>
          <w:sz w:val="28"/>
          <w:szCs w:val="28"/>
        </w:rPr>
        <w:t xml:space="preserve">Группа ученых под руководством профессора Пола </w:t>
      </w:r>
      <w:proofErr w:type="spellStart"/>
      <w:r w:rsidRPr="00ED1632">
        <w:rPr>
          <w:rFonts w:ascii="Times New Roman" w:hAnsi="Times New Roman" w:cs="Times New Roman"/>
          <w:sz w:val="28"/>
          <w:szCs w:val="28"/>
        </w:rPr>
        <w:t>Киршнера</w:t>
      </w:r>
      <w:proofErr w:type="spellEnd"/>
      <w:r w:rsidRPr="00ED1632">
        <w:rPr>
          <w:rFonts w:ascii="Times New Roman" w:hAnsi="Times New Roman" w:cs="Times New Roman"/>
          <w:sz w:val="28"/>
          <w:szCs w:val="28"/>
        </w:rPr>
        <w:t xml:space="preserve"> провела исследование, целью которого было выяснить влияние социальных сетей на успеваемость студентов. Всего в эксперименте приняли участие 219 учащихся в возрасте от 19 до 54 лет.</w:t>
      </w:r>
    </w:p>
    <w:p w:rsidR="00C92ED0" w:rsidRPr="00ED1632" w:rsidRDefault="00C92ED0" w:rsidP="00131E79">
      <w:pPr>
        <w:pStyle w:val="pa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Итоги оказались вполне предсказуемыми. Студенты, которые на время подготовки к экзаменам полностью отказались от </w:t>
      </w:r>
      <w:proofErr w:type="spellStart"/>
      <w:proofErr w:type="gramStart"/>
      <w:r w:rsidRPr="00ED1632">
        <w:rPr>
          <w:sz w:val="28"/>
          <w:szCs w:val="28"/>
        </w:rPr>
        <w:t>интернет-общения</w:t>
      </w:r>
      <w:proofErr w:type="spellEnd"/>
      <w:proofErr w:type="gramEnd"/>
      <w:r w:rsidRPr="00ED1632">
        <w:rPr>
          <w:sz w:val="28"/>
          <w:szCs w:val="28"/>
        </w:rPr>
        <w:t xml:space="preserve">, </w:t>
      </w:r>
      <w:r w:rsidRPr="00ED1632">
        <w:rPr>
          <w:sz w:val="28"/>
          <w:szCs w:val="28"/>
        </w:rPr>
        <w:lastRenderedPageBreak/>
        <w:t xml:space="preserve">показали результат на 20% лучше остальных. Если средняя оценка по </w:t>
      </w:r>
      <w:proofErr w:type="spellStart"/>
      <w:r w:rsidRPr="00ED1632">
        <w:rPr>
          <w:sz w:val="28"/>
          <w:szCs w:val="28"/>
        </w:rPr>
        <w:t>четырехбалльной</w:t>
      </w:r>
      <w:proofErr w:type="spellEnd"/>
      <w:r w:rsidRPr="00ED1632">
        <w:rPr>
          <w:sz w:val="28"/>
          <w:szCs w:val="28"/>
        </w:rPr>
        <w:t xml:space="preserve"> шкале у любителей социальных сетей составила 3,06, то те, кто накануне сессии расстался с Интернетом, показали результат в 3,82 балла.</w:t>
      </w:r>
    </w:p>
    <w:p w:rsidR="00C92ED0" w:rsidRPr="00ED1632" w:rsidRDefault="00C92ED0" w:rsidP="00131E79">
      <w:pPr>
        <w:pStyle w:val="pa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"Если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 и другие социальные сети работают в фоновом режиме, а человек занят более важной работой, ему приходится отвлекаться и переключать свое внимание, что приводит к появлению большого числа ошибок в выполняемой работе", - заявил </w:t>
      </w:r>
      <w:proofErr w:type="spellStart"/>
      <w:r w:rsidRPr="00ED1632">
        <w:rPr>
          <w:sz w:val="28"/>
          <w:szCs w:val="28"/>
        </w:rPr>
        <w:t>Киршнер</w:t>
      </w:r>
      <w:proofErr w:type="spellEnd"/>
      <w:r w:rsidRPr="00ED1632">
        <w:rPr>
          <w:sz w:val="28"/>
          <w:szCs w:val="28"/>
        </w:rPr>
        <w:t>.</w:t>
      </w:r>
    </w:p>
    <w:p w:rsidR="00C92ED0" w:rsidRPr="00ED1632" w:rsidRDefault="00C92ED0" w:rsidP="00131E79">
      <w:pPr>
        <w:pStyle w:val="pa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Подобный результат не стал неожиданностью для профессора. Он уверен, что цифры будут точно такими же, если провести исследование среди школьников. Тем не менее, настаивает </w:t>
      </w:r>
      <w:proofErr w:type="spellStart"/>
      <w:r w:rsidRPr="00ED1632">
        <w:rPr>
          <w:sz w:val="28"/>
          <w:szCs w:val="28"/>
        </w:rPr>
        <w:t>Киршнер</w:t>
      </w:r>
      <w:proofErr w:type="spellEnd"/>
      <w:r w:rsidRPr="00ED1632">
        <w:rPr>
          <w:sz w:val="28"/>
          <w:szCs w:val="28"/>
        </w:rPr>
        <w:t>, он не собирается демонизировать общение в социальных сетях - все хорошо в меру.</w:t>
      </w:r>
    </w:p>
    <w:p w:rsidR="00C92ED0" w:rsidRPr="00ED1632" w:rsidRDefault="00C92ED0" w:rsidP="00131E79">
      <w:pPr>
        <w:pStyle w:val="pa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Вопрос об успеваемости своих пользователей заинтересовал и самую крупную социальную сеть -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. Три четверти респондентов ответили, что интернет-общение никоим образом не сказывается на их успехах в учебе. Тем не </w:t>
      </w:r>
      <w:proofErr w:type="gramStart"/>
      <w:r w:rsidRPr="00ED1632">
        <w:rPr>
          <w:sz w:val="28"/>
          <w:szCs w:val="28"/>
        </w:rPr>
        <w:t>менее</w:t>
      </w:r>
      <w:proofErr w:type="gramEnd"/>
      <w:r w:rsidRPr="00ED1632">
        <w:rPr>
          <w:sz w:val="28"/>
          <w:szCs w:val="28"/>
        </w:rPr>
        <w:t xml:space="preserve"> 25% признали, что общение в Сети сказывается на их успеваемости, мягко говоря, не самым лучшим образом.</w:t>
      </w:r>
    </w:p>
    <w:p w:rsidR="00097ADA" w:rsidRPr="001A28CE" w:rsidRDefault="00C92ED0" w:rsidP="00131E79">
      <w:pPr>
        <w:pStyle w:val="pa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Годом ранее на основании опроса, заказанного британской компанией </w:t>
      </w:r>
      <w:proofErr w:type="spellStart"/>
      <w:r w:rsidRPr="00ED1632">
        <w:rPr>
          <w:sz w:val="28"/>
          <w:szCs w:val="28"/>
        </w:rPr>
        <w:t>Morse</w:t>
      </w:r>
      <w:proofErr w:type="spellEnd"/>
      <w:r w:rsidRPr="00ED1632">
        <w:rPr>
          <w:sz w:val="28"/>
          <w:szCs w:val="28"/>
        </w:rPr>
        <w:t xml:space="preserve">, было подсчитано, какой убыток социальные сети наносят экономике Соединенного Королевства. Оказалось, что сотрудники, тратящие рабочее время на общение в </w:t>
      </w:r>
      <w:proofErr w:type="spellStart"/>
      <w:r w:rsidRPr="00ED1632">
        <w:rPr>
          <w:sz w:val="28"/>
          <w:szCs w:val="28"/>
        </w:rPr>
        <w:t>Twitter</w:t>
      </w:r>
      <w:proofErr w:type="spellEnd"/>
      <w:r w:rsidRPr="00ED1632">
        <w:rPr>
          <w:sz w:val="28"/>
          <w:szCs w:val="28"/>
        </w:rPr>
        <w:t xml:space="preserve"> и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, недорабатывают на 1,38 </w:t>
      </w:r>
      <w:proofErr w:type="spellStart"/>
      <w:proofErr w:type="gramStart"/>
      <w:r w:rsidRPr="00ED1632">
        <w:rPr>
          <w:sz w:val="28"/>
          <w:szCs w:val="28"/>
        </w:rPr>
        <w:t>млрд</w:t>
      </w:r>
      <w:proofErr w:type="spellEnd"/>
      <w:proofErr w:type="gramEnd"/>
      <w:r w:rsidRPr="00ED1632">
        <w:rPr>
          <w:sz w:val="28"/>
          <w:szCs w:val="28"/>
        </w:rPr>
        <w:t xml:space="preserve"> фунтов стерлингов в год.</w:t>
      </w:r>
    </w:p>
    <w:p w:rsidR="00C92ED0" w:rsidRPr="00ED1632" w:rsidRDefault="00C92ED0" w:rsidP="00131E79">
      <w:pPr>
        <w:pStyle w:val="par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D1632">
        <w:rPr>
          <w:b/>
          <w:sz w:val="28"/>
          <w:szCs w:val="28"/>
        </w:rPr>
        <w:t xml:space="preserve">Понятие  </w:t>
      </w:r>
      <w:r w:rsidR="006D7999" w:rsidRPr="00ED1632">
        <w:rPr>
          <w:b/>
          <w:sz w:val="28"/>
          <w:szCs w:val="28"/>
        </w:rPr>
        <w:t>«</w:t>
      </w:r>
      <w:r w:rsidRPr="00ED1632">
        <w:rPr>
          <w:b/>
          <w:sz w:val="28"/>
          <w:szCs w:val="28"/>
        </w:rPr>
        <w:t>социальная сеть»</w:t>
      </w:r>
    </w:p>
    <w:p w:rsidR="00971A6F" w:rsidRDefault="00971A6F" w:rsidP="00131E79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</w:p>
    <w:p w:rsidR="001A28CE" w:rsidRDefault="00C92ED0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rStyle w:val="a5"/>
          <w:sz w:val="28"/>
          <w:szCs w:val="28"/>
        </w:rPr>
        <w:t>Социальная сеть</w:t>
      </w:r>
      <w:r w:rsidRPr="00ED1632">
        <w:rPr>
          <w:sz w:val="28"/>
          <w:szCs w:val="28"/>
        </w:rPr>
        <w:t xml:space="preserve"> - это </w:t>
      </w:r>
      <w:proofErr w:type="gramStart"/>
      <w:r w:rsidRPr="00ED1632">
        <w:rPr>
          <w:sz w:val="28"/>
          <w:szCs w:val="28"/>
        </w:rPr>
        <w:t>интерактивный</w:t>
      </w:r>
      <w:proofErr w:type="gramEnd"/>
      <w:r w:rsidRPr="00ED1632">
        <w:rPr>
          <w:sz w:val="28"/>
          <w:szCs w:val="28"/>
        </w:rPr>
        <w:t xml:space="preserve"> </w:t>
      </w:r>
      <w:proofErr w:type="spellStart"/>
      <w:r w:rsidRPr="00ED1632">
        <w:rPr>
          <w:sz w:val="28"/>
          <w:szCs w:val="28"/>
        </w:rPr>
        <w:t>веб-сайт</w:t>
      </w:r>
      <w:proofErr w:type="spellEnd"/>
      <w:r w:rsidRPr="00ED1632">
        <w:rPr>
          <w:sz w:val="28"/>
          <w:szCs w:val="28"/>
        </w:rPr>
        <w:t xml:space="preserve">. Сайт представляет собой среду, где пользователи объединенные общим интересом могут общаться. К ним также относятся и форумы, особенно узконаправленные, и </w:t>
      </w:r>
      <w:hyperlink r:id="rId7" w:tgtFrame="_self" w:history="1">
        <w:r w:rsidRPr="00ED1632">
          <w:rPr>
            <w:sz w:val="28"/>
            <w:szCs w:val="28"/>
          </w:rPr>
          <w:t>студенческие порталы</w:t>
        </w:r>
      </w:hyperlink>
      <w:r w:rsidRPr="00ED1632">
        <w:rPr>
          <w:sz w:val="28"/>
          <w:szCs w:val="28"/>
        </w:rPr>
        <w:t>.</w:t>
      </w:r>
    </w:p>
    <w:p w:rsidR="00C92ED0" w:rsidRPr="001A28CE" w:rsidRDefault="001A28CE" w:rsidP="001A28CE">
      <w:pPr>
        <w:tabs>
          <w:tab w:val="left" w:pos="949"/>
        </w:tabs>
      </w:pPr>
      <w:r>
        <w:tab/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lastRenderedPageBreak/>
        <w:t>Социальные сети с каждым днем набирают популярность во всем мире. Они возникли около 10 лет назад, но уже сегодня трудно найти человека, который бы пользуясь интернетом, не пользовался бы социальными сетями.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rStyle w:val="a5"/>
          <w:sz w:val="28"/>
          <w:szCs w:val="28"/>
        </w:rPr>
        <w:t>Самая посещаемая социальная сеть</w:t>
      </w:r>
      <w:r w:rsidRPr="00ED1632">
        <w:rPr>
          <w:sz w:val="28"/>
          <w:szCs w:val="28"/>
        </w:rPr>
        <w:t xml:space="preserve"> в мире </w:t>
      </w:r>
      <w:proofErr w:type="spellStart"/>
      <w:r w:rsidRPr="00ED1632">
        <w:rPr>
          <w:sz w:val="28"/>
          <w:szCs w:val="28"/>
        </w:rPr>
        <w:t>Facebok</w:t>
      </w:r>
      <w:proofErr w:type="spellEnd"/>
      <w:r w:rsidRPr="00ED1632">
        <w:rPr>
          <w:sz w:val="28"/>
          <w:szCs w:val="28"/>
        </w:rPr>
        <w:t xml:space="preserve">, созданная в 2004 году. На втором месте социальная сеть </w:t>
      </w:r>
      <w:proofErr w:type="spellStart"/>
      <w:r w:rsidRPr="00ED1632">
        <w:rPr>
          <w:sz w:val="28"/>
          <w:szCs w:val="28"/>
        </w:rPr>
        <w:t>Myspace</w:t>
      </w:r>
      <w:proofErr w:type="spellEnd"/>
      <w:r w:rsidRPr="00ED1632">
        <w:rPr>
          <w:sz w:val="28"/>
          <w:szCs w:val="28"/>
        </w:rPr>
        <w:t xml:space="preserve">, созданная в 2003 году. На третьем месте социальная сеть </w:t>
      </w:r>
      <w:proofErr w:type="spellStart"/>
      <w:r w:rsidRPr="00ED1632">
        <w:rPr>
          <w:sz w:val="28"/>
          <w:szCs w:val="28"/>
        </w:rPr>
        <w:t>Twitter</w:t>
      </w:r>
      <w:proofErr w:type="spellEnd"/>
      <w:r w:rsidRPr="00ED1632">
        <w:rPr>
          <w:sz w:val="28"/>
          <w:szCs w:val="28"/>
        </w:rPr>
        <w:t>, созданная в 2006 году.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632">
        <w:rPr>
          <w:sz w:val="28"/>
          <w:szCs w:val="28"/>
        </w:rPr>
        <w:t xml:space="preserve">В России социальные сети пришлись по вкусу нашим соотечественникам. </w:t>
      </w:r>
      <w:hyperlink r:id="rId8" w:tgtFrame="_self" w:history="1">
        <w:r w:rsidRPr="00ED1632">
          <w:rPr>
            <w:sz w:val="28"/>
            <w:szCs w:val="28"/>
          </w:rPr>
          <w:t>Статистика</w:t>
        </w:r>
      </w:hyperlink>
      <w:r w:rsidRPr="00ED1632">
        <w:rPr>
          <w:sz w:val="28"/>
          <w:szCs w:val="28"/>
        </w:rPr>
        <w:t xml:space="preserve"> показывает, что мы самые активные пользователи социальных сетей.</w:t>
      </w:r>
    </w:p>
    <w:p w:rsidR="00097ADA" w:rsidRPr="00971A6F" w:rsidRDefault="00C92ED0" w:rsidP="00131E79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ED1632">
        <w:rPr>
          <w:sz w:val="28"/>
          <w:szCs w:val="28"/>
        </w:rPr>
        <w:t xml:space="preserve">В России самая посещаемая социальная сеть </w:t>
      </w:r>
      <w:proofErr w:type="spellStart"/>
      <w:r w:rsidRPr="00ED1632">
        <w:rPr>
          <w:sz w:val="28"/>
          <w:szCs w:val="28"/>
        </w:rPr>
        <w:t>Вконтакте</w:t>
      </w:r>
      <w:proofErr w:type="spellEnd"/>
      <w:r w:rsidRPr="00ED1632">
        <w:rPr>
          <w:sz w:val="28"/>
          <w:szCs w:val="28"/>
        </w:rPr>
        <w:t>, на втором месте Одноклассники, на третьем Мой мир.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1632">
        <w:rPr>
          <w:rStyle w:val="a5"/>
          <w:sz w:val="28"/>
          <w:szCs w:val="28"/>
        </w:rPr>
        <w:t>Вконтакте</w:t>
      </w:r>
      <w:proofErr w:type="spellEnd"/>
      <w:r w:rsidRPr="00ED1632">
        <w:rPr>
          <w:sz w:val="28"/>
          <w:szCs w:val="28"/>
        </w:rPr>
        <w:t xml:space="preserve"> - социальная сеть, аналог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. Удобный способ общения в различных социальных группах таких как: одноклассники, студенты, однокурсники, друзья, коллеги. </w:t>
      </w:r>
      <w:proofErr w:type="gramStart"/>
      <w:r w:rsidRPr="00ED1632">
        <w:rPr>
          <w:sz w:val="28"/>
          <w:szCs w:val="28"/>
        </w:rPr>
        <w:t>Сервис</w:t>
      </w:r>
      <w:proofErr w:type="gramEnd"/>
      <w:r w:rsidRPr="00ED1632">
        <w:rPr>
          <w:sz w:val="28"/>
          <w:szCs w:val="28"/>
        </w:rPr>
        <w:t xml:space="preserve"> где можно разместить и просмотреть фотографии, музыку, видеоролики. Сервис располагается по адресу: </w:t>
      </w:r>
      <w:hyperlink r:id="rId9" w:tgtFrame="_blank" w:history="1">
        <w:r w:rsidRPr="00ED1632">
          <w:rPr>
            <w:sz w:val="28"/>
            <w:szCs w:val="28"/>
          </w:rPr>
          <w:t>http://vkontakte.ru</w:t>
        </w:r>
      </w:hyperlink>
      <w:r w:rsidRPr="00ED1632">
        <w:rPr>
          <w:sz w:val="28"/>
          <w:szCs w:val="28"/>
        </w:rPr>
        <w:t>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632">
        <w:rPr>
          <w:rStyle w:val="a5"/>
          <w:sz w:val="28"/>
          <w:szCs w:val="28"/>
        </w:rPr>
        <w:t>Одноклассники</w:t>
      </w:r>
      <w:r w:rsidRPr="00ED1632">
        <w:rPr>
          <w:sz w:val="28"/>
          <w:szCs w:val="28"/>
        </w:rPr>
        <w:t xml:space="preserve"> - социальная сеть, где можно возобновить общение с бывшими одноклассниками, друзьями, приятелями, однокурсниками. </w:t>
      </w:r>
      <w:proofErr w:type="gramStart"/>
      <w:r w:rsidRPr="00ED1632">
        <w:rPr>
          <w:sz w:val="28"/>
          <w:szCs w:val="28"/>
        </w:rPr>
        <w:t>Место</w:t>
      </w:r>
      <w:proofErr w:type="gramEnd"/>
      <w:r w:rsidRPr="00ED1632">
        <w:rPr>
          <w:sz w:val="28"/>
          <w:szCs w:val="28"/>
        </w:rPr>
        <w:t xml:space="preserve"> где можно найти новых друзей и знакомых, просмотреть их фотографии, назначить реальные встречи. Сервис располагается по адресу: </w:t>
      </w:r>
      <w:hyperlink r:id="rId10" w:tgtFrame="_blank" w:history="1">
        <w:r w:rsidRPr="00ED1632">
          <w:rPr>
            <w:sz w:val="28"/>
            <w:szCs w:val="28"/>
          </w:rPr>
          <w:t>http://www.odnoklassniki.ru</w:t>
        </w:r>
      </w:hyperlink>
      <w:r w:rsidRPr="00ED1632">
        <w:rPr>
          <w:sz w:val="28"/>
          <w:szCs w:val="28"/>
        </w:rPr>
        <w:t>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632">
        <w:rPr>
          <w:rStyle w:val="a5"/>
          <w:sz w:val="28"/>
          <w:szCs w:val="28"/>
        </w:rPr>
        <w:t>Мой Мир</w:t>
      </w:r>
      <w:r w:rsidRPr="00ED1632">
        <w:rPr>
          <w:sz w:val="28"/>
          <w:szCs w:val="28"/>
        </w:rPr>
        <w:t xml:space="preserve"> - социальная сеть, которая была создана в 2007 году. Данная сеть удобная для поиска людей по разным критериям. Так же как и в других социальных </w:t>
      </w:r>
      <w:proofErr w:type="gramStart"/>
      <w:r w:rsidRPr="00ED1632">
        <w:rPr>
          <w:sz w:val="28"/>
          <w:szCs w:val="28"/>
        </w:rPr>
        <w:t>сетях</w:t>
      </w:r>
      <w:proofErr w:type="gramEnd"/>
      <w:r w:rsidRPr="00ED1632">
        <w:rPr>
          <w:sz w:val="28"/>
          <w:szCs w:val="28"/>
        </w:rPr>
        <w:t xml:space="preserve"> здесь также можно обмениваться сообщениями, дарить виртуальные презенты, выкладывать фото и видеоматериалы. Чтобы зарегистрироваться </w:t>
      </w:r>
      <w:proofErr w:type="gramStart"/>
      <w:r w:rsidRPr="00ED1632">
        <w:rPr>
          <w:sz w:val="28"/>
          <w:szCs w:val="28"/>
        </w:rPr>
        <w:t>необходимо</w:t>
      </w:r>
      <w:proofErr w:type="gramEnd"/>
      <w:r w:rsidRPr="00ED1632">
        <w:rPr>
          <w:sz w:val="28"/>
          <w:szCs w:val="28"/>
        </w:rPr>
        <w:t xml:space="preserve"> иметь почтовый ящик на сервисе </w:t>
      </w:r>
      <w:proofErr w:type="spellStart"/>
      <w:r w:rsidRPr="00ED1632">
        <w:rPr>
          <w:sz w:val="28"/>
          <w:szCs w:val="28"/>
        </w:rPr>
        <w:t>mail.ru</w:t>
      </w:r>
      <w:proofErr w:type="spellEnd"/>
      <w:r w:rsidRPr="00ED1632">
        <w:rPr>
          <w:sz w:val="28"/>
          <w:szCs w:val="28"/>
        </w:rPr>
        <w:t xml:space="preserve">. Сервис располагается по адресу: </w:t>
      </w:r>
      <w:hyperlink r:id="rId11" w:tgtFrame="_blank" w:history="1">
        <w:r w:rsidRPr="00ED1632">
          <w:rPr>
            <w:sz w:val="28"/>
            <w:szCs w:val="28"/>
          </w:rPr>
          <w:t>http://www.mail.ru</w:t>
        </w:r>
      </w:hyperlink>
      <w:r w:rsidRPr="00ED1632">
        <w:rPr>
          <w:sz w:val="28"/>
          <w:szCs w:val="28"/>
        </w:rPr>
        <w:t>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1632">
        <w:rPr>
          <w:rStyle w:val="a5"/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 – самая большая в мире социальная сеть, около 500 млн. пользователей. Создана сеть в 2004 году. В сети можно отправлять сообщения друзьям, размещать фотографии и видеоматериалы, можно </w:t>
      </w:r>
      <w:r w:rsidRPr="00ED1632">
        <w:rPr>
          <w:sz w:val="28"/>
          <w:szCs w:val="28"/>
        </w:rPr>
        <w:lastRenderedPageBreak/>
        <w:t xml:space="preserve">организовывать группы и др. Доход социальной сети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 по некоторым данным за 2009год составил 500млн. долл. В компании работает около 1400 сотрудников. Интернет трафик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 в США превысил трафик крупнейшего в мире поисковика </w:t>
      </w:r>
      <w:proofErr w:type="spellStart"/>
      <w:r w:rsidRPr="00ED1632">
        <w:rPr>
          <w:sz w:val="28"/>
          <w:szCs w:val="28"/>
        </w:rPr>
        <w:t>Google</w:t>
      </w:r>
      <w:proofErr w:type="spellEnd"/>
      <w:r w:rsidRPr="00ED1632">
        <w:rPr>
          <w:sz w:val="28"/>
          <w:szCs w:val="28"/>
        </w:rPr>
        <w:t xml:space="preserve">. Сервис располагается по адресу: </w:t>
      </w:r>
      <w:hyperlink r:id="rId12" w:tgtFrame="_blank" w:history="1">
        <w:r w:rsidRPr="00ED1632">
          <w:rPr>
            <w:sz w:val="28"/>
            <w:szCs w:val="28"/>
          </w:rPr>
          <w:t>http://www.facebook.com</w:t>
        </w:r>
      </w:hyperlink>
      <w:r w:rsidRPr="00ED1632">
        <w:rPr>
          <w:sz w:val="28"/>
          <w:szCs w:val="28"/>
        </w:rPr>
        <w:t>.</w:t>
      </w:r>
    </w:p>
    <w:p w:rsidR="00C92ED0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1632">
        <w:rPr>
          <w:rStyle w:val="a5"/>
          <w:sz w:val="28"/>
          <w:szCs w:val="28"/>
        </w:rPr>
        <w:t>MySpace</w:t>
      </w:r>
      <w:proofErr w:type="spellEnd"/>
      <w:r w:rsidRPr="00ED1632">
        <w:rPr>
          <w:sz w:val="28"/>
          <w:szCs w:val="28"/>
        </w:rPr>
        <w:t xml:space="preserve"> – 2-я социальная сеть в мире, по величине около 135 млн. пользователей. Создана сеть в 2003 году. Продолжительное время была самой большой социальной сетью, но уже весной 2008 года </w:t>
      </w:r>
      <w:proofErr w:type="spellStart"/>
      <w:r w:rsidRPr="00ED1632">
        <w:rPr>
          <w:sz w:val="28"/>
          <w:szCs w:val="28"/>
        </w:rPr>
        <w:t>Facebook</w:t>
      </w:r>
      <w:proofErr w:type="spellEnd"/>
      <w:r w:rsidRPr="00ED1632">
        <w:rPr>
          <w:sz w:val="28"/>
          <w:szCs w:val="28"/>
        </w:rPr>
        <w:t xml:space="preserve"> опередил </w:t>
      </w:r>
      <w:proofErr w:type="spellStart"/>
      <w:r w:rsidRPr="00ED1632">
        <w:rPr>
          <w:sz w:val="28"/>
          <w:szCs w:val="28"/>
        </w:rPr>
        <w:t>MySpace</w:t>
      </w:r>
      <w:proofErr w:type="spellEnd"/>
      <w:r w:rsidRPr="00ED1632">
        <w:rPr>
          <w:sz w:val="28"/>
          <w:szCs w:val="28"/>
        </w:rPr>
        <w:t xml:space="preserve"> по количеству пользователей и с тех пор отрыв по количеству пользователей только нарастает. В компании работает около 1000 человек. Предположительно оборот </w:t>
      </w:r>
      <w:proofErr w:type="spellStart"/>
      <w:r w:rsidRPr="00ED1632">
        <w:rPr>
          <w:sz w:val="28"/>
          <w:szCs w:val="28"/>
        </w:rPr>
        <w:t>MySpace</w:t>
      </w:r>
      <w:proofErr w:type="spellEnd"/>
      <w:r w:rsidRPr="00ED1632">
        <w:rPr>
          <w:sz w:val="28"/>
          <w:szCs w:val="28"/>
        </w:rPr>
        <w:t xml:space="preserve"> не превышает 100 млн. долл. Сервис располагается по адресу: </w:t>
      </w:r>
      <w:hyperlink r:id="rId13" w:tgtFrame="_blank" w:history="1">
        <w:r w:rsidRPr="00ED1632">
          <w:rPr>
            <w:sz w:val="28"/>
            <w:szCs w:val="28"/>
          </w:rPr>
          <w:t>http://www.myspace.com</w:t>
        </w:r>
      </w:hyperlink>
      <w:r w:rsidRPr="00ED1632">
        <w:rPr>
          <w:sz w:val="28"/>
          <w:szCs w:val="28"/>
        </w:rPr>
        <w:t>.</w:t>
      </w:r>
    </w:p>
    <w:p w:rsidR="00691967" w:rsidRPr="00ED1632" w:rsidRDefault="00C92ED0" w:rsidP="00131E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D1632">
        <w:rPr>
          <w:rStyle w:val="a5"/>
          <w:sz w:val="28"/>
          <w:szCs w:val="28"/>
        </w:rPr>
        <w:t>Twitter</w:t>
      </w:r>
      <w:proofErr w:type="spellEnd"/>
      <w:r w:rsidRPr="00ED1632">
        <w:rPr>
          <w:sz w:val="28"/>
          <w:szCs w:val="28"/>
        </w:rPr>
        <w:t xml:space="preserve"> – 3-я социальная сеть в мире по величине, около 78 млн. пользователей, созданная в 2006 году. Основная идея сервиса – </w:t>
      </w:r>
      <w:proofErr w:type="spellStart"/>
      <w:r w:rsidRPr="00ED1632">
        <w:rPr>
          <w:sz w:val="28"/>
          <w:szCs w:val="28"/>
        </w:rPr>
        <w:t>микроблоги</w:t>
      </w:r>
      <w:proofErr w:type="spellEnd"/>
      <w:r w:rsidRPr="00ED1632">
        <w:rPr>
          <w:sz w:val="28"/>
          <w:szCs w:val="28"/>
        </w:rPr>
        <w:t>. Здесь можно создавать небольшие текстовые сообщения (</w:t>
      </w:r>
      <w:proofErr w:type="spellStart"/>
      <w:r w:rsidRPr="00ED1632">
        <w:rPr>
          <w:sz w:val="28"/>
          <w:szCs w:val="28"/>
        </w:rPr>
        <w:t>tweets</w:t>
      </w:r>
      <w:proofErr w:type="spellEnd"/>
      <w:r w:rsidRPr="00ED1632">
        <w:rPr>
          <w:sz w:val="28"/>
          <w:szCs w:val="28"/>
        </w:rPr>
        <w:t>). Созданные сообщения могут быть прочитаны его последователями (</w:t>
      </w:r>
      <w:proofErr w:type="spellStart"/>
      <w:r w:rsidRPr="00ED1632">
        <w:rPr>
          <w:sz w:val="28"/>
          <w:szCs w:val="28"/>
        </w:rPr>
        <w:t>followers</w:t>
      </w:r>
      <w:proofErr w:type="spellEnd"/>
      <w:r w:rsidRPr="00ED1632">
        <w:rPr>
          <w:sz w:val="28"/>
          <w:szCs w:val="28"/>
        </w:rPr>
        <w:t xml:space="preserve">). </w:t>
      </w:r>
      <w:proofErr w:type="spellStart"/>
      <w:r w:rsidRPr="00ED1632">
        <w:rPr>
          <w:sz w:val="28"/>
          <w:szCs w:val="28"/>
        </w:rPr>
        <w:t>Twitter</w:t>
      </w:r>
      <w:proofErr w:type="spellEnd"/>
      <w:r w:rsidRPr="00ED1632">
        <w:rPr>
          <w:sz w:val="28"/>
          <w:szCs w:val="28"/>
        </w:rPr>
        <w:t xml:space="preserve"> удобен для мобильного пользования, часто его называют «</w:t>
      </w:r>
      <w:proofErr w:type="spellStart"/>
      <w:r w:rsidRPr="00ED1632">
        <w:rPr>
          <w:sz w:val="28"/>
          <w:szCs w:val="28"/>
        </w:rPr>
        <w:t>СМС-сервис</w:t>
      </w:r>
      <w:proofErr w:type="spellEnd"/>
      <w:r w:rsidRPr="00ED1632">
        <w:rPr>
          <w:sz w:val="28"/>
          <w:szCs w:val="28"/>
        </w:rPr>
        <w:t xml:space="preserve"> Интернета». Создатели </w:t>
      </w:r>
      <w:proofErr w:type="spellStart"/>
      <w:r w:rsidRPr="00ED1632">
        <w:rPr>
          <w:sz w:val="28"/>
          <w:szCs w:val="28"/>
        </w:rPr>
        <w:t>Twitter</w:t>
      </w:r>
      <w:proofErr w:type="spellEnd"/>
      <w:r w:rsidRPr="00ED1632">
        <w:rPr>
          <w:sz w:val="28"/>
          <w:szCs w:val="28"/>
        </w:rPr>
        <w:t xml:space="preserve"> настаивают, что это не социальная, а, скорее, информационная сеть. В компании работает около 140 человек. Сервис располагается по адресу: </w:t>
      </w:r>
      <w:hyperlink r:id="rId14" w:tgtFrame="_blank" w:history="1">
        <w:r w:rsidRPr="00ED1632">
          <w:rPr>
            <w:sz w:val="28"/>
            <w:szCs w:val="28"/>
          </w:rPr>
          <w:t>http://www.twitter.com</w:t>
        </w:r>
      </w:hyperlink>
      <w:r w:rsidRPr="00ED1632">
        <w:rPr>
          <w:sz w:val="28"/>
          <w:szCs w:val="28"/>
        </w:rPr>
        <w:t>.</w:t>
      </w:r>
    </w:p>
    <w:p w:rsidR="00C92ED0" w:rsidRPr="00131E79" w:rsidRDefault="008112C9" w:rsidP="00131E7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31E79">
        <w:rPr>
          <w:sz w:val="28"/>
          <w:szCs w:val="28"/>
        </w:rPr>
        <w:t>Итак, социальная сеть, имеющая также  распространенное название как социальная паутина, выбирает в качестве своих потенциальных же</w:t>
      </w:r>
      <w:proofErr w:type="gramStart"/>
      <w:r w:rsidRPr="00131E79">
        <w:rPr>
          <w:sz w:val="28"/>
          <w:szCs w:val="28"/>
        </w:rPr>
        <w:t>ртв шк</w:t>
      </w:r>
      <w:proofErr w:type="gramEnd"/>
      <w:r w:rsidRPr="00131E79">
        <w:rPr>
          <w:sz w:val="28"/>
          <w:szCs w:val="28"/>
        </w:rPr>
        <w:t>ольников и студентов. И</w:t>
      </w:r>
      <w:proofErr w:type="gramStart"/>
      <w:r w:rsidRPr="00131E79">
        <w:rPr>
          <w:sz w:val="28"/>
          <w:szCs w:val="28"/>
        </w:rPr>
        <w:t xml:space="preserve"> ,</w:t>
      </w:r>
      <w:proofErr w:type="gramEnd"/>
      <w:r w:rsidRPr="00131E79">
        <w:rPr>
          <w:sz w:val="28"/>
          <w:szCs w:val="28"/>
        </w:rPr>
        <w:t xml:space="preserve"> к сожалению, нельзя не отметить тот факт, что именно у этого сегмента населения уже на физиологическом уровне сформировалась маниакальная привязанность к телефону и плееру. </w:t>
      </w:r>
      <w:r w:rsidR="00691967" w:rsidRPr="00131E79">
        <w:rPr>
          <w:bCs/>
          <w:sz w:val="28"/>
          <w:szCs w:val="28"/>
        </w:rPr>
        <w:t xml:space="preserve">Массовой внедрение и производственные сферы компьютеров и других электронных средств коммуникации, обработки и хранения информации совпали с перестройкой мировоззренческой парадигмы в России и реформирование народного образования. Всевозможные компьютерные технологии, мобильные телефоны и плейеры существенно расширили сферу действия как </w:t>
      </w:r>
      <w:r w:rsidR="00691967" w:rsidRPr="00131E79">
        <w:rPr>
          <w:bCs/>
          <w:sz w:val="28"/>
          <w:szCs w:val="28"/>
        </w:rPr>
        <w:lastRenderedPageBreak/>
        <w:t>позитивных, так и негативных факторов духовно-интеллектуального развития подрастающего поколения.</w:t>
      </w:r>
    </w:p>
    <w:p w:rsidR="008112C9" w:rsidRPr="00131E79" w:rsidRDefault="008112C9" w:rsidP="00131E7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1E79">
        <w:rPr>
          <w:bCs/>
          <w:sz w:val="28"/>
          <w:szCs w:val="28"/>
        </w:rPr>
        <w:t>Основными моментами отрицательного воздействия электронных технологий</w:t>
      </w:r>
      <w:r w:rsidR="00131E79" w:rsidRPr="00131E79">
        <w:rPr>
          <w:bCs/>
          <w:sz w:val="28"/>
          <w:szCs w:val="28"/>
        </w:rPr>
        <w:t xml:space="preserve"> на растущий организм и развивающийся мозг школьника и студента являются:</w:t>
      </w:r>
    </w:p>
    <w:p w:rsidR="00691967" w:rsidRPr="00131E79" w:rsidRDefault="00691967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E79">
        <w:rPr>
          <w:bCs/>
          <w:sz w:val="28"/>
          <w:szCs w:val="28"/>
        </w:rPr>
        <w:t>- развращение и оболванивание (</w:t>
      </w:r>
      <w:proofErr w:type="spellStart"/>
      <w:r w:rsidRPr="00131E79">
        <w:rPr>
          <w:bCs/>
          <w:sz w:val="28"/>
          <w:szCs w:val="28"/>
        </w:rPr>
        <w:t>зомбирование</w:t>
      </w:r>
      <w:proofErr w:type="spellEnd"/>
      <w:r w:rsidRPr="00131E79">
        <w:rPr>
          <w:bCs/>
          <w:sz w:val="28"/>
          <w:szCs w:val="28"/>
        </w:rPr>
        <w:t>) ложной, непотребной и кодированной информацией (</w:t>
      </w:r>
      <w:r w:rsidR="00131E79" w:rsidRPr="00131E79">
        <w:rPr>
          <w:bCs/>
          <w:sz w:val="28"/>
          <w:szCs w:val="28"/>
        </w:rPr>
        <w:t>вербальной и невербальной)</w:t>
      </w:r>
      <w:r w:rsidRPr="00131E79">
        <w:rPr>
          <w:bCs/>
          <w:sz w:val="28"/>
          <w:szCs w:val="28"/>
        </w:rPr>
        <w:t>;</w:t>
      </w:r>
    </w:p>
    <w:p w:rsidR="00691967" w:rsidRPr="00131E79" w:rsidRDefault="00691967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E79">
        <w:rPr>
          <w:bCs/>
          <w:sz w:val="28"/>
          <w:szCs w:val="28"/>
        </w:rPr>
        <w:t>- нанесение вреда физическому здоровью действием электромагнитных полей и излучений электронных устройств (телевизоров и компьютеров, моби</w:t>
      </w:r>
      <w:r w:rsidR="00131E79" w:rsidRPr="00131E79">
        <w:rPr>
          <w:bCs/>
          <w:sz w:val="28"/>
          <w:szCs w:val="28"/>
        </w:rPr>
        <w:t>льных телефонов и плейеров</w:t>
      </w:r>
      <w:r w:rsidRPr="00131E79">
        <w:rPr>
          <w:bCs/>
          <w:sz w:val="28"/>
          <w:szCs w:val="28"/>
        </w:rPr>
        <w:t>);</w:t>
      </w:r>
    </w:p>
    <w:p w:rsidR="00691967" w:rsidRPr="00131E79" w:rsidRDefault="00691967" w:rsidP="00131E7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E79">
        <w:rPr>
          <w:bCs/>
          <w:sz w:val="28"/>
          <w:szCs w:val="28"/>
        </w:rPr>
        <w:t>- потеря реаль</w:t>
      </w:r>
      <w:r w:rsidR="00131E79" w:rsidRPr="00131E79">
        <w:rPr>
          <w:bCs/>
          <w:sz w:val="28"/>
          <w:szCs w:val="28"/>
        </w:rPr>
        <w:t>ного времени и гиподинамия</w:t>
      </w:r>
      <w:r w:rsidRPr="00131E79">
        <w:rPr>
          <w:bCs/>
          <w:sz w:val="28"/>
          <w:szCs w:val="28"/>
        </w:rPr>
        <w:t>.</w:t>
      </w:r>
    </w:p>
    <w:p w:rsidR="00691967" w:rsidRPr="00131E79" w:rsidRDefault="00131E79" w:rsidP="00131E7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31E79">
        <w:rPr>
          <w:bCs/>
          <w:sz w:val="28"/>
          <w:szCs w:val="28"/>
        </w:rPr>
        <w:t xml:space="preserve">Но мало уделяется должного внимания следствию сложившейся ситуации: </w:t>
      </w:r>
      <w:r w:rsidR="00691967" w:rsidRPr="00131E79">
        <w:rPr>
          <w:bCs/>
          <w:sz w:val="28"/>
          <w:szCs w:val="28"/>
        </w:rPr>
        <w:t>информационная составляющая всевозможных электронных технологий, так или иначе, контролируется и модулируется идеологией общества потребления. Длительное действие такой модуляции на сознание и подсознание неизбежно превращают человека в управляемого потребителя.</w:t>
      </w:r>
    </w:p>
    <w:p w:rsidR="00131E79" w:rsidRDefault="00691967" w:rsidP="00131E7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31E79">
        <w:rPr>
          <w:bCs/>
          <w:sz w:val="28"/>
          <w:szCs w:val="28"/>
        </w:rPr>
        <w:t xml:space="preserve">Для общества потребления характерно </w:t>
      </w:r>
      <w:proofErr w:type="spellStart"/>
      <w:r w:rsidRPr="00131E79">
        <w:rPr>
          <w:bCs/>
          <w:sz w:val="28"/>
          <w:szCs w:val="28"/>
        </w:rPr>
        <w:t>атомизация</w:t>
      </w:r>
      <w:proofErr w:type="spellEnd"/>
      <w:r w:rsidRPr="00131E79">
        <w:rPr>
          <w:bCs/>
          <w:sz w:val="28"/>
          <w:szCs w:val="28"/>
        </w:rPr>
        <w:t xml:space="preserve"> социальной среды и нарастающий дефицит общения между его членами, который и составляет основу «липкости» электронных виртуальных паутин. К ним, прежде всего, относятся: социальные сети, чаты, форумы, </w:t>
      </w:r>
      <w:proofErr w:type="spellStart"/>
      <w:r w:rsidRPr="00131E79">
        <w:rPr>
          <w:bCs/>
          <w:sz w:val="28"/>
          <w:szCs w:val="28"/>
        </w:rPr>
        <w:t>скайп</w:t>
      </w:r>
      <w:proofErr w:type="spellEnd"/>
      <w:r w:rsidRPr="00131E79">
        <w:rPr>
          <w:bCs/>
          <w:sz w:val="28"/>
          <w:szCs w:val="28"/>
        </w:rPr>
        <w:t>, мобильный телефон и плейер. Экспоненциальный рост времени пребывания в этих паутинах ведет к глобальному замещению реального бытия его виртуальным, иллюзорным суррогатом.</w:t>
      </w:r>
    </w:p>
    <w:p w:rsidR="00651D0F" w:rsidRDefault="00131E79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097ADA" w:rsidRPr="00097ADA">
        <w:rPr>
          <w:bCs/>
          <w:sz w:val="28"/>
          <w:szCs w:val="28"/>
        </w:rPr>
        <w:t xml:space="preserve">По </w:t>
      </w:r>
      <w:r w:rsidR="00097ADA">
        <w:rPr>
          <w:bCs/>
          <w:sz w:val="28"/>
          <w:szCs w:val="28"/>
        </w:rPr>
        <w:t xml:space="preserve">результатам социологического исследования, проведенного мною среди студентов мужского и женского пола в возрасте от </w:t>
      </w:r>
      <w:r w:rsidR="00097ADA" w:rsidRPr="00097ADA">
        <w:rPr>
          <w:bCs/>
          <w:sz w:val="28"/>
          <w:szCs w:val="28"/>
        </w:rPr>
        <w:t>“</w:t>
      </w:r>
      <w:r w:rsidR="00097ADA">
        <w:rPr>
          <w:bCs/>
          <w:sz w:val="28"/>
          <w:szCs w:val="28"/>
        </w:rPr>
        <w:t>младше 18</w:t>
      </w:r>
      <w:r w:rsidR="00097ADA" w:rsidRPr="00097ADA">
        <w:rPr>
          <w:bCs/>
          <w:sz w:val="28"/>
          <w:szCs w:val="28"/>
        </w:rPr>
        <w:t xml:space="preserve">” </w:t>
      </w:r>
      <w:r w:rsidR="00097ADA">
        <w:rPr>
          <w:bCs/>
          <w:sz w:val="28"/>
          <w:szCs w:val="28"/>
        </w:rPr>
        <w:t xml:space="preserve">до </w:t>
      </w:r>
      <w:r w:rsidR="00097ADA" w:rsidRPr="00097ADA">
        <w:rPr>
          <w:bCs/>
          <w:sz w:val="28"/>
          <w:szCs w:val="28"/>
        </w:rPr>
        <w:t>“</w:t>
      </w:r>
      <w:r w:rsidR="00097ADA">
        <w:rPr>
          <w:bCs/>
          <w:sz w:val="28"/>
          <w:szCs w:val="28"/>
        </w:rPr>
        <w:t>старше</w:t>
      </w:r>
      <w:r w:rsidR="00097ADA" w:rsidRPr="00097ADA">
        <w:rPr>
          <w:bCs/>
          <w:sz w:val="28"/>
          <w:szCs w:val="28"/>
        </w:rPr>
        <w:t xml:space="preserve"> 25”</w:t>
      </w:r>
      <w:r w:rsidR="00097ADA">
        <w:rPr>
          <w:bCs/>
          <w:sz w:val="28"/>
          <w:szCs w:val="28"/>
        </w:rPr>
        <w:t xml:space="preserve"> лет </w:t>
      </w:r>
      <w:r w:rsidR="00097ADA">
        <w:rPr>
          <w:bCs/>
          <w:sz w:val="28"/>
          <w:szCs w:val="28"/>
          <w:lang w:val="en-US"/>
        </w:rPr>
        <w:t>I</w:t>
      </w:r>
      <w:r w:rsidR="00097ADA" w:rsidRPr="00097ADA">
        <w:rPr>
          <w:bCs/>
          <w:sz w:val="28"/>
          <w:szCs w:val="28"/>
        </w:rPr>
        <w:t>-</w:t>
      </w:r>
      <w:r w:rsidR="00097ADA">
        <w:rPr>
          <w:bCs/>
          <w:sz w:val="28"/>
          <w:szCs w:val="28"/>
          <w:lang w:val="en-US"/>
        </w:rPr>
        <w:t>III</w:t>
      </w:r>
      <w:r w:rsidR="00097ADA" w:rsidRPr="00097ADA">
        <w:rPr>
          <w:bCs/>
          <w:sz w:val="28"/>
          <w:szCs w:val="28"/>
        </w:rPr>
        <w:t xml:space="preserve"> </w:t>
      </w:r>
      <w:r w:rsidR="00097ADA">
        <w:rPr>
          <w:bCs/>
          <w:sz w:val="28"/>
          <w:szCs w:val="28"/>
        </w:rPr>
        <w:t xml:space="preserve">курсов можно сделать следующие выводы: студенты </w:t>
      </w:r>
      <w:proofErr w:type="spellStart"/>
      <w:r w:rsidR="00097ADA">
        <w:rPr>
          <w:bCs/>
          <w:sz w:val="28"/>
          <w:szCs w:val="28"/>
        </w:rPr>
        <w:t>Кашинского</w:t>
      </w:r>
      <w:proofErr w:type="spellEnd"/>
      <w:r w:rsidR="00097ADA">
        <w:rPr>
          <w:bCs/>
          <w:sz w:val="28"/>
          <w:szCs w:val="28"/>
        </w:rPr>
        <w:t xml:space="preserve"> Медицинского </w:t>
      </w:r>
      <w:proofErr w:type="gramStart"/>
      <w:r w:rsidR="00097ADA">
        <w:rPr>
          <w:bCs/>
          <w:sz w:val="28"/>
          <w:szCs w:val="28"/>
        </w:rPr>
        <w:t>Училища</w:t>
      </w:r>
      <w:proofErr w:type="gramEnd"/>
      <w:r w:rsidR="00097ADA">
        <w:rPr>
          <w:bCs/>
          <w:sz w:val="28"/>
          <w:szCs w:val="28"/>
        </w:rPr>
        <w:t xml:space="preserve"> как и большая часть молодых людей нашего времени посещают социальные сети несколько раз в день. </w:t>
      </w:r>
      <w:r w:rsidR="00651D0F">
        <w:rPr>
          <w:bCs/>
          <w:sz w:val="28"/>
          <w:szCs w:val="28"/>
        </w:rPr>
        <w:t>Это можно увидеть на рисунке 1.</w:t>
      </w:r>
    </w:p>
    <w:p w:rsidR="00651D0F" w:rsidRDefault="00651D0F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51D0F" w:rsidRDefault="006C75B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pt;margin-top:213.5pt;width:5in;height:1.65pt;flip:y;z-index:251658240" o:connectortype="straight"/>
        </w:pict>
      </w:r>
      <w:r w:rsidR="00651D0F" w:rsidRPr="00651D0F">
        <w:rPr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1D0F" w:rsidRDefault="00651D0F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Рис.1. Частота посещения соц. сетей</w:t>
      </w:r>
    </w:p>
    <w:p w:rsidR="00651D0F" w:rsidRDefault="00651D0F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51D0F" w:rsidRDefault="00097ADA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мотивами для использования </w:t>
      </w:r>
      <w:r w:rsidR="000F53C4">
        <w:rPr>
          <w:bCs/>
          <w:sz w:val="28"/>
          <w:szCs w:val="28"/>
        </w:rPr>
        <w:t xml:space="preserve">социальных сетей для них являются поиск друзей, одноклассников, однокурсников и общение с ними. </w:t>
      </w:r>
    </w:p>
    <w:p w:rsidR="00884588" w:rsidRDefault="00884588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84588" w:rsidRDefault="00884588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84588">
        <w:rPr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1D0F" w:rsidRDefault="006C75B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7" type="#_x0000_t32" style="position:absolute;left:0;text-align:left;margin-left:2.2pt;margin-top:.85pt;width:5in;height:0;z-index:251659264" o:connectortype="straight"/>
        </w:pict>
      </w:r>
      <w:r w:rsidR="00884588">
        <w:rPr>
          <w:bCs/>
          <w:sz w:val="28"/>
          <w:szCs w:val="28"/>
        </w:rPr>
        <w:t>Рис.2. Мотивы посещения социальных сетей</w:t>
      </w:r>
    </w:p>
    <w:p w:rsidR="00884588" w:rsidRDefault="00884588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84588" w:rsidRDefault="00884588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То есть в</w:t>
      </w:r>
      <w:r w:rsidR="000F53C4">
        <w:rPr>
          <w:bCs/>
          <w:sz w:val="28"/>
          <w:szCs w:val="28"/>
        </w:rPr>
        <w:t>ремя провождения в социальных сетях помогает большинству респондентов организ</w:t>
      </w:r>
      <w:r>
        <w:rPr>
          <w:bCs/>
          <w:sz w:val="28"/>
          <w:szCs w:val="28"/>
        </w:rPr>
        <w:t>овывать личный досуг, а также</w:t>
      </w:r>
      <w:r w:rsidR="00651D0F">
        <w:rPr>
          <w:bCs/>
          <w:sz w:val="28"/>
          <w:szCs w:val="28"/>
        </w:rPr>
        <w:t xml:space="preserve"> </w:t>
      </w:r>
      <w:r w:rsidR="000F53C4">
        <w:rPr>
          <w:bCs/>
          <w:sz w:val="28"/>
          <w:szCs w:val="28"/>
        </w:rPr>
        <w:t xml:space="preserve">подготавливаться к экзаменам. </w:t>
      </w:r>
      <w:r w:rsidR="00613B07">
        <w:rPr>
          <w:bCs/>
          <w:sz w:val="28"/>
          <w:szCs w:val="28"/>
        </w:rPr>
        <w:t xml:space="preserve">Некоторые респонденты отмечали сразу несколько мотивов, поэтому полученные цифры могут </w:t>
      </w:r>
      <w:proofErr w:type="gramStart"/>
      <w:r w:rsidR="00613B07">
        <w:rPr>
          <w:bCs/>
          <w:sz w:val="28"/>
          <w:szCs w:val="28"/>
        </w:rPr>
        <w:t>показаться</w:t>
      </w:r>
      <w:proofErr w:type="gramEnd"/>
      <w:r w:rsidR="00613B07">
        <w:rPr>
          <w:bCs/>
          <w:sz w:val="28"/>
          <w:szCs w:val="28"/>
        </w:rPr>
        <w:t xml:space="preserve"> слишком большими.</w:t>
      </w:r>
    </w:p>
    <w:p w:rsidR="00884588" w:rsidRDefault="000F53C4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Практически половина опрошенных признает, что использование социальной сети помогло им в личной жизни и общении друзьями, организации досуга  и в поиске групп по интересам</w:t>
      </w:r>
      <w:r w:rsidR="00F20934">
        <w:rPr>
          <w:bCs/>
          <w:sz w:val="28"/>
          <w:szCs w:val="28"/>
        </w:rPr>
        <w:t>(55</w:t>
      </w:r>
      <w:r w:rsidR="00613B07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25</w:t>
      </w:r>
      <w:r w:rsidR="00613B07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% опрошенных утверждают, что </w:t>
      </w:r>
      <w:r>
        <w:rPr>
          <w:bCs/>
          <w:sz w:val="28"/>
          <w:szCs w:val="28"/>
        </w:rPr>
        <w:lastRenderedPageBreak/>
        <w:t>социальны сети никак не пов</w:t>
      </w:r>
      <w:r w:rsidR="00613B07">
        <w:rPr>
          <w:bCs/>
          <w:sz w:val="28"/>
          <w:szCs w:val="28"/>
        </w:rPr>
        <w:t>лияли на их образ жизни и лишь 8,5</w:t>
      </w:r>
      <w:r>
        <w:rPr>
          <w:bCs/>
          <w:sz w:val="28"/>
          <w:szCs w:val="28"/>
        </w:rPr>
        <w:t>% признали, что соц. Сети отрицательно повлия</w:t>
      </w:r>
      <w:r w:rsidR="00613B07">
        <w:rPr>
          <w:bCs/>
          <w:sz w:val="28"/>
          <w:szCs w:val="28"/>
        </w:rPr>
        <w:t>ли на их свободное время, а у 11</w:t>
      </w:r>
      <w:r>
        <w:rPr>
          <w:bCs/>
          <w:sz w:val="28"/>
          <w:szCs w:val="28"/>
        </w:rPr>
        <w:t xml:space="preserve">% вызвало зависимость. </w:t>
      </w:r>
      <w:proofErr w:type="gramEnd"/>
    </w:p>
    <w:p w:rsidR="00884588" w:rsidRDefault="006C75B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8" type="#_x0000_t32" style="position:absolute;left:0;text-align:left;margin-left:2.2pt;margin-top:215.15pt;width:360.85pt;height:.05pt;z-index:251660288" o:connectortype="straight"/>
        </w:pict>
      </w:r>
      <w:r w:rsidR="0034522E" w:rsidRPr="0034522E">
        <w:rPr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4588" w:rsidRDefault="0034522E" w:rsidP="00971A6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Рис.3. Влияние соц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ети на образ жизни</w:t>
      </w:r>
    </w:p>
    <w:p w:rsidR="00971A6F" w:rsidRDefault="00971A6F" w:rsidP="00971A6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1632" w:rsidRDefault="000F53C4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Приоритетным в использовании услуг, предоставляемых со</w:t>
      </w:r>
      <w:r w:rsidR="0034522E">
        <w:rPr>
          <w:bCs/>
          <w:sz w:val="28"/>
          <w:szCs w:val="28"/>
        </w:rPr>
        <w:t>циальной с</w:t>
      </w:r>
      <w:r>
        <w:rPr>
          <w:bCs/>
          <w:sz w:val="28"/>
          <w:szCs w:val="28"/>
        </w:rPr>
        <w:t xml:space="preserve">етью для студентов является возможность найти интересующую их музыку, фильмы, фото, поиск и обмен информации, а также способ связи, </w:t>
      </w:r>
      <w:r w:rsidR="000E15B6">
        <w:rPr>
          <w:bCs/>
          <w:sz w:val="28"/>
          <w:szCs w:val="28"/>
        </w:rPr>
        <w:t>экономящий средства и время.</w:t>
      </w:r>
    </w:p>
    <w:p w:rsidR="0034522E" w:rsidRDefault="0034522E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4522E" w:rsidRDefault="006C75B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9" type="#_x0000_t32" style="position:absolute;left:0;text-align:left;margin-left:2.2pt;margin-top:214.3pt;width:360.85pt;height:0;z-index:251661312" o:connectortype="straight"/>
        </w:pict>
      </w:r>
      <w:r w:rsidR="0034522E" w:rsidRPr="0034522E">
        <w:rPr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522E" w:rsidRDefault="00E8126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Рис.4. Приоритетные услуги, предоставляемые социальной сетью</w:t>
      </w:r>
    </w:p>
    <w:p w:rsidR="0034522E" w:rsidRDefault="0034522E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8126C" w:rsidRDefault="000E15B6" w:rsidP="00971A6F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68% не признают тот факт, что социальные сети негативно влияют на их успеваемость.</w:t>
      </w:r>
    </w:p>
    <w:p w:rsidR="00E8126C" w:rsidRDefault="00E8126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E8126C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445373" cy="2603350"/>
            <wp:effectExtent l="19050" t="0" r="12327" b="65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126C" w:rsidRPr="00E8126C" w:rsidRDefault="006C75B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0" type="#_x0000_t32" style="position:absolute;left:0;text-align:left;margin-left:2.2pt;margin-top:.05pt;width:5in;height:0;z-index:251662336" o:connectortype="straight"/>
        </w:pict>
      </w:r>
      <w:r w:rsidR="00E8126C" w:rsidRPr="00E8126C">
        <w:rPr>
          <w:bCs/>
          <w:sz w:val="28"/>
          <w:szCs w:val="28"/>
        </w:rPr>
        <w:t>Рис.5 Негативно ли влияют соц. сети на успеваемость</w:t>
      </w:r>
    </w:p>
    <w:p w:rsidR="00E8126C" w:rsidRDefault="00E8126C" w:rsidP="000F53C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15B6" w:rsidRDefault="00273D2A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15B6">
        <w:rPr>
          <w:bCs/>
          <w:sz w:val="28"/>
          <w:szCs w:val="28"/>
        </w:rPr>
        <w:t>Подводя итоги</w:t>
      </w:r>
      <w:r w:rsidR="00971A6F">
        <w:rPr>
          <w:bCs/>
          <w:sz w:val="28"/>
          <w:szCs w:val="28"/>
        </w:rPr>
        <w:t>,</w:t>
      </w:r>
      <w:r w:rsidR="000E15B6">
        <w:rPr>
          <w:bCs/>
          <w:sz w:val="28"/>
          <w:szCs w:val="28"/>
        </w:rPr>
        <w:t xml:space="preserve"> следует заметить, что социальные сети</w:t>
      </w:r>
      <w:r w:rsidR="00971A6F">
        <w:rPr>
          <w:bCs/>
          <w:sz w:val="28"/>
          <w:szCs w:val="28"/>
        </w:rPr>
        <w:t>,</w:t>
      </w:r>
      <w:r w:rsidR="000E15B6">
        <w:rPr>
          <w:bCs/>
          <w:sz w:val="28"/>
          <w:szCs w:val="28"/>
        </w:rPr>
        <w:t xml:space="preserve"> став неотъемлемой частью полноценной жизни студента, заняли большую часть его свободного времени. </w:t>
      </w:r>
      <w:r w:rsidR="00971A6F">
        <w:rPr>
          <w:bCs/>
          <w:sz w:val="28"/>
          <w:szCs w:val="28"/>
        </w:rPr>
        <w:t>Вытеснив</w:t>
      </w:r>
      <w:r w:rsidR="000E15B6">
        <w:rPr>
          <w:bCs/>
          <w:sz w:val="28"/>
          <w:szCs w:val="28"/>
        </w:rPr>
        <w:t xml:space="preserve"> способы коммуникационного общения, они заменили студенту хобби, вербальное общение. Социальная сеть, а не учебник и преподаватель, стала для него главным помощником в подготовке к экзаменам</w:t>
      </w:r>
      <w:r w:rsidR="004145B3">
        <w:rPr>
          <w:bCs/>
          <w:sz w:val="28"/>
          <w:szCs w:val="28"/>
        </w:rPr>
        <w:t xml:space="preserve">. </w:t>
      </w:r>
    </w:p>
    <w:p w:rsidR="004145B3" w:rsidRDefault="004145B3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Отдав должное всем положительным моментам в использо</w:t>
      </w:r>
      <w:r w:rsidR="00E8126C">
        <w:rPr>
          <w:bCs/>
          <w:sz w:val="28"/>
          <w:szCs w:val="28"/>
        </w:rPr>
        <w:t xml:space="preserve">вании социальных сетей, таким как </w:t>
      </w:r>
      <w:r>
        <w:rPr>
          <w:bCs/>
          <w:sz w:val="28"/>
          <w:szCs w:val="28"/>
        </w:rPr>
        <w:t>экономное средство связи, доступность аудио и видео материала, быстрота поиска и обмена информацией, необходимо подчеркнуть, что их влияние на сам процесс обучения и успеваемость студентов в большинстве случаев становится пагу</w:t>
      </w:r>
      <w:r w:rsidR="00E8126C">
        <w:rPr>
          <w:bCs/>
          <w:sz w:val="28"/>
          <w:szCs w:val="28"/>
        </w:rPr>
        <w:t>бным. Студент не может вникнуть, усвоить и обдумать преподаваемую дисциплину</w:t>
      </w:r>
      <w:r>
        <w:rPr>
          <w:bCs/>
          <w:sz w:val="28"/>
          <w:szCs w:val="28"/>
        </w:rPr>
        <w:t>.</w:t>
      </w:r>
    </w:p>
    <w:p w:rsidR="004145B3" w:rsidRDefault="001A28CE" w:rsidP="00273D2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Хочется отметить, что р</w:t>
      </w:r>
      <w:r w:rsidR="004145B3">
        <w:rPr>
          <w:bCs/>
          <w:sz w:val="28"/>
          <w:szCs w:val="28"/>
        </w:rPr>
        <w:t>еспонденты в своем большинстве не считают, что социальные сети отвлекают их от важных дел, а наоборот уверены, что те помогают им сделать эту самую жизнь намного проще и комфортнее.</w:t>
      </w:r>
    </w:p>
    <w:p w:rsidR="00ED1632" w:rsidRPr="001A28CE" w:rsidRDefault="004145B3" w:rsidP="001A28C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Активные пользователи социальных сетей в целом учатся хуже тех, кто эти сети не посещает. Эта разница между личностным восприятием и реальностью не обязательно означает, что социальные сети ведут к сокращению </w:t>
      </w:r>
      <w:r w:rsidR="008A3649">
        <w:rPr>
          <w:bCs/>
          <w:sz w:val="28"/>
          <w:szCs w:val="28"/>
        </w:rPr>
        <w:t>учебного процесса и получению низких оценок.</w:t>
      </w:r>
      <w:r w:rsidR="00E8126C">
        <w:rPr>
          <w:bCs/>
          <w:sz w:val="28"/>
          <w:szCs w:val="28"/>
        </w:rPr>
        <w:t xml:space="preserve"> </w:t>
      </w:r>
      <w:r w:rsidR="008A3649">
        <w:rPr>
          <w:bCs/>
          <w:sz w:val="28"/>
          <w:szCs w:val="28"/>
        </w:rPr>
        <w:t xml:space="preserve">Однако результаты исследования поднимают и другие вопросы, например, на что </w:t>
      </w:r>
      <w:r w:rsidR="008A3649">
        <w:rPr>
          <w:bCs/>
          <w:sz w:val="28"/>
          <w:szCs w:val="28"/>
        </w:rPr>
        <w:lastRenderedPageBreak/>
        <w:t xml:space="preserve">студенты тратят время вне учебы: на соц. </w:t>
      </w:r>
      <w:r w:rsidR="00E8126C">
        <w:rPr>
          <w:bCs/>
          <w:sz w:val="28"/>
          <w:szCs w:val="28"/>
        </w:rPr>
        <w:t>с</w:t>
      </w:r>
      <w:r w:rsidR="008A3649">
        <w:rPr>
          <w:bCs/>
          <w:sz w:val="28"/>
          <w:szCs w:val="28"/>
        </w:rPr>
        <w:t>ети, творческую реализацию, спорт, подработку и другую активность</w:t>
      </w:r>
      <w:r w:rsidR="001A28CE">
        <w:rPr>
          <w:bCs/>
          <w:sz w:val="28"/>
          <w:szCs w:val="28"/>
        </w:rPr>
        <w:t>.</w:t>
      </w:r>
    </w:p>
    <w:p w:rsidR="00971A6F" w:rsidRDefault="00971A6F" w:rsidP="00273D2A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color w:val="333333"/>
          <w:sz w:val="28"/>
          <w:szCs w:val="28"/>
        </w:rPr>
      </w:pPr>
    </w:p>
    <w:p w:rsidR="00E8126C" w:rsidRDefault="00E8126C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971A6F" w:rsidRDefault="00971A6F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971A6F" w:rsidRDefault="00971A6F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8303C7" w:rsidRDefault="008303C7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ED1632" w:rsidRDefault="00ED1632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Приложение 1</w:t>
      </w:r>
    </w:p>
    <w:p w:rsidR="00ED1632" w:rsidRDefault="00ED1632" w:rsidP="00691967">
      <w:pPr>
        <w:pStyle w:val="a4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</w:rPr>
      </w:pPr>
    </w:p>
    <w:p w:rsidR="00ED1632" w:rsidRPr="00ED1632" w:rsidRDefault="00ED1632" w:rsidP="00ED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sz w:val="20"/>
          <w:szCs w:val="20"/>
        </w:rPr>
        <w:t>Анкета</w:t>
      </w:r>
    </w:p>
    <w:p w:rsidR="00ED1632" w:rsidRPr="00ED1632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Посещаете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ли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вы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социальные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сети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vkontakte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facebook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com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odnoklassniki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myspace</w:t>
      </w:r>
      <w:proofErr w:type="spellEnd"/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com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twitter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com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и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другие</w:t>
      </w:r>
      <w:r w:rsidRPr="00ED1632">
        <w:rPr>
          <w:rFonts w:ascii="Times New Roman" w:eastAsia="Times New Roman" w:hAnsi="Times New Roman" w:cs="Times New Roman"/>
          <w:b/>
          <w:i/>
          <w:sz w:val="20"/>
          <w:szCs w:val="20"/>
        </w:rPr>
        <w:t>)?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-         да 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нет 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2.      Как часто вы посещаете социальные сети?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несколько раз в день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ежедневно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несколько раз в неделю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раз в несколько недель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3.      Что для вас является основными мотивами для использования </w:t>
      </w:r>
      <w:proofErr w:type="gramStart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социальный</w:t>
      </w:r>
      <w:proofErr w:type="gramEnd"/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A6F2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99FF99"/>
        </w:rPr>
        <w:t>сетей</w:t>
      </w:r>
      <w:r w:rsidRPr="00CA6F2A">
        <w:rPr>
          <w:rFonts w:ascii="Times New Roman" w:eastAsia="Times New Roman" w:hAnsi="Times New Roman" w:cs="Times New Roman"/>
          <w:b/>
          <w:i/>
          <w:sz w:val="20"/>
          <w:szCs w:val="20"/>
        </w:rPr>
        <w:t>?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Поиск друзей, одноклассников, однокурсников и общение с ними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Знакомство и общение с новыми людьми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Помощь в поиске и организации работы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Группы по интересам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Способ связи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Развлечения (игры, музыка, фильмы, фото)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Самовыражения (социальная сеть помогает мне заявить о себе, опубликовать мое творчество)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4.      Помогает ли вам социальная сеть в организации личного досуга?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Да</w:t>
      </w:r>
    </w:p>
    <w:p w:rsidR="00ED1632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-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5.      Помогает ли вам социальная сеть в процессе подготовки к экзаменам</w:t>
      </w:r>
    </w:p>
    <w:p w:rsidR="00ED1632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- Да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- Нет</w:t>
      </w:r>
    </w:p>
    <w:p w:rsidR="00ED1632" w:rsidRPr="00BD1FD5" w:rsidRDefault="00ED1632" w:rsidP="00ED1632">
      <w:pPr>
        <w:spacing w:before="120"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6.      Использование социальной сети как-то повлияло на ваш образ жизни? 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Помогло в работе (клиенты, услуги, реклама)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Помогло в личной жизни и общени</w:t>
      </w:r>
      <w:proofErr w:type="gramStart"/>
      <w:r w:rsidRPr="009D6C7C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9D6C7C">
        <w:rPr>
          <w:rFonts w:ascii="Times New Roman" w:eastAsia="Times New Roman" w:hAnsi="Times New Roman" w:cs="Times New Roman"/>
          <w:sz w:val="20"/>
          <w:szCs w:val="20"/>
        </w:rPr>
        <w:t>друзья, новые знакомства)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Помогло в организации досуга, в поиске групп по интересам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Никак не повлияло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Повлияло отрицательно на свободное время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Вызвало зависимость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Другое _________________________________________________</w:t>
      </w:r>
    </w:p>
    <w:p w:rsidR="00ED1632" w:rsidRPr="009D6C7C" w:rsidRDefault="00ED1632" w:rsidP="00ED1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7.      Что для вас является приоритетным при использовании услуг, предоставляемых социальной сетью?</w:t>
      </w:r>
    </w:p>
    <w:p w:rsidR="00ED1632" w:rsidRPr="009D6C7C" w:rsidRDefault="00ED1632" w:rsidP="00ED1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-         наличие способа связи, </w:t>
      </w:r>
      <w:proofErr w:type="gramStart"/>
      <w:r w:rsidRPr="009D6C7C">
        <w:rPr>
          <w:rFonts w:ascii="Times New Roman" w:eastAsia="Times New Roman" w:hAnsi="Times New Roman" w:cs="Times New Roman"/>
          <w:sz w:val="20"/>
          <w:szCs w:val="20"/>
        </w:rPr>
        <w:t>экономящий</w:t>
      </w:r>
      <w:proofErr w:type="gramEnd"/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 средства и время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возможность найти интересующую для меня музыку, фильмы, фото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способы поиска и обмена информации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возможность продвижения моих коммерческих услуг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8.      Согласны ли вы с тем, что существует тенденция к появлению зависимости человека от </w:t>
      </w:r>
      <w:r w:rsidRPr="00BD1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A0FFFF"/>
        </w:rPr>
        <w:t>социальных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1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99FF99"/>
        </w:rPr>
        <w:t>сетей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?</w:t>
      </w:r>
    </w:p>
    <w:p w:rsidR="00ED1632" w:rsidRPr="009D6C7C" w:rsidRDefault="00ED1632" w:rsidP="00ED1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Да</w:t>
      </w:r>
    </w:p>
    <w:p w:rsidR="00ED1632" w:rsidRPr="009D6C7C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Нет</w:t>
      </w:r>
    </w:p>
    <w:p w:rsidR="00ED1632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Затрудняюсь от</w:t>
      </w:r>
      <w:r>
        <w:rPr>
          <w:rFonts w:ascii="Times New Roman" w:eastAsia="Times New Roman" w:hAnsi="Times New Roman" w:cs="Times New Roman"/>
          <w:sz w:val="20"/>
          <w:szCs w:val="20"/>
        </w:rPr>
        <w:t>ветить</w:t>
      </w:r>
    </w:p>
    <w:p w:rsidR="00ED1632" w:rsidRPr="00BD1FD5" w:rsidRDefault="00ED1632" w:rsidP="00ED163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9.   Согласны ли вы с тем, что социальные сети негативно влияют на вашу   успеваемость?</w:t>
      </w:r>
    </w:p>
    <w:p w:rsidR="00ED1632" w:rsidRPr="009D6C7C" w:rsidRDefault="00ED1632" w:rsidP="00ED1632">
      <w:pPr>
        <w:tabs>
          <w:tab w:val="left" w:pos="1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       - Да</w:t>
      </w:r>
    </w:p>
    <w:p w:rsidR="00ED1632" w:rsidRDefault="00ED1632" w:rsidP="00ED1632">
      <w:pPr>
        <w:tabs>
          <w:tab w:val="left" w:pos="1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       - Нет</w:t>
      </w:r>
    </w:p>
    <w:p w:rsidR="00ED1632" w:rsidRPr="00BD1FD5" w:rsidRDefault="00ED1632" w:rsidP="00ED1632">
      <w:pPr>
        <w:tabs>
          <w:tab w:val="left" w:pos="1565"/>
        </w:tabs>
        <w:spacing w:after="0" w:line="240" w:lineRule="auto"/>
        <w:ind w:left="-3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10.      Укажите, пожалуйста, ваш пол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Мужской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Женский</w:t>
      </w:r>
    </w:p>
    <w:p w:rsidR="00ED1632" w:rsidRPr="009D6C7C" w:rsidRDefault="00ED1632" w:rsidP="00ED1632">
      <w:pPr>
        <w:spacing w:after="0" w:line="240" w:lineRule="auto"/>
        <w:ind w:left="-340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1632" w:rsidRPr="00BD1FD5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11.      Укажите, пожалуйста, ваш возраст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-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>младше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18 лет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от 18 до 21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-         от 21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</w:p>
    <w:p w:rsidR="00ED1632" w:rsidRPr="009D6C7C" w:rsidRDefault="00ED1632" w:rsidP="00ED1632">
      <w:pPr>
        <w:spacing w:after="0" w:line="240" w:lineRule="auto"/>
        <w:ind w:left="-3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 xml:space="preserve">-         старше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6C7C"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ED1632" w:rsidRDefault="00ED1632" w:rsidP="00ED1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C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1632" w:rsidRPr="00BD1FD5" w:rsidRDefault="00ED1632" w:rsidP="00ED1632">
      <w:pPr>
        <w:pBdr>
          <w:bottom w:val="single" w:sz="12" w:space="1" w:color="auto"/>
        </w:pBdr>
        <w:spacing w:after="0" w:line="240" w:lineRule="auto"/>
        <w:ind w:left="-39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D1FD5">
        <w:rPr>
          <w:rFonts w:ascii="Times New Roman" w:eastAsia="Times New Roman" w:hAnsi="Times New Roman" w:cs="Times New Roman"/>
          <w:b/>
          <w:i/>
          <w:sz w:val="20"/>
          <w:szCs w:val="20"/>
        </w:rPr>
        <w:t>12. Чем вы предпочитаете заниматься в свободное время?</w:t>
      </w:r>
    </w:p>
    <w:p w:rsidR="008303C7" w:rsidRPr="008303C7" w:rsidRDefault="008303C7" w:rsidP="008303C7">
      <w:pPr>
        <w:spacing w:after="0" w:line="240" w:lineRule="auto"/>
        <w:ind w:left="-397"/>
        <w:jc w:val="center"/>
        <w:rPr>
          <w:sz w:val="28"/>
          <w:szCs w:val="28"/>
        </w:rPr>
      </w:pPr>
      <w:r w:rsidRPr="008303C7">
        <w:rPr>
          <w:sz w:val="28"/>
          <w:szCs w:val="28"/>
        </w:rPr>
        <w:lastRenderedPageBreak/>
        <w:t>Литература:</w:t>
      </w:r>
    </w:p>
    <w:p w:rsidR="00C92ED0" w:rsidRPr="00ED1632" w:rsidRDefault="00C92ED0" w:rsidP="00C92ED0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1632">
        <w:rPr>
          <w:rFonts w:ascii="Times New Roman" w:hAnsi="Times New Roman" w:cs="Times New Roman"/>
          <w:sz w:val="28"/>
          <w:szCs w:val="28"/>
        </w:rPr>
        <w:t>1)Электронный математический и медико-биологический журнал. - Т. 10. -</w:t>
      </w:r>
    </w:p>
    <w:p w:rsidR="00C92ED0" w:rsidRPr="00ED1632" w:rsidRDefault="00C92ED0" w:rsidP="00C92ED0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163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D1632">
        <w:rPr>
          <w:rFonts w:ascii="Times New Roman" w:hAnsi="Times New Roman" w:cs="Times New Roman"/>
          <w:sz w:val="28"/>
          <w:szCs w:val="28"/>
        </w:rPr>
        <w:t>. 2. - 2011. - URL:</w:t>
      </w:r>
    </w:p>
    <w:p w:rsidR="00C92ED0" w:rsidRPr="00ED1632" w:rsidRDefault="006C75BC" w:rsidP="00C92ED0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http://www.smolensk.ru/user/sgma/MMORPH/TITL.HT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</w:hyperlink>
    </w:p>
    <w:p w:rsidR="00C92ED0" w:rsidRPr="00ED1632" w:rsidRDefault="006C75BC" w:rsidP="00C92ED0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user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sgma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MMORPH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-30-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TITL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-30.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6F2449" w:rsidRPr="00ED1632" w:rsidRDefault="006C75BC" w:rsidP="00C9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user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sgma</w:t>
        </w:r>
        <w:proofErr w:type="spellEnd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MMORPH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-30-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cont</w:t>
        </w:r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2ED0" w:rsidRPr="00ED16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C92ED0" w:rsidRPr="00ED1632" w:rsidRDefault="00C92ED0" w:rsidP="00C92ED0">
      <w:pPr>
        <w:pStyle w:val="2"/>
        <w:rPr>
          <w:b w:val="0"/>
          <w:sz w:val="28"/>
          <w:szCs w:val="28"/>
        </w:rPr>
      </w:pPr>
      <w:r w:rsidRPr="00ED1632">
        <w:rPr>
          <w:b w:val="0"/>
          <w:sz w:val="28"/>
          <w:szCs w:val="28"/>
        </w:rPr>
        <w:t>2) Ученые заявили о вреде социальных сетей. Ежедневная электронная газета Утро.</w:t>
      </w:r>
      <w:proofErr w:type="spellStart"/>
      <w:r w:rsidRPr="00ED1632">
        <w:rPr>
          <w:b w:val="0"/>
          <w:sz w:val="28"/>
          <w:szCs w:val="28"/>
          <w:lang w:val="en-US"/>
        </w:rPr>
        <w:t>ru</w:t>
      </w:r>
      <w:proofErr w:type="spellEnd"/>
    </w:p>
    <w:p w:rsidR="00C92ED0" w:rsidRPr="00ED1632" w:rsidRDefault="006C75BC" w:rsidP="00C92ED0">
      <w:pPr>
        <w:pStyle w:val="2"/>
        <w:rPr>
          <w:b w:val="0"/>
          <w:sz w:val="28"/>
          <w:szCs w:val="28"/>
        </w:rPr>
      </w:pPr>
      <w:hyperlink r:id="rId23" w:history="1">
        <w:r w:rsidR="00691967" w:rsidRPr="00ED1632">
          <w:rPr>
            <w:rStyle w:val="a3"/>
            <w:b w:val="0"/>
            <w:sz w:val="28"/>
            <w:szCs w:val="28"/>
          </w:rPr>
          <w:t>http://www.utro.ru/articles/2010/09/08/920744.shtml</w:t>
        </w:r>
      </w:hyperlink>
    </w:p>
    <w:p w:rsidR="00691967" w:rsidRPr="00ED1632" w:rsidRDefault="00691967" w:rsidP="00691967">
      <w:pPr>
        <w:pBdr>
          <w:bottom w:val="single" w:sz="6" w:space="3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D163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D1632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ED1632">
        <w:rPr>
          <w:rFonts w:ascii="Times New Roman" w:hAnsi="Times New Roman" w:cs="Times New Roman"/>
          <w:sz w:val="28"/>
          <w:szCs w:val="28"/>
        </w:rPr>
        <w:t xml:space="preserve">. Реформа образования в России;  </w:t>
      </w:r>
      <w:r w:rsidRPr="00ED16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Галкина Е. «Болонские тайны» реформы образования //  </w:t>
      </w:r>
    </w:p>
    <w:p w:rsidR="00691967" w:rsidRPr="00ED1632" w:rsidRDefault="006C75BC" w:rsidP="00691967">
      <w:pPr>
        <w:pBdr>
          <w:bottom w:val="single" w:sz="6" w:space="3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91967" w:rsidRPr="00ED1632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http://www.chronos.msu.ru/discussions/galkina_bolonskie.html</w:t>
        </w:r>
      </w:hyperlink>
    </w:p>
    <w:p w:rsidR="00691967" w:rsidRPr="00ED1632" w:rsidRDefault="00691967" w:rsidP="00691967">
      <w:pPr>
        <w:pBdr>
          <w:bottom w:val="single" w:sz="6" w:space="3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D16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4. </w:t>
      </w:r>
      <w:proofErr w:type="spellStart"/>
      <w:r w:rsidRPr="00ED1632">
        <w:rPr>
          <w:rFonts w:ascii="Times New Roman" w:hAnsi="Times New Roman" w:cs="Times New Roman"/>
          <w:sz w:val="28"/>
          <w:szCs w:val="28"/>
        </w:rPr>
        <w:t>Дащинская</w:t>
      </w:r>
      <w:proofErr w:type="spellEnd"/>
      <w:r w:rsidRPr="00ED1632">
        <w:rPr>
          <w:rFonts w:ascii="Times New Roman" w:hAnsi="Times New Roman" w:cs="Times New Roman"/>
          <w:sz w:val="28"/>
          <w:szCs w:val="28"/>
        </w:rPr>
        <w:t xml:space="preserve"> Т. Н., </w:t>
      </w:r>
      <w:proofErr w:type="spellStart"/>
      <w:r w:rsidRPr="00ED1632">
        <w:rPr>
          <w:rFonts w:ascii="Times New Roman" w:hAnsi="Times New Roman" w:cs="Times New Roman"/>
          <w:sz w:val="28"/>
          <w:szCs w:val="28"/>
        </w:rPr>
        <w:t>Холманский</w:t>
      </w:r>
      <w:proofErr w:type="spellEnd"/>
      <w:r w:rsidRPr="00ED1632">
        <w:rPr>
          <w:rFonts w:ascii="Times New Roman" w:hAnsi="Times New Roman" w:cs="Times New Roman"/>
          <w:sz w:val="28"/>
          <w:szCs w:val="28"/>
        </w:rPr>
        <w:t xml:space="preserve"> А.С.  Социология и физиология духовности // Сознание и физическая реальность. -2009. -№4. </w:t>
      </w:r>
    </w:p>
    <w:p w:rsidR="00691967" w:rsidRPr="00ED1632" w:rsidRDefault="00691967" w:rsidP="00691967">
      <w:pPr>
        <w:pStyle w:val="a4"/>
        <w:pBdr>
          <w:bottom w:val="single" w:sz="6" w:space="3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ED1632">
        <w:rPr>
          <w:sz w:val="28"/>
          <w:szCs w:val="28"/>
        </w:rPr>
        <w:t>5.</w:t>
      </w:r>
      <w:r w:rsidRPr="00ED1632">
        <w:rPr>
          <w:bCs/>
          <w:color w:val="333333"/>
          <w:sz w:val="28"/>
          <w:szCs w:val="28"/>
        </w:rPr>
        <w:t xml:space="preserve"> </w:t>
      </w:r>
      <w:r w:rsidRPr="00ED1632">
        <w:rPr>
          <w:bCs/>
          <w:sz w:val="28"/>
          <w:szCs w:val="28"/>
        </w:rPr>
        <w:t xml:space="preserve">Вред от социальных сетей. </w:t>
      </w:r>
      <w:hyperlink r:id="rId25" w:history="1">
        <w:r w:rsidRPr="00ED1632">
          <w:rPr>
            <w:rStyle w:val="a3"/>
            <w:bCs/>
            <w:sz w:val="28"/>
            <w:szCs w:val="28"/>
          </w:rPr>
          <w:t>http://mind3.ru/2010/02/вред-от-социальных-сетей/</w:t>
        </w:r>
      </w:hyperlink>
      <w:r w:rsidRPr="00ED1632">
        <w:rPr>
          <w:bCs/>
          <w:sz w:val="28"/>
          <w:szCs w:val="28"/>
        </w:rPr>
        <w:t xml:space="preserve">; </w:t>
      </w:r>
      <w:r w:rsidRPr="00ED1632">
        <w:rPr>
          <w:bCs/>
          <w:color w:val="333333"/>
          <w:sz w:val="28"/>
          <w:szCs w:val="28"/>
        </w:rPr>
        <w:t xml:space="preserve">Вред от мобильных телефонов // </w:t>
      </w:r>
      <w:hyperlink r:id="rId26" w:history="1">
        <w:r w:rsidRPr="00ED1632">
          <w:rPr>
            <w:rStyle w:val="a3"/>
            <w:bCs/>
            <w:sz w:val="28"/>
            <w:szCs w:val="28"/>
            <w:lang w:val="en-US"/>
          </w:rPr>
          <w:t>http</w:t>
        </w:r>
        <w:r w:rsidRPr="00ED1632">
          <w:rPr>
            <w:rStyle w:val="a3"/>
            <w:bCs/>
            <w:sz w:val="28"/>
            <w:szCs w:val="28"/>
          </w:rPr>
          <w:t>://</w:t>
        </w:r>
        <w:proofErr w:type="spellStart"/>
        <w:r w:rsidRPr="00ED1632">
          <w:rPr>
            <w:rStyle w:val="a3"/>
            <w:bCs/>
            <w:sz w:val="28"/>
            <w:szCs w:val="28"/>
            <w:lang w:val="en-US"/>
          </w:rPr>
          <w:t>grandex</w:t>
        </w:r>
        <w:proofErr w:type="spellEnd"/>
        <w:r w:rsidRPr="00ED1632">
          <w:rPr>
            <w:rStyle w:val="a3"/>
            <w:bCs/>
            <w:sz w:val="28"/>
            <w:szCs w:val="28"/>
          </w:rPr>
          <w:t>.</w:t>
        </w:r>
        <w:proofErr w:type="spellStart"/>
        <w:r w:rsidRPr="00ED163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ED1632">
          <w:rPr>
            <w:rStyle w:val="a3"/>
            <w:bCs/>
            <w:sz w:val="28"/>
            <w:szCs w:val="28"/>
          </w:rPr>
          <w:t>/</w:t>
        </w:r>
        <w:r w:rsidRPr="00ED1632">
          <w:rPr>
            <w:rStyle w:val="a3"/>
            <w:bCs/>
            <w:sz w:val="28"/>
            <w:szCs w:val="28"/>
            <w:lang w:val="en-US"/>
          </w:rPr>
          <w:t>text</w:t>
        </w:r>
        <w:r w:rsidRPr="00ED1632">
          <w:rPr>
            <w:rStyle w:val="a3"/>
            <w:bCs/>
            <w:sz w:val="28"/>
            <w:szCs w:val="28"/>
          </w:rPr>
          <w:t>/3194.</w:t>
        </w:r>
        <w:r w:rsidRPr="00ED1632">
          <w:rPr>
            <w:rStyle w:val="a3"/>
            <w:bCs/>
            <w:sz w:val="28"/>
            <w:szCs w:val="28"/>
            <w:lang w:val="en-US"/>
          </w:rPr>
          <w:t>html</w:t>
        </w:r>
      </w:hyperlink>
      <w:r w:rsidRPr="00ED1632">
        <w:rPr>
          <w:bCs/>
          <w:color w:val="333333"/>
          <w:sz w:val="28"/>
          <w:szCs w:val="28"/>
        </w:rPr>
        <w:t>;</w:t>
      </w:r>
    </w:p>
    <w:p w:rsidR="00691967" w:rsidRPr="00ED1632" w:rsidRDefault="00691967" w:rsidP="00C92ED0">
      <w:pPr>
        <w:pStyle w:val="2"/>
        <w:rPr>
          <w:b w:val="0"/>
          <w:sz w:val="28"/>
          <w:szCs w:val="28"/>
        </w:rPr>
      </w:pPr>
    </w:p>
    <w:sectPr w:rsidR="00691967" w:rsidRPr="00ED1632" w:rsidSect="006F244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C7" w:rsidRDefault="008303C7" w:rsidP="008303C7">
      <w:pPr>
        <w:spacing w:after="0" w:line="240" w:lineRule="auto"/>
      </w:pPr>
      <w:r>
        <w:separator/>
      </w:r>
    </w:p>
  </w:endnote>
  <w:endnote w:type="continuationSeparator" w:id="1">
    <w:p w:rsidR="008303C7" w:rsidRDefault="008303C7" w:rsidP="0083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7" w:rsidRDefault="008303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797"/>
      <w:docPartObj>
        <w:docPartGallery w:val="Page Numbers (Bottom of Page)"/>
        <w:docPartUnique/>
      </w:docPartObj>
    </w:sdtPr>
    <w:sdtContent>
      <w:p w:rsidR="008303C7" w:rsidRDefault="008303C7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03C7" w:rsidRDefault="008303C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7" w:rsidRDefault="008303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C7" w:rsidRDefault="008303C7" w:rsidP="008303C7">
      <w:pPr>
        <w:spacing w:after="0" w:line="240" w:lineRule="auto"/>
      </w:pPr>
      <w:r>
        <w:separator/>
      </w:r>
    </w:p>
  </w:footnote>
  <w:footnote w:type="continuationSeparator" w:id="1">
    <w:p w:rsidR="008303C7" w:rsidRDefault="008303C7" w:rsidP="0083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7" w:rsidRDefault="008303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7" w:rsidRDefault="008303C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7" w:rsidRDefault="008303C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E1D"/>
    <w:rsid w:val="00097ADA"/>
    <w:rsid w:val="000D1947"/>
    <w:rsid w:val="000E15B6"/>
    <w:rsid w:val="000F53C4"/>
    <w:rsid w:val="00131E79"/>
    <w:rsid w:val="00146A3E"/>
    <w:rsid w:val="001A28CE"/>
    <w:rsid w:val="00273D2A"/>
    <w:rsid w:val="0034522E"/>
    <w:rsid w:val="003A4E77"/>
    <w:rsid w:val="003C4EDA"/>
    <w:rsid w:val="004145B3"/>
    <w:rsid w:val="004F7D40"/>
    <w:rsid w:val="00613B07"/>
    <w:rsid w:val="00651D0F"/>
    <w:rsid w:val="00691967"/>
    <w:rsid w:val="006C75BC"/>
    <w:rsid w:val="006D7999"/>
    <w:rsid w:val="006F2449"/>
    <w:rsid w:val="007306E2"/>
    <w:rsid w:val="008112C9"/>
    <w:rsid w:val="008303C7"/>
    <w:rsid w:val="00884588"/>
    <w:rsid w:val="008A3649"/>
    <w:rsid w:val="00971A6F"/>
    <w:rsid w:val="00AA3C3D"/>
    <w:rsid w:val="00C92ED0"/>
    <w:rsid w:val="00DF36E5"/>
    <w:rsid w:val="00E16E1D"/>
    <w:rsid w:val="00E8126C"/>
    <w:rsid w:val="00ED1632"/>
    <w:rsid w:val="00F20934"/>
    <w:rsid w:val="00F8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49"/>
  </w:style>
  <w:style w:type="paragraph" w:styleId="2">
    <w:name w:val="heading 2"/>
    <w:basedOn w:val="a"/>
    <w:link w:val="20"/>
    <w:uiPriority w:val="9"/>
    <w:qFormat/>
    <w:rsid w:val="00C92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ED0"/>
    <w:rPr>
      <w:color w:val="0000FF"/>
      <w:u w:val="single"/>
    </w:rPr>
  </w:style>
  <w:style w:type="paragraph" w:customStyle="1" w:styleId="par">
    <w:name w:val="par"/>
    <w:basedOn w:val="a"/>
    <w:rsid w:val="00C9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2E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C9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2E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9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D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3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3C7"/>
  </w:style>
  <w:style w:type="paragraph" w:styleId="aa">
    <w:name w:val="footer"/>
    <w:basedOn w:val="a"/>
    <w:link w:val="ab"/>
    <w:uiPriority w:val="99"/>
    <w:unhideWhenUsed/>
    <w:rsid w:val="0083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z.ru/statistika.html" TargetMode="External"/><Relationship Id="rId13" Type="http://schemas.openxmlformats.org/officeDocument/2006/relationships/hyperlink" Target="http://www.myspace.com" TargetMode="External"/><Relationship Id="rId18" Type="http://schemas.openxmlformats.org/officeDocument/2006/relationships/chart" Target="charts/chart4.xml"/><Relationship Id="rId26" Type="http://schemas.openxmlformats.org/officeDocument/2006/relationships/hyperlink" Target="http://grandex.ru/text/319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olensk.ru/user/sgma/MMORPH/N-30-html/TITL-30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eferz.ru/article/118-studencheskij-portal.html" TargetMode="External"/><Relationship Id="rId12" Type="http://schemas.openxmlformats.org/officeDocument/2006/relationships/hyperlink" Target="http://www.facebook.com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mind3.ru/2010/02/%D0%B2%D1%80%D0%B5%D0%B4-%D0%BE%D1%82-%D1%81%D0%BE%D1%86%D0%B8%D0%B0%D0%BB%D1%8C%D0%BD%D1%8B%D1%85-%D1%81%D0%B5%D1%82%D0%B5%D0%B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hyperlink" Target="http://www.smolensk.ru/user/sgma/MMORPH/TITL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il.ru" TargetMode="External"/><Relationship Id="rId24" Type="http://schemas.openxmlformats.org/officeDocument/2006/relationships/hyperlink" Target="http://www.chronos.msu.ru/discussions/galkina_bolonskie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://www.utro.ru/articles/2010/09/08/920744.s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dnoklassniki.ru" TargetMode="External"/><Relationship Id="rId19" Type="http://schemas.openxmlformats.org/officeDocument/2006/relationships/chart" Target="charts/chart5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vkontakte.ru" TargetMode="External"/><Relationship Id="rId14" Type="http://schemas.openxmlformats.org/officeDocument/2006/relationships/hyperlink" Target="http://www.twitter.com" TargetMode="External"/><Relationship Id="rId22" Type="http://schemas.openxmlformats.org/officeDocument/2006/relationships/hyperlink" Target="http://www.smolensk.ru/user/sgma/MMORPH/N-30-html/cont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Nadya\&#1056;&#1072;&#1073;&#1086;&#1095;&#1080;&#1081;%20&#1089;&#1090;&#1086;&#1083;\&#1054;&#1083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Nadya\&#1056;&#1072;&#1073;&#1086;&#1095;&#1080;&#1081;%20&#1089;&#1090;&#1086;&#1083;\&#1054;&#1083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Nadya\&#1056;&#1072;&#1073;&#1086;&#1095;&#1080;&#1081;%20&#1089;&#1090;&#1086;&#1083;\&#1054;&#1083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Nadya\&#1056;&#1072;&#1073;&#1086;&#1095;&#1080;&#1081;%20&#1089;&#1090;&#1086;&#1083;\&#1054;&#1083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Nadya\&#1056;&#1072;&#1073;&#1086;&#1095;&#1080;&#1081;%20&#1089;&#1090;&#1086;&#1083;\&#1054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cat>
            <c:strRef>
              <c:f>Лист1!$C$9:$C$13</c:f>
              <c:strCache>
                <c:ptCount val="5"/>
                <c:pt idx="0">
                  <c:v>несколько раз в день</c:v>
                </c:pt>
                <c:pt idx="1">
                  <c:v>ежедневно</c:v>
                </c:pt>
                <c:pt idx="2">
                  <c:v>несколько раз в неделю</c:v>
                </c:pt>
                <c:pt idx="3">
                  <c:v>раз в несколько недель</c:v>
                </c:pt>
                <c:pt idx="4">
                  <c:v>не посещают</c:v>
                </c:pt>
              </c:strCache>
            </c:strRef>
          </c:cat>
          <c:val>
            <c:numRef>
              <c:f>Лист1!$D$9:$D$13</c:f>
              <c:numCache>
                <c:formatCode>General</c:formatCode>
                <c:ptCount val="5"/>
                <c:pt idx="0">
                  <c:v>40.4</c:v>
                </c:pt>
                <c:pt idx="1">
                  <c:v>27.6</c:v>
                </c:pt>
                <c:pt idx="2">
                  <c:v>21.3</c:v>
                </c:pt>
                <c:pt idx="3">
                  <c:v>8.7000000000000011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55,3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25,5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4,3/%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8,5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21,3%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46,8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Лист1!$N$9:$N$15</c:f>
              <c:strCache>
                <c:ptCount val="7"/>
                <c:pt idx="0">
                  <c:v>поиск друзей,общение с ними</c:v>
                </c:pt>
                <c:pt idx="1">
                  <c:v>знакомство с новыми людьми</c:v>
                </c:pt>
                <c:pt idx="2">
                  <c:v>организация работы</c:v>
                </c:pt>
                <c:pt idx="3">
                  <c:v>группы по интересам</c:v>
                </c:pt>
                <c:pt idx="4">
                  <c:v>способ связи</c:v>
                </c:pt>
                <c:pt idx="5">
                  <c:v>развлечения</c:v>
                </c:pt>
                <c:pt idx="6">
                  <c:v>самовыражение</c:v>
                </c:pt>
              </c:strCache>
            </c:strRef>
          </c:cat>
          <c:val>
            <c:numRef>
              <c:f>Лист1!$O$9:$O$15</c:f>
              <c:numCache>
                <c:formatCode>General</c:formatCode>
                <c:ptCount val="7"/>
                <c:pt idx="0">
                  <c:v>55.3</c:v>
                </c:pt>
                <c:pt idx="1">
                  <c:v>25.5</c:v>
                </c:pt>
                <c:pt idx="2">
                  <c:v>4.3</c:v>
                </c:pt>
                <c:pt idx="3">
                  <c:v>8.5</c:v>
                </c:pt>
                <c:pt idx="4">
                  <c:v>21.3</c:v>
                </c:pt>
                <c:pt idx="5">
                  <c:v>46.8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126531058617763"/>
          <c:y val="0.12524314668999725"/>
          <c:w val="0.33817913385826803"/>
          <c:h val="0.8703470399533396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cat>
            <c:strRef>
              <c:f>Лист1!$C$35:$C$38</c:f>
              <c:strCache>
                <c:ptCount val="4"/>
                <c:pt idx="0">
                  <c:v>помощь в личной жизни и общении с друзьями,организация досуга</c:v>
                </c:pt>
                <c:pt idx="1">
                  <c:v>никак не повлияло</c:v>
                </c:pt>
                <c:pt idx="2">
                  <c:v>повлияло отрицательно</c:v>
                </c:pt>
                <c:pt idx="3">
                  <c:v>вызвало зависимость</c:v>
                </c:pt>
              </c:strCache>
            </c:strRef>
          </c:cat>
          <c:val>
            <c:numRef>
              <c:f>Лист1!$D$35:$D$38</c:f>
              <c:numCache>
                <c:formatCode>General</c:formatCode>
                <c:ptCount val="4"/>
                <c:pt idx="0">
                  <c:v>55</c:v>
                </c:pt>
                <c:pt idx="1">
                  <c:v>25.5</c:v>
                </c:pt>
                <c:pt idx="2">
                  <c:v>8.5</c:v>
                </c:pt>
                <c:pt idx="3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5622353455818119"/>
          <c:y val="0.10643518518518526"/>
          <c:w val="0.33822090988626502"/>
          <c:h val="0.79171296296296201"/>
        </c:manualLayout>
      </c:layout>
      <c:txPr>
        <a:bodyPr/>
        <a:lstStyle/>
        <a:p>
          <a:pPr>
            <a:defRPr kern="6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1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cat>
            <c:strRef>
              <c:f>Лист1!$K$36:$K$39</c:f>
              <c:strCache>
                <c:ptCount val="4"/>
                <c:pt idx="0">
                  <c:v>способ связи, экономящий время</c:v>
                </c:pt>
                <c:pt idx="1">
                  <c:v>возможность поиска интересующей музыки, фото, фильмов</c:v>
                </c:pt>
                <c:pt idx="2">
                  <c:v>поиск и обмен информации</c:v>
                </c:pt>
                <c:pt idx="3">
                  <c:v>продвижение коммерческих услуг</c:v>
                </c:pt>
              </c:strCache>
            </c:strRef>
          </c:cat>
          <c:val>
            <c:numRef>
              <c:f>Лист1!$L$36:$L$39</c:f>
              <c:numCache>
                <c:formatCode>General</c:formatCode>
                <c:ptCount val="4"/>
                <c:pt idx="0">
                  <c:v>20</c:v>
                </c:pt>
                <c:pt idx="1">
                  <c:v>56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C000"/>
              </a:solidFill>
            </c:spPr>
          </c:dPt>
          <c:cat>
            <c:strRef>
              <c:f>Лист1!$C$63:$C$64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Лист1!$D$63:$D$64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C3AE-8F9E-4511-BDEE-C03E24F7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2012-09-02T19:29:00Z</cp:lastPrinted>
  <dcterms:created xsi:type="dcterms:W3CDTF">2012-07-14T10:35:00Z</dcterms:created>
  <dcterms:modified xsi:type="dcterms:W3CDTF">2012-09-02T19:49:00Z</dcterms:modified>
</cp:coreProperties>
</file>