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0"/>
      </w:tblGrid>
      <w:tr w:rsidR="004C56CA" w:rsidTr="00133965"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</w:tcPr>
          <w:p w:rsidR="004C56CA" w:rsidRDefault="004C56CA" w:rsidP="009477D3">
            <w:pPr>
              <w:jc w:val="center"/>
              <w:rPr>
                <w:szCs w:val="28"/>
              </w:rPr>
            </w:pPr>
          </w:p>
          <w:p w:rsidR="004C56CA" w:rsidRDefault="004C56CA" w:rsidP="009477D3">
            <w:pPr>
              <w:jc w:val="center"/>
              <w:rPr>
                <w:szCs w:val="28"/>
              </w:rPr>
            </w:pPr>
            <w:r w:rsidRPr="00CC06C3">
              <w:rPr>
                <w:sz w:val="22"/>
                <w:szCs w:val="28"/>
              </w:rPr>
              <w:t xml:space="preserve">Муниципальное </w:t>
            </w:r>
            <w:r>
              <w:rPr>
                <w:sz w:val="22"/>
                <w:szCs w:val="28"/>
              </w:rPr>
              <w:t xml:space="preserve">бюджетное </w:t>
            </w:r>
            <w:r w:rsidRPr="00CC06C3">
              <w:rPr>
                <w:sz w:val="22"/>
                <w:szCs w:val="28"/>
              </w:rPr>
              <w:t>общеобразовательное учреждение</w:t>
            </w:r>
            <w:r>
              <w:rPr>
                <w:szCs w:val="28"/>
              </w:rPr>
              <w:t xml:space="preserve"> </w:t>
            </w:r>
          </w:p>
          <w:p w:rsidR="004C56CA" w:rsidRPr="00CC06C3" w:rsidRDefault="004C56CA" w:rsidP="009477D3">
            <w:pPr>
              <w:jc w:val="center"/>
              <w:rPr>
                <w:sz w:val="22"/>
                <w:szCs w:val="40"/>
              </w:rPr>
            </w:pPr>
            <w:r>
              <w:rPr>
                <w:szCs w:val="28"/>
              </w:rPr>
              <w:t>«</w:t>
            </w:r>
            <w:proofErr w:type="spellStart"/>
            <w:r w:rsidRPr="00CC06C3">
              <w:rPr>
                <w:sz w:val="22"/>
                <w:szCs w:val="40"/>
              </w:rPr>
              <w:t>Шеломовская</w:t>
            </w:r>
            <w:proofErr w:type="spellEnd"/>
            <w:r w:rsidRPr="00CC06C3">
              <w:rPr>
                <w:sz w:val="22"/>
                <w:szCs w:val="40"/>
              </w:rPr>
              <w:t xml:space="preserve"> средняя общеобразовательная школа</w:t>
            </w:r>
            <w:r>
              <w:rPr>
                <w:szCs w:val="40"/>
              </w:rPr>
              <w:t>»</w:t>
            </w: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Cs w:val="36"/>
              </w:rPr>
            </w:pPr>
            <w:r w:rsidRPr="00525C1E">
              <w:rPr>
                <w:sz w:val="22"/>
                <w:szCs w:val="36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495"/>
              <w:gridCol w:w="3486"/>
              <w:gridCol w:w="3503"/>
            </w:tblGrid>
            <w:tr w:rsidR="00133965" w:rsidRPr="00525C1E" w:rsidTr="00133965">
              <w:tc>
                <w:tcPr>
                  <w:tcW w:w="3662" w:type="dxa"/>
                </w:tcPr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«Рассмотрено» 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>на заседании методического объединения учителей естественнонаучного цикла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Протокол № 1 от </w:t>
                  </w:r>
                  <w:r w:rsidRPr="00525C1E">
                    <w:rPr>
                      <w:sz w:val="18"/>
                      <w:szCs w:val="18"/>
                      <w:u w:val="single"/>
                    </w:rPr>
                    <w:t>«24» августа 2012 г.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Руководитель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методобъединения</w:t>
                  </w:r>
                  <w:proofErr w:type="spellEnd"/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____________ И.М.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Мамеева-Шварцман</w:t>
                  </w:r>
                  <w:proofErr w:type="spellEnd"/>
                </w:p>
                <w:p w:rsidR="00133965" w:rsidRPr="00525C1E" w:rsidRDefault="00133965" w:rsidP="00133965">
                  <w:pPr>
                    <w:spacing w:line="276" w:lineRule="auto"/>
                  </w:pPr>
                </w:p>
              </w:tc>
              <w:tc>
                <w:tcPr>
                  <w:tcW w:w="3663" w:type="dxa"/>
                </w:tcPr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«Согласовано» 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Зам. директора по УВР  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_________________ Л.Е. 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Лямцева</w:t>
                  </w:r>
                  <w:proofErr w:type="spellEnd"/>
                </w:p>
                <w:p w:rsidR="00133965" w:rsidRDefault="00133965" w:rsidP="00133965">
                  <w:pPr>
                    <w:rPr>
                      <w:sz w:val="18"/>
                      <w:szCs w:val="18"/>
                      <w:u w:val="single"/>
                    </w:rPr>
                  </w:pP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  <w:u w:val="single"/>
                    </w:rPr>
                    <w:t>«28» августа 2012 г.</w:t>
                  </w:r>
                </w:p>
              </w:tc>
              <w:tc>
                <w:tcPr>
                  <w:tcW w:w="3663" w:type="dxa"/>
                </w:tcPr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525C1E">
                    <w:rPr>
                      <w:sz w:val="18"/>
                      <w:szCs w:val="18"/>
                    </w:rPr>
                    <w:t xml:space="preserve"> «Утверждаю»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</w:rPr>
                    <w:t>Директор МБОУ «</w:t>
                  </w:r>
                  <w:proofErr w:type="spellStart"/>
                  <w:r w:rsidRPr="00525C1E">
                    <w:rPr>
                      <w:sz w:val="18"/>
                      <w:szCs w:val="18"/>
                    </w:rPr>
                    <w:t>Шеломовская</w:t>
                  </w:r>
                  <w:proofErr w:type="spellEnd"/>
                  <w:r w:rsidRPr="00525C1E">
                    <w:rPr>
                      <w:sz w:val="18"/>
                      <w:szCs w:val="18"/>
                    </w:rPr>
                    <w:t xml:space="preserve"> СОШ» ___________________ Т.И. Гурова</w:t>
                  </w:r>
                  <w:r w:rsidRPr="00525C1E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18"/>
                      <w:szCs w:val="18"/>
                      <w:u w:val="single"/>
                    </w:rPr>
                  </w:pPr>
                  <w:r w:rsidRPr="00525C1E">
                    <w:rPr>
                      <w:sz w:val="18"/>
                      <w:szCs w:val="18"/>
                      <w:u w:val="single"/>
                    </w:rPr>
                    <w:t>«31» августа 2012 г.</w:t>
                  </w:r>
                </w:p>
              </w:tc>
            </w:tr>
          </w:tbl>
          <w:p w:rsidR="00133965" w:rsidRPr="00525C1E" w:rsidRDefault="00133965" w:rsidP="00133965">
            <w:pPr>
              <w:spacing w:line="276" w:lineRule="auto"/>
              <w:rPr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36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525C1E">
              <w:rPr>
                <w:b/>
                <w:sz w:val="48"/>
                <w:szCs w:val="48"/>
              </w:rPr>
              <w:t>Рабочая программа по предмету</w:t>
            </w: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525C1E">
              <w:rPr>
                <w:b/>
                <w:sz w:val="48"/>
                <w:szCs w:val="48"/>
              </w:rPr>
              <w:t>«</w:t>
            </w:r>
            <w:r>
              <w:rPr>
                <w:b/>
                <w:sz w:val="48"/>
                <w:szCs w:val="48"/>
              </w:rPr>
              <w:t>Математика</w:t>
            </w:r>
            <w:r w:rsidRPr="00525C1E">
              <w:rPr>
                <w:b/>
                <w:sz w:val="48"/>
                <w:szCs w:val="48"/>
              </w:rPr>
              <w:t>»</w:t>
            </w: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52"/>
                <w:szCs w:val="72"/>
              </w:rPr>
            </w:pPr>
            <w:r>
              <w:rPr>
                <w:b/>
                <w:sz w:val="48"/>
                <w:szCs w:val="48"/>
              </w:rPr>
              <w:t>для 8</w:t>
            </w:r>
            <w:r w:rsidRPr="00525C1E">
              <w:rPr>
                <w:b/>
                <w:sz w:val="48"/>
                <w:szCs w:val="48"/>
              </w:rPr>
              <w:t xml:space="preserve"> класса</w:t>
            </w:r>
            <w:r w:rsidRPr="00525C1E">
              <w:rPr>
                <w:b/>
                <w:sz w:val="52"/>
                <w:szCs w:val="72"/>
              </w:rPr>
              <w:t xml:space="preserve"> </w:t>
            </w: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52"/>
                <w:szCs w:val="28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b/>
                <w:sz w:val="22"/>
                <w:szCs w:val="28"/>
              </w:rPr>
            </w:pPr>
          </w:p>
          <w:p w:rsidR="00133965" w:rsidRPr="00525C1E" w:rsidRDefault="00133965" w:rsidP="00133965">
            <w:pPr>
              <w:spacing w:line="276" w:lineRule="auto"/>
              <w:rPr>
                <w:sz w:val="22"/>
                <w:szCs w:val="40"/>
              </w:rPr>
            </w:pPr>
            <w:r w:rsidRPr="00525C1E">
              <w:rPr>
                <w:sz w:val="22"/>
                <w:szCs w:val="40"/>
              </w:rPr>
              <w:t xml:space="preserve">                      </w:t>
            </w: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tbl>
            <w:tblPr>
              <w:tblpPr w:leftFromText="180" w:rightFromText="180" w:vertAnchor="page" w:horzAnchor="margin" w:tblpXSpec="right" w:tblpY="100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245"/>
            </w:tblGrid>
            <w:tr w:rsidR="00133965" w:rsidRPr="00525C1E" w:rsidTr="00D77B5D">
              <w:trPr>
                <w:trHeight w:val="1893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33965" w:rsidRPr="00525C1E" w:rsidRDefault="00133965" w:rsidP="00133965">
                  <w:pPr>
                    <w:spacing w:line="276" w:lineRule="auto"/>
                    <w:rPr>
                      <w:sz w:val="28"/>
                      <w:szCs w:val="28"/>
                      <w:u w:val="dotted"/>
                    </w:rPr>
                  </w:pP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25C1E">
                    <w:rPr>
                      <w:sz w:val="28"/>
                      <w:szCs w:val="28"/>
                    </w:rPr>
                    <w:t xml:space="preserve">Составитель: </w:t>
                  </w:r>
                </w:p>
                <w:p w:rsidR="00133965" w:rsidRPr="00525C1E" w:rsidRDefault="00133965" w:rsidP="0013396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525C1E">
                    <w:rPr>
                      <w:sz w:val="28"/>
                      <w:szCs w:val="28"/>
                    </w:rPr>
                    <w:t xml:space="preserve">учитель математики и </w:t>
                  </w:r>
                  <w:r>
                    <w:rPr>
                      <w:sz w:val="28"/>
                      <w:szCs w:val="28"/>
                    </w:rPr>
                    <w:t>физики</w:t>
                  </w:r>
                </w:p>
                <w:p w:rsidR="00133965" w:rsidRPr="00525C1E" w:rsidRDefault="00133965" w:rsidP="00D77B5D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Мамеева-Шварцман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Ирина Михайловна</w:t>
                  </w:r>
                </w:p>
              </w:tc>
            </w:tr>
          </w:tbl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2"/>
                <w:szCs w:val="40"/>
              </w:rPr>
            </w:pPr>
          </w:p>
          <w:p w:rsidR="00133965" w:rsidRPr="00525C1E" w:rsidRDefault="00133965" w:rsidP="00133965">
            <w:pPr>
              <w:spacing w:line="276" w:lineRule="auto"/>
              <w:jc w:val="center"/>
              <w:rPr>
                <w:sz w:val="28"/>
                <w:szCs w:val="40"/>
              </w:rPr>
            </w:pPr>
          </w:p>
          <w:p w:rsidR="004C56CA" w:rsidRDefault="00133965" w:rsidP="00133965">
            <w:pPr>
              <w:jc w:val="center"/>
              <w:rPr>
                <w:rFonts w:ascii="Monotype Corsiva" w:hAnsi="Monotype Corsiva"/>
                <w:sz w:val="28"/>
                <w:szCs w:val="40"/>
              </w:rPr>
            </w:pPr>
            <w:r w:rsidRPr="00525C1E">
              <w:rPr>
                <w:sz w:val="28"/>
                <w:szCs w:val="40"/>
              </w:rPr>
              <w:t>2012-2013 учебный год</w:t>
            </w:r>
            <w:r>
              <w:rPr>
                <w:rFonts w:ascii="Monotype Corsiva" w:hAnsi="Monotype Corsiva"/>
                <w:sz w:val="28"/>
                <w:szCs w:val="40"/>
              </w:rPr>
              <w:t xml:space="preserve"> </w:t>
            </w:r>
          </w:p>
          <w:p w:rsidR="004C56CA" w:rsidRPr="00BF2C1F" w:rsidRDefault="004C56CA" w:rsidP="009477D3">
            <w:pPr>
              <w:jc w:val="center"/>
              <w:rPr>
                <w:rFonts w:ascii="Monotype Corsiva" w:hAnsi="Monotype Corsiva"/>
                <w:sz w:val="28"/>
                <w:szCs w:val="40"/>
              </w:rPr>
            </w:pPr>
          </w:p>
        </w:tc>
      </w:tr>
    </w:tbl>
    <w:p w:rsidR="00166D1B" w:rsidRDefault="004C56CA" w:rsidP="004C56CA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166D1B" w:rsidRPr="00B500FA">
        <w:rPr>
          <w:b/>
          <w:sz w:val="28"/>
          <w:szCs w:val="36"/>
        </w:rPr>
        <w:lastRenderedPageBreak/>
        <w:t>Пояснительная записка</w:t>
      </w:r>
    </w:p>
    <w:p w:rsidR="00FD2B6B" w:rsidRPr="00B500FA" w:rsidRDefault="00FD2B6B" w:rsidP="004C56CA">
      <w:pPr>
        <w:jc w:val="center"/>
        <w:rPr>
          <w:b/>
          <w:sz w:val="28"/>
          <w:szCs w:val="36"/>
        </w:rPr>
      </w:pPr>
    </w:p>
    <w:p w:rsidR="00D74B9F" w:rsidRPr="00FD2B6B" w:rsidRDefault="00FD2B6B" w:rsidP="00D74B9F">
      <w:pPr>
        <w:ind w:firstLine="426"/>
        <w:rPr>
          <w:sz w:val="28"/>
          <w:szCs w:val="28"/>
        </w:rPr>
      </w:pPr>
      <w:proofErr w:type="gramStart"/>
      <w:r w:rsidRPr="00FD2B6B">
        <w:rPr>
          <w:sz w:val="28"/>
          <w:szCs w:val="28"/>
        </w:rPr>
        <w:t>Рабочая программа по математике составлена в соответствии  со стандартом общего образования (приказ Минобразования России  «Об утверждении федерального компонента государственных стандартов начального общего, основного общего и среднего (полного общего образования» от 05.03.2004 года №1089), с авторской программой для общеобразовательных учреждений Г.В. Дорофеева, С.Б. Суворовой и др. «Программы по алгебре» - Программы общеобразовательных учреждений.</w:t>
      </w:r>
      <w:proofErr w:type="gramEnd"/>
      <w:r w:rsidRPr="00FD2B6B">
        <w:rPr>
          <w:sz w:val="28"/>
          <w:szCs w:val="28"/>
        </w:rPr>
        <w:t xml:space="preserve"> Алгебра 7-9 классы.</w:t>
      </w:r>
      <w:r w:rsidRPr="00FD2B6B">
        <w:rPr>
          <w:spacing w:val="-2"/>
          <w:sz w:val="28"/>
          <w:szCs w:val="28"/>
        </w:rPr>
        <w:t xml:space="preserve"> / Сост. Т.А. </w:t>
      </w:r>
      <w:proofErr w:type="spellStart"/>
      <w:r w:rsidRPr="00FD2B6B">
        <w:rPr>
          <w:spacing w:val="-2"/>
          <w:sz w:val="28"/>
          <w:szCs w:val="28"/>
        </w:rPr>
        <w:t>Бурмистрова</w:t>
      </w:r>
      <w:proofErr w:type="spellEnd"/>
      <w:r w:rsidRPr="00FD2B6B">
        <w:rPr>
          <w:spacing w:val="-2"/>
          <w:sz w:val="28"/>
          <w:szCs w:val="28"/>
        </w:rPr>
        <w:t xml:space="preserve">. – М.: </w:t>
      </w:r>
      <w:r w:rsidRPr="00FD2B6B">
        <w:rPr>
          <w:sz w:val="28"/>
          <w:szCs w:val="28"/>
        </w:rPr>
        <w:t xml:space="preserve">Просвещение, 2009, с авторской программой  Л.С. </w:t>
      </w:r>
      <w:proofErr w:type="spellStart"/>
      <w:r w:rsidRPr="00FD2B6B">
        <w:rPr>
          <w:sz w:val="28"/>
          <w:szCs w:val="28"/>
        </w:rPr>
        <w:t>Атанасяна</w:t>
      </w:r>
      <w:proofErr w:type="spellEnd"/>
      <w:r w:rsidRPr="00FD2B6B">
        <w:rPr>
          <w:sz w:val="28"/>
          <w:szCs w:val="28"/>
        </w:rPr>
        <w:t xml:space="preserve">, В.Ф. </w:t>
      </w:r>
      <w:proofErr w:type="spellStart"/>
      <w:r w:rsidRPr="00FD2B6B">
        <w:rPr>
          <w:sz w:val="28"/>
          <w:szCs w:val="28"/>
        </w:rPr>
        <w:t>Бутузова</w:t>
      </w:r>
      <w:proofErr w:type="spellEnd"/>
      <w:r w:rsidRPr="00FD2B6B">
        <w:rPr>
          <w:sz w:val="28"/>
          <w:szCs w:val="28"/>
        </w:rPr>
        <w:t xml:space="preserve"> и др. «Программа по геометрии» - </w:t>
      </w:r>
      <w:r w:rsidRPr="00FD2B6B">
        <w:rPr>
          <w:spacing w:val="-2"/>
          <w:sz w:val="28"/>
          <w:szCs w:val="28"/>
        </w:rPr>
        <w:t xml:space="preserve">Программы общеобразовательных учреждений. Геометрия 7-9 классы. / Сост. Т.А. </w:t>
      </w:r>
      <w:proofErr w:type="spellStart"/>
      <w:r w:rsidRPr="00FD2B6B">
        <w:rPr>
          <w:spacing w:val="-2"/>
          <w:sz w:val="28"/>
          <w:szCs w:val="28"/>
        </w:rPr>
        <w:t>Бурмистрова</w:t>
      </w:r>
      <w:proofErr w:type="spellEnd"/>
      <w:r w:rsidRPr="00FD2B6B">
        <w:rPr>
          <w:spacing w:val="-2"/>
          <w:sz w:val="28"/>
          <w:szCs w:val="28"/>
        </w:rPr>
        <w:t xml:space="preserve">. – М.: </w:t>
      </w:r>
      <w:r w:rsidRPr="00FD2B6B">
        <w:rPr>
          <w:sz w:val="28"/>
          <w:szCs w:val="28"/>
        </w:rPr>
        <w:t>Просвещение, 2009.</w:t>
      </w:r>
    </w:p>
    <w:p w:rsidR="00FD2B6B" w:rsidRPr="00D74B9F" w:rsidRDefault="00FD2B6B" w:rsidP="00D74B9F">
      <w:pPr>
        <w:ind w:firstLine="426"/>
        <w:rPr>
          <w:sz w:val="28"/>
        </w:rPr>
      </w:pPr>
    </w:p>
    <w:p w:rsidR="00FD2B6B" w:rsidRPr="006947FF" w:rsidRDefault="00FD2B6B" w:rsidP="00FD2B6B">
      <w:pPr>
        <w:ind w:firstLine="426"/>
        <w:rPr>
          <w:sz w:val="28"/>
          <w:szCs w:val="24"/>
        </w:rPr>
      </w:pPr>
      <w:r w:rsidRPr="006947FF">
        <w:rPr>
          <w:sz w:val="28"/>
          <w:szCs w:val="24"/>
        </w:rPr>
        <w:t xml:space="preserve">Всего часов </w:t>
      </w:r>
      <w:r w:rsidRPr="006947FF">
        <w:rPr>
          <w:b/>
          <w:sz w:val="28"/>
          <w:szCs w:val="24"/>
        </w:rPr>
        <w:t>170</w:t>
      </w:r>
    </w:p>
    <w:p w:rsidR="00FD2B6B" w:rsidRPr="006947FF" w:rsidRDefault="00FD2B6B" w:rsidP="00FD2B6B">
      <w:pPr>
        <w:ind w:firstLine="426"/>
        <w:rPr>
          <w:sz w:val="28"/>
          <w:szCs w:val="24"/>
        </w:rPr>
      </w:pPr>
      <w:r w:rsidRPr="006947FF">
        <w:rPr>
          <w:sz w:val="28"/>
          <w:szCs w:val="24"/>
        </w:rPr>
        <w:t xml:space="preserve">Количество часов в неделю </w:t>
      </w:r>
      <w:r w:rsidRPr="006947FF">
        <w:rPr>
          <w:b/>
          <w:sz w:val="28"/>
          <w:szCs w:val="24"/>
        </w:rPr>
        <w:t xml:space="preserve">5 </w:t>
      </w:r>
      <w:r w:rsidRPr="006947FF">
        <w:rPr>
          <w:sz w:val="28"/>
          <w:szCs w:val="24"/>
        </w:rPr>
        <w:t xml:space="preserve">(из них </w:t>
      </w:r>
      <w:r w:rsidRPr="006947FF">
        <w:rPr>
          <w:b/>
          <w:sz w:val="28"/>
          <w:szCs w:val="24"/>
        </w:rPr>
        <w:t>3 ч</w:t>
      </w:r>
      <w:r w:rsidRPr="006947FF">
        <w:rPr>
          <w:sz w:val="28"/>
          <w:szCs w:val="24"/>
        </w:rPr>
        <w:t xml:space="preserve"> – алгебра и начала анализа, </w:t>
      </w:r>
      <w:r w:rsidRPr="006947FF">
        <w:rPr>
          <w:b/>
          <w:sz w:val="28"/>
          <w:szCs w:val="24"/>
        </w:rPr>
        <w:t>2 ч</w:t>
      </w:r>
      <w:r w:rsidRPr="006947FF">
        <w:rPr>
          <w:sz w:val="28"/>
          <w:szCs w:val="24"/>
        </w:rPr>
        <w:t xml:space="preserve"> - геометрия)</w:t>
      </w:r>
    </w:p>
    <w:p w:rsidR="00FD2B6B" w:rsidRPr="006947FF" w:rsidRDefault="00FD2B6B" w:rsidP="00FD2B6B">
      <w:pPr>
        <w:ind w:firstLine="426"/>
        <w:rPr>
          <w:b/>
          <w:sz w:val="28"/>
          <w:szCs w:val="24"/>
        </w:rPr>
      </w:pPr>
      <w:r w:rsidRPr="006947FF">
        <w:rPr>
          <w:sz w:val="28"/>
          <w:szCs w:val="24"/>
        </w:rPr>
        <w:t xml:space="preserve">Количество учебных недель </w:t>
      </w:r>
      <w:r w:rsidRPr="006947FF">
        <w:rPr>
          <w:b/>
          <w:sz w:val="28"/>
          <w:szCs w:val="24"/>
        </w:rPr>
        <w:t>34</w:t>
      </w:r>
    </w:p>
    <w:p w:rsidR="00166D1B" w:rsidRPr="00D74B9F" w:rsidRDefault="00FD2B6B" w:rsidP="00FD2B6B">
      <w:pPr>
        <w:ind w:firstLine="426"/>
        <w:jc w:val="both"/>
        <w:rPr>
          <w:sz w:val="28"/>
        </w:rPr>
      </w:pPr>
      <w:r w:rsidRPr="006947FF">
        <w:rPr>
          <w:sz w:val="28"/>
          <w:szCs w:val="24"/>
        </w:rPr>
        <w:t>Количество плановых контрольных работ/зачётов</w:t>
      </w:r>
      <w:r>
        <w:rPr>
          <w:b/>
          <w:sz w:val="28"/>
          <w:szCs w:val="24"/>
        </w:rPr>
        <w:t xml:space="preserve"> 7/6</w:t>
      </w:r>
      <w:r w:rsidRPr="006947FF">
        <w:rPr>
          <w:b/>
          <w:sz w:val="28"/>
          <w:szCs w:val="24"/>
        </w:rPr>
        <w:t xml:space="preserve"> </w:t>
      </w:r>
      <w:r w:rsidRPr="006947FF">
        <w:rPr>
          <w:sz w:val="28"/>
          <w:szCs w:val="24"/>
        </w:rPr>
        <w:t xml:space="preserve">(из них </w:t>
      </w:r>
      <w:r>
        <w:rPr>
          <w:b/>
          <w:sz w:val="28"/>
          <w:szCs w:val="24"/>
        </w:rPr>
        <w:t>0</w:t>
      </w:r>
      <w:r w:rsidRPr="006947FF">
        <w:rPr>
          <w:b/>
          <w:sz w:val="28"/>
          <w:szCs w:val="24"/>
        </w:rPr>
        <w:t>/</w:t>
      </w:r>
      <w:r>
        <w:rPr>
          <w:b/>
          <w:sz w:val="28"/>
          <w:szCs w:val="24"/>
        </w:rPr>
        <w:t>6</w:t>
      </w:r>
      <w:r w:rsidRPr="006947FF">
        <w:rPr>
          <w:sz w:val="28"/>
          <w:szCs w:val="24"/>
        </w:rPr>
        <w:t xml:space="preserve"> - по алгебре, </w:t>
      </w:r>
      <w:r>
        <w:rPr>
          <w:b/>
          <w:sz w:val="28"/>
          <w:szCs w:val="24"/>
        </w:rPr>
        <w:t>6</w:t>
      </w:r>
      <w:r w:rsidRPr="006947FF">
        <w:rPr>
          <w:b/>
          <w:sz w:val="28"/>
          <w:szCs w:val="24"/>
        </w:rPr>
        <w:t>/0</w:t>
      </w:r>
      <w:r w:rsidRPr="006947FF">
        <w:rPr>
          <w:sz w:val="28"/>
          <w:szCs w:val="24"/>
        </w:rPr>
        <w:t xml:space="preserve"> - по геометрии, </w:t>
      </w:r>
      <w:r>
        <w:rPr>
          <w:b/>
          <w:sz w:val="28"/>
          <w:szCs w:val="24"/>
        </w:rPr>
        <w:t>1/0</w:t>
      </w:r>
      <w:r w:rsidRPr="006947FF">
        <w:rPr>
          <w:sz w:val="28"/>
          <w:szCs w:val="24"/>
        </w:rPr>
        <w:t xml:space="preserve"> </w:t>
      </w:r>
      <w:r>
        <w:rPr>
          <w:sz w:val="28"/>
          <w:szCs w:val="24"/>
        </w:rPr>
        <w:t>–</w:t>
      </w:r>
      <w:r w:rsidRPr="006947FF">
        <w:rPr>
          <w:sz w:val="28"/>
          <w:szCs w:val="24"/>
        </w:rPr>
        <w:t xml:space="preserve"> итогов</w:t>
      </w:r>
      <w:r>
        <w:rPr>
          <w:sz w:val="28"/>
          <w:szCs w:val="24"/>
        </w:rPr>
        <w:t>ый тест</w:t>
      </w:r>
      <w:r w:rsidRPr="006947FF">
        <w:rPr>
          <w:sz w:val="28"/>
          <w:szCs w:val="24"/>
        </w:rPr>
        <w:t>)</w:t>
      </w:r>
    </w:p>
    <w:p w:rsidR="00D74B9F" w:rsidRDefault="00D74B9F" w:rsidP="00166D1B">
      <w:pPr>
        <w:jc w:val="both"/>
        <w:rPr>
          <w:sz w:val="28"/>
        </w:rPr>
      </w:pPr>
    </w:p>
    <w:p w:rsidR="00166D1B" w:rsidRPr="00D74B9F" w:rsidRDefault="00166D1B" w:rsidP="00D74B9F">
      <w:pPr>
        <w:ind w:firstLine="426"/>
        <w:jc w:val="both"/>
        <w:rPr>
          <w:sz w:val="28"/>
        </w:rPr>
      </w:pPr>
      <w:r w:rsidRPr="00D74B9F">
        <w:rPr>
          <w:sz w:val="28"/>
        </w:rPr>
        <w:t xml:space="preserve">Рабочая программа выполняет две основные </w:t>
      </w:r>
      <w:r w:rsidRPr="00FD2B6B">
        <w:rPr>
          <w:b/>
          <w:sz w:val="28"/>
        </w:rPr>
        <w:t>функции:</w:t>
      </w:r>
    </w:p>
    <w:p w:rsidR="00166D1B" w:rsidRPr="00D74B9F" w:rsidRDefault="00166D1B" w:rsidP="00166D1B">
      <w:pPr>
        <w:ind w:firstLine="426"/>
        <w:jc w:val="both"/>
        <w:rPr>
          <w:sz w:val="28"/>
        </w:rPr>
      </w:pPr>
      <w:r w:rsidRPr="00D74B9F">
        <w:rPr>
          <w:sz w:val="28"/>
          <w:u w:val="single"/>
        </w:rPr>
        <w:t>Информационно-методическая</w:t>
      </w:r>
      <w:r w:rsidRPr="00D74B9F">
        <w:rPr>
          <w:sz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66D1B" w:rsidRPr="00D74B9F" w:rsidRDefault="00166D1B" w:rsidP="00166D1B">
      <w:pPr>
        <w:ind w:firstLine="426"/>
        <w:rPr>
          <w:sz w:val="28"/>
        </w:rPr>
      </w:pPr>
      <w:r w:rsidRPr="00D74B9F">
        <w:rPr>
          <w:sz w:val="28"/>
          <w:u w:val="single"/>
        </w:rPr>
        <w:t>Организационно-планирующая</w:t>
      </w:r>
      <w:r w:rsidRPr="00D74B9F">
        <w:rPr>
          <w:sz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74B9F" w:rsidRDefault="00D74B9F" w:rsidP="00166D1B">
      <w:pPr>
        <w:ind w:left="567" w:hanging="141"/>
        <w:rPr>
          <w:sz w:val="28"/>
          <w:szCs w:val="40"/>
          <w:u w:val="single"/>
        </w:rPr>
      </w:pPr>
    </w:p>
    <w:p w:rsidR="00166D1B" w:rsidRPr="00FD2B6B" w:rsidRDefault="00166D1B" w:rsidP="00166D1B">
      <w:pPr>
        <w:ind w:left="567" w:hanging="141"/>
        <w:rPr>
          <w:b/>
          <w:sz w:val="32"/>
          <w:szCs w:val="40"/>
        </w:rPr>
      </w:pPr>
      <w:r w:rsidRPr="00FD2B6B">
        <w:rPr>
          <w:b/>
          <w:sz w:val="28"/>
          <w:szCs w:val="40"/>
          <w:u w:val="single"/>
        </w:rPr>
        <w:t>Цели</w:t>
      </w:r>
    </w:p>
    <w:p w:rsidR="00166D1B" w:rsidRPr="00D74B9F" w:rsidRDefault="00166D1B" w:rsidP="00166D1B">
      <w:pPr>
        <w:ind w:left="57" w:right="57" w:firstLine="369"/>
        <w:rPr>
          <w:sz w:val="28"/>
          <w:szCs w:val="22"/>
        </w:rPr>
      </w:pPr>
      <w:r w:rsidRPr="00D74B9F">
        <w:rPr>
          <w:sz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166D1B" w:rsidRPr="00D74B9F" w:rsidRDefault="00166D1B" w:rsidP="00166D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овладение системой математических знаний и умений, </w:t>
      </w:r>
      <w:r w:rsidRPr="00D74B9F">
        <w:rPr>
          <w:sz w:val="28"/>
        </w:rPr>
        <w:t xml:space="preserve">необходимых для применения в практической деятельности, изучения смежных дисциплин, продолжения образования; </w:t>
      </w:r>
    </w:p>
    <w:p w:rsidR="00166D1B" w:rsidRPr="00D74B9F" w:rsidRDefault="00166D1B" w:rsidP="00166D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интеллектуальное развитие, </w:t>
      </w:r>
      <w:r w:rsidRPr="00D74B9F">
        <w:rPr>
          <w:sz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деятельности;</w:t>
      </w:r>
    </w:p>
    <w:p w:rsidR="00166D1B" w:rsidRPr="00D74B9F" w:rsidRDefault="00166D1B" w:rsidP="00166D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формирование представлений </w:t>
      </w:r>
      <w:r w:rsidRPr="00D74B9F">
        <w:rPr>
          <w:sz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166D1B" w:rsidRPr="00D74B9F" w:rsidRDefault="00166D1B" w:rsidP="00166D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</w:rPr>
      </w:pPr>
      <w:r w:rsidRPr="00D74B9F">
        <w:rPr>
          <w:b/>
          <w:sz w:val="28"/>
        </w:rPr>
        <w:t xml:space="preserve">воспитание </w:t>
      </w:r>
      <w:r w:rsidRPr="00D74B9F">
        <w:rPr>
          <w:sz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2B6B" w:rsidRDefault="00FD2B6B" w:rsidP="00FD2B6B">
      <w:pPr>
        <w:ind w:firstLine="426"/>
        <w:rPr>
          <w:sz w:val="28"/>
          <w:u w:val="single"/>
        </w:rPr>
      </w:pPr>
    </w:p>
    <w:p w:rsidR="00FD2B6B" w:rsidRPr="00D74B9F" w:rsidRDefault="00FD2B6B" w:rsidP="00FD2B6B">
      <w:pPr>
        <w:ind w:firstLine="426"/>
        <w:rPr>
          <w:sz w:val="28"/>
        </w:rPr>
      </w:pPr>
      <w:r w:rsidRPr="00FD2B6B">
        <w:rPr>
          <w:b/>
          <w:sz w:val="28"/>
          <w:u w:val="single"/>
        </w:rPr>
        <w:t>Задачи</w:t>
      </w:r>
      <w:r w:rsidRPr="00D74B9F">
        <w:rPr>
          <w:sz w:val="28"/>
          <w:u w:val="single"/>
        </w:rPr>
        <w:t xml:space="preserve"> учебного предмета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Развитие алгоритмического мышления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Овладение навыками дедуктивных рассуждений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lastRenderedPageBreak/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Понимание роли статистики как источника социально значимой информации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Приобретение конкретных знаний о пространстве и практически значимых умений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Формирование языка описания объектов окружающего мира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36"/>
          <w:szCs w:val="40"/>
        </w:rPr>
      </w:pPr>
      <w:r w:rsidRPr="00D74B9F">
        <w:rPr>
          <w:sz w:val="28"/>
          <w:szCs w:val="40"/>
        </w:rPr>
        <w:t>Развитие пространственного воображения и интуиции, математической культуры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Эстетическое воспитание учащихся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Развитие логического мышления</w:t>
      </w:r>
    </w:p>
    <w:p w:rsidR="00FD2B6B" w:rsidRPr="00D74B9F" w:rsidRDefault="00FD2B6B" w:rsidP="00FD2B6B">
      <w:pPr>
        <w:numPr>
          <w:ilvl w:val="0"/>
          <w:numId w:val="1"/>
        </w:numPr>
        <w:ind w:left="851" w:hanging="142"/>
        <w:rPr>
          <w:sz w:val="44"/>
          <w:szCs w:val="40"/>
        </w:rPr>
      </w:pPr>
      <w:r w:rsidRPr="00D74B9F">
        <w:rPr>
          <w:sz w:val="28"/>
          <w:szCs w:val="40"/>
        </w:rPr>
        <w:t>Формирование понятия доказательства</w:t>
      </w:r>
    </w:p>
    <w:p w:rsidR="00FD2B6B" w:rsidRDefault="00FD2B6B" w:rsidP="00D74B9F">
      <w:pPr>
        <w:pStyle w:val="6"/>
        <w:spacing w:before="0" w:after="0" w:line="240" w:lineRule="auto"/>
        <w:ind w:firstLine="426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</w:p>
    <w:p w:rsidR="00166D1B" w:rsidRPr="00FD2B6B" w:rsidRDefault="00166D1B" w:rsidP="00D74B9F">
      <w:pPr>
        <w:pStyle w:val="6"/>
        <w:spacing w:before="0" w:after="0" w:line="240" w:lineRule="auto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FD2B6B">
        <w:rPr>
          <w:rFonts w:ascii="Times New Roman" w:hAnsi="Times New Roman"/>
          <w:sz w:val="28"/>
          <w:szCs w:val="28"/>
          <w:u w:val="single"/>
        </w:rPr>
        <w:t>Общеучебные</w:t>
      </w:r>
      <w:proofErr w:type="spellEnd"/>
      <w:r w:rsidRPr="00FD2B6B">
        <w:rPr>
          <w:rFonts w:ascii="Times New Roman" w:hAnsi="Times New Roman"/>
          <w:sz w:val="28"/>
          <w:szCs w:val="28"/>
          <w:u w:val="single"/>
        </w:rPr>
        <w:t xml:space="preserve"> умения, навыки и способы деятельности</w:t>
      </w:r>
    </w:p>
    <w:p w:rsidR="00D74B9F" w:rsidRPr="00D74B9F" w:rsidRDefault="00D74B9F" w:rsidP="00D74B9F"/>
    <w:p w:rsidR="00166D1B" w:rsidRPr="00D74B9F" w:rsidRDefault="00166D1B" w:rsidP="00166D1B">
      <w:pPr>
        <w:numPr>
          <w:ilvl w:val="0"/>
          <w:numId w:val="3"/>
        </w:numPr>
        <w:rPr>
          <w:sz w:val="28"/>
          <w:szCs w:val="28"/>
        </w:rPr>
      </w:pPr>
      <w:r w:rsidRPr="00D74B9F">
        <w:rPr>
          <w:sz w:val="28"/>
          <w:szCs w:val="28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:rsidR="00166D1B" w:rsidRPr="00D74B9F" w:rsidRDefault="00166D1B" w:rsidP="00166D1B">
      <w:pPr>
        <w:numPr>
          <w:ilvl w:val="0"/>
          <w:numId w:val="3"/>
        </w:numPr>
        <w:rPr>
          <w:sz w:val="28"/>
          <w:szCs w:val="28"/>
        </w:rPr>
      </w:pPr>
      <w:r w:rsidRPr="00D74B9F">
        <w:rPr>
          <w:sz w:val="28"/>
          <w:szCs w:val="28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166D1B" w:rsidRPr="00D74B9F" w:rsidRDefault="00166D1B" w:rsidP="00166D1B">
      <w:pPr>
        <w:numPr>
          <w:ilvl w:val="0"/>
          <w:numId w:val="3"/>
        </w:numPr>
        <w:rPr>
          <w:sz w:val="28"/>
          <w:szCs w:val="28"/>
        </w:rPr>
      </w:pPr>
      <w:r w:rsidRPr="00D74B9F">
        <w:rPr>
          <w:sz w:val="28"/>
          <w:szCs w:val="28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:rsidR="00166D1B" w:rsidRPr="00D74B9F" w:rsidRDefault="00166D1B" w:rsidP="00166D1B">
      <w:pPr>
        <w:numPr>
          <w:ilvl w:val="0"/>
          <w:numId w:val="3"/>
        </w:numPr>
        <w:rPr>
          <w:sz w:val="28"/>
          <w:szCs w:val="28"/>
        </w:rPr>
      </w:pPr>
      <w:r w:rsidRPr="00D74B9F">
        <w:rPr>
          <w:sz w:val="28"/>
          <w:szCs w:val="28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:rsidR="00166D1B" w:rsidRPr="00D74B9F" w:rsidRDefault="00166D1B" w:rsidP="00166D1B">
      <w:pPr>
        <w:numPr>
          <w:ilvl w:val="0"/>
          <w:numId w:val="3"/>
        </w:numPr>
        <w:rPr>
          <w:sz w:val="28"/>
          <w:szCs w:val="28"/>
        </w:rPr>
      </w:pPr>
      <w:r w:rsidRPr="00D74B9F">
        <w:rPr>
          <w:sz w:val="28"/>
          <w:szCs w:val="28"/>
        </w:rPr>
        <w:t>проведение доказательных рассуждений, аргументации, выдвижение гипотез и их обоснование</w:t>
      </w:r>
    </w:p>
    <w:p w:rsidR="00166D1B" w:rsidRPr="00D74B9F" w:rsidRDefault="00166D1B" w:rsidP="00166D1B">
      <w:pPr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 w:rsidRPr="00D74B9F">
        <w:rPr>
          <w:sz w:val="28"/>
          <w:szCs w:val="28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</w:p>
    <w:p w:rsidR="00FD2B6B" w:rsidRDefault="00FD2B6B" w:rsidP="00FD2B6B">
      <w:pPr>
        <w:jc w:val="center"/>
        <w:rPr>
          <w:b/>
          <w:sz w:val="24"/>
          <w:szCs w:val="24"/>
        </w:rPr>
      </w:pPr>
    </w:p>
    <w:p w:rsidR="00FD2B6B" w:rsidRPr="00FD2B6B" w:rsidRDefault="00FD2B6B" w:rsidP="00FD2B6B">
      <w:pPr>
        <w:jc w:val="center"/>
        <w:rPr>
          <w:b/>
          <w:sz w:val="28"/>
          <w:szCs w:val="24"/>
        </w:rPr>
      </w:pPr>
      <w:r w:rsidRPr="00FD2B6B">
        <w:rPr>
          <w:b/>
          <w:sz w:val="28"/>
          <w:szCs w:val="24"/>
        </w:rPr>
        <w:t>Требования к уровню подготовки выпускников</w:t>
      </w:r>
    </w:p>
    <w:p w:rsidR="00FD2B6B" w:rsidRPr="00FD2B6B" w:rsidRDefault="00FD2B6B" w:rsidP="00FD2B6B">
      <w:pPr>
        <w:jc w:val="center"/>
        <w:rPr>
          <w:b/>
          <w:sz w:val="28"/>
          <w:szCs w:val="24"/>
        </w:rPr>
      </w:pPr>
    </w:p>
    <w:p w:rsidR="00FD2B6B" w:rsidRPr="00FD2B6B" w:rsidRDefault="00FD2B6B" w:rsidP="00FD2B6B">
      <w:pPr>
        <w:rPr>
          <w:sz w:val="28"/>
          <w:szCs w:val="24"/>
          <w:u w:val="single"/>
        </w:rPr>
      </w:pPr>
      <w:r w:rsidRPr="00FD2B6B">
        <w:rPr>
          <w:sz w:val="28"/>
          <w:szCs w:val="24"/>
          <w:u w:val="single"/>
        </w:rPr>
        <w:t>В результате изучения математики ученик должен</w:t>
      </w:r>
    </w:p>
    <w:p w:rsidR="00FD2B6B" w:rsidRPr="00FD2B6B" w:rsidRDefault="00FD2B6B" w:rsidP="00FD2B6B">
      <w:pPr>
        <w:rPr>
          <w:b/>
          <w:sz w:val="28"/>
          <w:szCs w:val="24"/>
        </w:rPr>
      </w:pPr>
      <w:r w:rsidRPr="00FD2B6B">
        <w:rPr>
          <w:b/>
          <w:sz w:val="28"/>
          <w:szCs w:val="24"/>
        </w:rPr>
        <w:t>знать/понимать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существо понятия математического доказательства; приводить примеры доказательств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существо понятия алгоритма; приводить примеры алгоритмов;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как математически определённые функции могут описывать реальные зависимости; приводить примеры такого описания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примеры статистических закономерностей и выводов</w:t>
      </w:r>
    </w:p>
    <w:p w:rsidR="00FD2B6B" w:rsidRPr="00FD2B6B" w:rsidRDefault="00FD2B6B" w:rsidP="00F10B58">
      <w:pPr>
        <w:numPr>
          <w:ilvl w:val="0"/>
          <w:numId w:val="35"/>
        </w:numPr>
        <w:spacing w:after="120"/>
        <w:ind w:left="1276" w:hanging="567"/>
        <w:rPr>
          <w:sz w:val="28"/>
          <w:szCs w:val="24"/>
        </w:rPr>
      </w:pPr>
      <w:r w:rsidRPr="00FD2B6B">
        <w:rPr>
          <w:sz w:val="28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FD2B6B" w:rsidRDefault="00FD2B6B">
      <w:pPr>
        <w:rPr>
          <w:b/>
          <w:sz w:val="28"/>
          <w:szCs w:val="40"/>
        </w:rPr>
      </w:pPr>
    </w:p>
    <w:p w:rsidR="00FD2B6B" w:rsidRDefault="00FD2B6B" w:rsidP="004C6A58">
      <w:pPr>
        <w:ind w:firstLine="426"/>
        <w:rPr>
          <w:b/>
          <w:sz w:val="28"/>
          <w:szCs w:val="40"/>
        </w:rPr>
      </w:pPr>
      <w:r w:rsidRPr="00D74B9F">
        <w:rPr>
          <w:sz w:val="28"/>
          <w:szCs w:val="24"/>
        </w:rPr>
        <w:t>Основное содержание авторск</w:t>
      </w:r>
      <w:r w:rsidR="00F10B58">
        <w:rPr>
          <w:sz w:val="28"/>
          <w:szCs w:val="24"/>
        </w:rPr>
        <w:t>их</w:t>
      </w:r>
      <w:r w:rsidRPr="00D74B9F">
        <w:rPr>
          <w:sz w:val="28"/>
          <w:szCs w:val="24"/>
        </w:rPr>
        <w:t xml:space="preserve"> программ полностью нашло отражение в данной рабочей прог</w:t>
      </w:r>
      <w:r w:rsidR="004C6A58">
        <w:rPr>
          <w:sz w:val="28"/>
          <w:szCs w:val="24"/>
        </w:rPr>
        <w:t xml:space="preserve">рамме, которая </w:t>
      </w:r>
      <w:r w:rsidRPr="00D74B9F">
        <w:rPr>
          <w:sz w:val="28"/>
        </w:rPr>
        <w:t>дает распределение учебных часов по разделам.</w:t>
      </w:r>
    </w:p>
    <w:p w:rsidR="004C6A58" w:rsidRDefault="004C6A58" w:rsidP="00166D1B">
      <w:pPr>
        <w:jc w:val="center"/>
        <w:rPr>
          <w:b/>
          <w:sz w:val="28"/>
          <w:szCs w:val="40"/>
        </w:rPr>
      </w:pPr>
    </w:p>
    <w:p w:rsidR="004C6A58" w:rsidRDefault="004C6A58" w:rsidP="00166D1B">
      <w:pPr>
        <w:jc w:val="center"/>
        <w:rPr>
          <w:b/>
          <w:sz w:val="28"/>
          <w:szCs w:val="40"/>
        </w:rPr>
      </w:pPr>
    </w:p>
    <w:p w:rsidR="00166D1B" w:rsidRDefault="00166D1B" w:rsidP="00166D1B">
      <w:pPr>
        <w:jc w:val="center"/>
        <w:rPr>
          <w:b/>
          <w:sz w:val="28"/>
          <w:szCs w:val="40"/>
        </w:rPr>
      </w:pPr>
      <w:r w:rsidRPr="00AB4938">
        <w:rPr>
          <w:b/>
          <w:sz w:val="28"/>
          <w:szCs w:val="40"/>
        </w:rPr>
        <w:lastRenderedPageBreak/>
        <w:t>Содержание обучения (</w:t>
      </w:r>
      <w:r w:rsidR="00D74B9F">
        <w:rPr>
          <w:b/>
          <w:sz w:val="28"/>
          <w:szCs w:val="40"/>
        </w:rPr>
        <w:t>170</w:t>
      </w:r>
      <w:r w:rsidRPr="00AB4938">
        <w:rPr>
          <w:b/>
          <w:sz w:val="28"/>
          <w:szCs w:val="40"/>
        </w:rPr>
        <w:t xml:space="preserve"> часов)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2"/>
        <w:gridCol w:w="122"/>
        <w:gridCol w:w="2694"/>
        <w:gridCol w:w="15"/>
        <w:gridCol w:w="977"/>
        <w:gridCol w:w="437"/>
        <w:gridCol w:w="1547"/>
        <w:gridCol w:w="12"/>
        <w:gridCol w:w="4241"/>
      </w:tblGrid>
      <w:tr w:rsidR="00D74B9F" w:rsidRPr="0023586D" w:rsidTr="00B27FC9">
        <w:trPr>
          <w:trHeight w:val="707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40"/>
              </w:rPr>
            </w:pPr>
            <w:r w:rsidRPr="00AE5CD2">
              <w:rPr>
                <w:b/>
                <w:sz w:val="28"/>
                <w:szCs w:val="40"/>
              </w:rPr>
              <w:t>Алгебра (102 ч)</w:t>
            </w:r>
          </w:p>
        </w:tc>
      </w:tr>
      <w:tr w:rsidR="007451BF" w:rsidRPr="0023586D" w:rsidTr="00FD2B6B">
        <w:trPr>
          <w:trHeight w:val="707"/>
        </w:trPr>
        <w:tc>
          <w:tcPr>
            <w:tcW w:w="1012" w:type="dxa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№</w:t>
            </w:r>
          </w:p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главы</w:t>
            </w:r>
          </w:p>
        </w:tc>
        <w:tc>
          <w:tcPr>
            <w:tcW w:w="2831" w:type="dxa"/>
            <w:gridSpan w:val="3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Тема</w:t>
            </w:r>
          </w:p>
        </w:tc>
        <w:tc>
          <w:tcPr>
            <w:tcW w:w="1414" w:type="dxa"/>
            <w:gridSpan w:val="2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№</w:t>
            </w:r>
          </w:p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зачёта</w:t>
            </w:r>
          </w:p>
        </w:tc>
        <w:tc>
          <w:tcPr>
            <w:tcW w:w="4241" w:type="dxa"/>
          </w:tcPr>
          <w:p w:rsidR="00D74B9F" w:rsidRPr="00AE5CD2" w:rsidRDefault="00D74B9F" w:rsidP="007451BF">
            <w:pPr>
              <w:jc w:val="center"/>
              <w:rPr>
                <w:b/>
                <w:sz w:val="28"/>
                <w:szCs w:val="32"/>
              </w:rPr>
            </w:pPr>
            <w:r w:rsidRPr="00AE5CD2">
              <w:rPr>
                <w:b/>
                <w:sz w:val="28"/>
                <w:szCs w:val="32"/>
              </w:rPr>
              <w:t>Основная цель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Алгебраические дроби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>Сформировать умения выполнять действия с алгебраическими дробями, действия со степенями с целым показателем; развить навыки решения текстовых задач алгебраическим методом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Квадратные корни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 xml:space="preserve">Научить преобразованиям выражений, содержащих квадратные корни; на примере квадратного и кубического корней сформировать представление о корне </w:t>
            </w:r>
            <w:proofErr w:type="spellStart"/>
            <w:r w:rsidRPr="007451BF">
              <w:rPr>
                <w:sz w:val="24"/>
              </w:rPr>
              <w:t>п-й</w:t>
            </w:r>
            <w:proofErr w:type="spellEnd"/>
            <w:r w:rsidRPr="007451BF">
              <w:rPr>
                <w:sz w:val="24"/>
              </w:rPr>
              <w:t xml:space="preserve"> степени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Квадратные уравнения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>Научить решать квадратные уравнения и использовать их при решении текстовых задач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Системы уравнений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jc w:val="center"/>
              <w:rPr>
                <w:sz w:val="32"/>
                <w:szCs w:val="40"/>
              </w:rPr>
            </w:pPr>
            <w:r w:rsidRPr="00AB4938">
              <w:rPr>
                <w:sz w:val="32"/>
                <w:szCs w:val="4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>Ввести понятия уравнения с двумя переменными, графика уравнения, системы уравнений; обучить решению систем линейных уравнений с двумя переменными, а также использованию приёма составления систем уравнений при решении текстовых задач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Функции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 xml:space="preserve">Познакомить учащихся с понятием функции, расширить математический язык введением функциональной терминологии и символики; рассмотреть свойства и графики конкретных числовых функций </w:t>
            </w:r>
            <w:r w:rsidRPr="007451BF">
              <w:rPr>
                <w:sz w:val="24"/>
                <w:lang w:val="en-US"/>
              </w:rPr>
              <w:t>y</w:t>
            </w:r>
            <w:r w:rsidRPr="007451BF">
              <w:rPr>
                <w:sz w:val="24"/>
              </w:rPr>
              <w:t xml:space="preserve"> = </w:t>
            </w:r>
            <w:r w:rsidRPr="007451BF">
              <w:rPr>
                <w:sz w:val="24"/>
                <w:lang w:val="en-US"/>
              </w:rPr>
              <w:t>k</w:t>
            </w:r>
            <w:r w:rsidRPr="007451BF">
              <w:rPr>
                <w:sz w:val="24"/>
              </w:rPr>
              <w:t>/</w:t>
            </w:r>
            <w:r w:rsidRPr="007451BF">
              <w:rPr>
                <w:sz w:val="24"/>
                <w:lang w:val="en-US"/>
              </w:rPr>
              <w:t>x</w:t>
            </w:r>
            <w:r w:rsidRPr="007451BF">
              <w:rPr>
                <w:sz w:val="24"/>
              </w:rPr>
              <w:t xml:space="preserve">; показать значимость функционального аппарата для моделирования реальных ситуаций, </w:t>
            </w:r>
            <w:proofErr w:type="gramStart"/>
            <w:r w:rsidRPr="007451BF">
              <w:rPr>
                <w:sz w:val="24"/>
              </w:rPr>
              <w:t>научить в несложных случаях применять</w:t>
            </w:r>
            <w:proofErr w:type="gramEnd"/>
            <w:r w:rsidRPr="007451BF">
              <w:rPr>
                <w:sz w:val="24"/>
              </w:rPr>
              <w:t xml:space="preserve"> полученные знания для решения прикладных и практических задач</w:t>
            </w:r>
          </w:p>
        </w:tc>
      </w:tr>
      <w:tr w:rsidR="00B27FC9" w:rsidRPr="00AB4938" w:rsidTr="00FD2B6B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pStyle w:val="a5"/>
              <w:numPr>
                <w:ilvl w:val="0"/>
                <w:numId w:val="32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D74B9F" w:rsidP="007451BF">
            <w:pPr>
              <w:rPr>
                <w:sz w:val="28"/>
                <w:szCs w:val="40"/>
              </w:rPr>
            </w:pPr>
            <w:r w:rsidRPr="00AB4938">
              <w:rPr>
                <w:sz w:val="28"/>
                <w:szCs w:val="40"/>
              </w:rPr>
              <w:t>Вероятность и статистика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AB4938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B9F" w:rsidRPr="007451BF" w:rsidRDefault="007451BF" w:rsidP="007451BF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B9F" w:rsidRPr="007451BF" w:rsidRDefault="00D74B9F" w:rsidP="007451BF">
            <w:pPr>
              <w:rPr>
                <w:sz w:val="24"/>
              </w:rPr>
            </w:pPr>
            <w:r w:rsidRPr="007451BF">
              <w:rPr>
                <w:sz w:val="24"/>
              </w:rPr>
              <w:t>Сформировать представление о возможностях описания и обработки данных с помощью различных средних; познакомить учащихся с вычислениями вероятности случайного события с помощью классической формулы и из геометрических соображений</w:t>
            </w:r>
          </w:p>
        </w:tc>
      </w:tr>
      <w:tr w:rsidR="00B27FC9" w:rsidRPr="00AB4938" w:rsidTr="00FD2B6B">
        <w:trPr>
          <w:trHeight w:val="221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1BF" w:rsidRPr="00AB4938" w:rsidRDefault="007451BF" w:rsidP="007451BF">
            <w:pPr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1BF" w:rsidRPr="00AB4938" w:rsidRDefault="007451BF" w:rsidP="007451BF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Повторение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1BF" w:rsidRDefault="007451BF" w:rsidP="007451BF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BF" w:rsidRPr="007451BF" w:rsidRDefault="00B27FC9" w:rsidP="00B27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</w:t>
            </w:r>
            <w:r w:rsidR="007451BF">
              <w:rPr>
                <w:sz w:val="24"/>
                <w:szCs w:val="24"/>
              </w:rPr>
              <w:t xml:space="preserve"> «</w:t>
            </w:r>
            <w:r w:rsidR="007451BF" w:rsidRPr="007451BF">
              <w:rPr>
                <w:sz w:val="24"/>
                <w:szCs w:val="24"/>
              </w:rPr>
              <w:t>Итоговый тест за курс 8 класса</w:t>
            </w:r>
            <w:r w:rsidR="007451BF">
              <w:rPr>
                <w:sz w:val="24"/>
                <w:szCs w:val="24"/>
              </w:rPr>
              <w:t>»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1BF" w:rsidRPr="007107CC" w:rsidRDefault="007451BF" w:rsidP="007451BF"/>
        </w:tc>
      </w:tr>
      <w:tr w:rsidR="007451BF" w:rsidRPr="00AB4938" w:rsidTr="00B27FC9">
        <w:tc>
          <w:tcPr>
            <w:tcW w:w="11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51BF" w:rsidRPr="0023586D" w:rsidRDefault="007451BF" w:rsidP="007451BF">
            <w:pPr>
              <w:jc w:val="center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lastRenderedPageBreak/>
              <w:t>Геометрия (68 ч)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A2" w:rsidRPr="00F64915" w:rsidRDefault="003E5EA2" w:rsidP="003E5EA2">
            <w:pPr>
              <w:jc w:val="center"/>
              <w:rPr>
                <w:b/>
                <w:szCs w:val="40"/>
              </w:rPr>
            </w:pPr>
            <w:r w:rsidRPr="00F64915">
              <w:rPr>
                <w:b/>
                <w:szCs w:val="40"/>
              </w:rPr>
              <w:t>№</w:t>
            </w:r>
          </w:p>
          <w:p w:rsidR="003E5EA2" w:rsidRPr="00F64915" w:rsidRDefault="003E5EA2" w:rsidP="003E5EA2">
            <w:pPr>
              <w:jc w:val="center"/>
              <w:rPr>
                <w:b/>
                <w:szCs w:val="40"/>
              </w:rPr>
            </w:pPr>
            <w:r w:rsidRPr="00F64915">
              <w:rPr>
                <w:b/>
                <w:szCs w:val="40"/>
              </w:rPr>
              <w:t>главы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A2" w:rsidRPr="0023586D" w:rsidRDefault="003E5EA2" w:rsidP="003E5EA2">
            <w:pPr>
              <w:jc w:val="center"/>
              <w:rPr>
                <w:b/>
                <w:sz w:val="32"/>
                <w:szCs w:val="40"/>
              </w:rPr>
            </w:pPr>
            <w:r w:rsidRPr="0023586D">
              <w:rPr>
                <w:b/>
                <w:sz w:val="32"/>
                <w:szCs w:val="40"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A2" w:rsidRPr="00F64915" w:rsidRDefault="003E5EA2" w:rsidP="003E5EA2">
            <w:pPr>
              <w:jc w:val="center"/>
              <w:rPr>
                <w:b/>
                <w:szCs w:val="40"/>
              </w:rPr>
            </w:pPr>
            <w:r w:rsidRPr="00F64915">
              <w:rPr>
                <w:b/>
                <w:szCs w:val="40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A2" w:rsidRDefault="003E5EA2" w:rsidP="003E5EA2">
            <w:pPr>
              <w:jc w:val="center"/>
              <w:rPr>
                <w:b/>
                <w:szCs w:val="40"/>
              </w:rPr>
            </w:pPr>
            <w:r>
              <w:rPr>
                <w:b/>
                <w:szCs w:val="40"/>
              </w:rPr>
              <w:t>№</w:t>
            </w:r>
          </w:p>
          <w:p w:rsidR="003E5EA2" w:rsidRPr="00F64915" w:rsidRDefault="003E5EA2" w:rsidP="003E5EA2">
            <w:pPr>
              <w:jc w:val="center"/>
              <w:rPr>
                <w:b/>
                <w:szCs w:val="40"/>
              </w:rPr>
            </w:pPr>
            <w:proofErr w:type="spellStart"/>
            <w:r>
              <w:rPr>
                <w:b/>
                <w:szCs w:val="40"/>
              </w:rPr>
              <w:t>контр</w:t>
            </w:r>
            <w:proofErr w:type="gramStart"/>
            <w:r>
              <w:rPr>
                <w:b/>
                <w:szCs w:val="40"/>
              </w:rPr>
              <w:t>.р</w:t>
            </w:r>
            <w:proofErr w:type="gramEnd"/>
            <w:r>
              <w:rPr>
                <w:b/>
                <w:szCs w:val="40"/>
              </w:rPr>
              <w:t>аботы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A2" w:rsidRPr="0023586D" w:rsidRDefault="003E5EA2" w:rsidP="003E5EA2">
            <w:pPr>
              <w:jc w:val="center"/>
              <w:rPr>
                <w:b/>
                <w:sz w:val="32"/>
                <w:szCs w:val="40"/>
              </w:rPr>
            </w:pPr>
            <w:r w:rsidRPr="0023586D">
              <w:rPr>
                <w:b/>
                <w:sz w:val="32"/>
                <w:szCs w:val="40"/>
              </w:rPr>
              <w:t>Основная цель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pStyle w:val="a5"/>
              <w:numPr>
                <w:ilvl w:val="0"/>
                <w:numId w:val="34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7107CC" w:rsidRDefault="003E5EA2" w:rsidP="003E5EA2">
            <w:pPr>
              <w:shd w:val="clear" w:color="auto" w:fill="FFFFFF"/>
              <w:rPr>
                <w:sz w:val="28"/>
                <w:szCs w:val="40"/>
              </w:rPr>
            </w:pPr>
            <w:r w:rsidRPr="007107CC">
              <w:rPr>
                <w:sz w:val="28"/>
                <w:szCs w:val="40"/>
              </w:rPr>
              <w:t>Четырёхугольники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AE5CD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EA2" w:rsidRPr="003E5EA2" w:rsidRDefault="003E5EA2" w:rsidP="003E5EA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shd w:val="clear" w:color="auto" w:fill="FFFFFF"/>
              <w:rPr>
                <w:sz w:val="24"/>
              </w:rPr>
            </w:pPr>
            <w:r w:rsidRPr="003E5EA2">
              <w:rPr>
                <w:sz w:val="24"/>
              </w:rPr>
              <w:t>Изучить наиболее важные виды четырёхугольников – параллелограмм, прямоугольник, ромб, квадрат, трапецию; дать представление о фигурах, обладающих осевой или центральной симметрией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pStyle w:val="a5"/>
              <w:numPr>
                <w:ilvl w:val="0"/>
                <w:numId w:val="34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7107CC" w:rsidRDefault="003E5EA2" w:rsidP="003E5EA2">
            <w:pPr>
              <w:shd w:val="clear" w:color="auto" w:fill="FFFFFF"/>
              <w:rPr>
                <w:sz w:val="28"/>
                <w:szCs w:val="40"/>
              </w:rPr>
            </w:pPr>
            <w:r w:rsidRPr="007107CC">
              <w:rPr>
                <w:sz w:val="28"/>
                <w:szCs w:val="40"/>
              </w:rPr>
              <w:t>Площадь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AE5CD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EA2" w:rsidRPr="003E5EA2" w:rsidRDefault="003E5EA2" w:rsidP="003E5EA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shd w:val="clear" w:color="auto" w:fill="FFFFFF"/>
              <w:rPr>
                <w:sz w:val="24"/>
              </w:rPr>
            </w:pPr>
            <w:r w:rsidRPr="003E5EA2">
              <w:rPr>
                <w:sz w:val="24"/>
              </w:rPr>
              <w:t>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pStyle w:val="a5"/>
              <w:numPr>
                <w:ilvl w:val="0"/>
                <w:numId w:val="34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7107CC" w:rsidRDefault="003E5EA2" w:rsidP="003E5EA2">
            <w:pPr>
              <w:shd w:val="clear" w:color="auto" w:fill="FFFFFF"/>
              <w:rPr>
                <w:sz w:val="28"/>
                <w:szCs w:val="40"/>
              </w:rPr>
            </w:pPr>
            <w:r w:rsidRPr="007107CC">
              <w:rPr>
                <w:sz w:val="28"/>
                <w:szCs w:val="40"/>
              </w:rPr>
              <w:t>Подобные треугольники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AE5CD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EA2" w:rsidRPr="003E5EA2" w:rsidRDefault="00B27FC9" w:rsidP="003E5EA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3, 4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shd w:val="clear" w:color="auto" w:fill="FFFFFF"/>
              <w:rPr>
                <w:sz w:val="24"/>
              </w:rPr>
            </w:pPr>
            <w:r w:rsidRPr="003E5EA2">
              <w:rPr>
                <w:sz w:val="24"/>
              </w:rPr>
              <w:t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pStyle w:val="a5"/>
              <w:numPr>
                <w:ilvl w:val="0"/>
                <w:numId w:val="34"/>
              </w:numPr>
              <w:spacing w:line="240" w:lineRule="auto"/>
              <w:ind w:left="459"/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7107CC" w:rsidRDefault="003E5EA2" w:rsidP="003E5EA2">
            <w:pPr>
              <w:shd w:val="clear" w:color="auto" w:fill="FFFFFF"/>
              <w:rPr>
                <w:sz w:val="28"/>
                <w:szCs w:val="40"/>
              </w:rPr>
            </w:pPr>
            <w:r w:rsidRPr="007107CC">
              <w:rPr>
                <w:sz w:val="28"/>
                <w:szCs w:val="40"/>
              </w:rPr>
              <w:t>Окружность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AE5CD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EA2" w:rsidRPr="003E5EA2" w:rsidRDefault="00B27FC9" w:rsidP="003E5EA2">
            <w:pPr>
              <w:shd w:val="clear" w:color="auto" w:fill="FFFFFF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3E5EA2">
            <w:pPr>
              <w:shd w:val="clear" w:color="auto" w:fill="FFFFFF"/>
              <w:rPr>
                <w:sz w:val="24"/>
              </w:rPr>
            </w:pPr>
            <w:r w:rsidRPr="003E5EA2">
              <w:rPr>
                <w:sz w:val="24"/>
              </w:rPr>
      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</w:t>
            </w:r>
          </w:p>
        </w:tc>
      </w:tr>
      <w:tr w:rsidR="003E5EA2" w:rsidRPr="00AB4938" w:rsidTr="00B27FC9"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AB4938" w:rsidRDefault="003E5EA2" w:rsidP="003E5EA2">
            <w:pPr>
              <w:jc w:val="center"/>
              <w:rPr>
                <w:b/>
                <w:sz w:val="32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7107CC" w:rsidRDefault="00B27FC9" w:rsidP="003E5EA2">
            <w:pPr>
              <w:shd w:val="clear" w:color="auto" w:fill="FFFFFF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П</w:t>
            </w:r>
            <w:r w:rsidR="003E5EA2" w:rsidRPr="007107CC">
              <w:rPr>
                <w:sz w:val="28"/>
                <w:szCs w:val="40"/>
              </w:rPr>
              <w:t>овторение</w:t>
            </w:r>
            <w:r>
              <w:rPr>
                <w:sz w:val="28"/>
                <w:szCs w:val="40"/>
              </w:rPr>
              <w:t>. Решение задач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A2" w:rsidRPr="003E5EA2" w:rsidRDefault="003E5EA2" w:rsidP="00AE5CD2">
            <w:pPr>
              <w:shd w:val="clear" w:color="auto" w:fill="FFFFFF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C9" w:rsidRDefault="00B27FC9" w:rsidP="003E5EA2">
            <w:pPr>
              <w:shd w:val="clear" w:color="auto" w:fill="FFFFFF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6 </w:t>
            </w:r>
            <w:r w:rsidRPr="00B27FC9">
              <w:rPr>
                <w:sz w:val="24"/>
                <w:szCs w:val="40"/>
              </w:rPr>
              <w:t>«Итоговая»</w:t>
            </w:r>
            <w:r>
              <w:rPr>
                <w:sz w:val="32"/>
                <w:szCs w:val="40"/>
              </w:rPr>
              <w:t xml:space="preserve">, </w:t>
            </w:r>
          </w:p>
          <w:p w:rsidR="003E5EA2" w:rsidRPr="003E5EA2" w:rsidRDefault="00B27FC9" w:rsidP="003E5EA2">
            <w:pPr>
              <w:shd w:val="clear" w:color="auto" w:fill="FFFFFF"/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7 </w:t>
            </w:r>
            <w:r>
              <w:rPr>
                <w:sz w:val="24"/>
                <w:szCs w:val="24"/>
              </w:rPr>
              <w:t>«</w:t>
            </w:r>
            <w:r w:rsidRPr="007451BF">
              <w:rPr>
                <w:sz w:val="24"/>
                <w:szCs w:val="24"/>
              </w:rPr>
              <w:t>Итоговый тест за курс 8 класса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EA2" w:rsidRPr="002A0AE1" w:rsidRDefault="003E5EA2" w:rsidP="003E5EA2">
            <w:pPr>
              <w:shd w:val="clear" w:color="auto" w:fill="FFFFFF"/>
              <w:rPr>
                <w:szCs w:val="40"/>
              </w:rPr>
            </w:pPr>
          </w:p>
        </w:tc>
      </w:tr>
    </w:tbl>
    <w:p w:rsidR="00F10B58" w:rsidRDefault="00F10B58" w:rsidP="006824A2">
      <w:pPr>
        <w:ind w:firstLine="567"/>
        <w:rPr>
          <w:spacing w:val="-4"/>
          <w:sz w:val="28"/>
          <w:szCs w:val="28"/>
        </w:rPr>
      </w:pPr>
    </w:p>
    <w:p w:rsidR="006824A2" w:rsidRPr="00FD2B6B" w:rsidRDefault="006824A2" w:rsidP="006824A2">
      <w:pPr>
        <w:ind w:firstLine="567"/>
        <w:rPr>
          <w:sz w:val="28"/>
          <w:szCs w:val="28"/>
        </w:rPr>
      </w:pPr>
      <w:r w:rsidRPr="00FD2B6B">
        <w:rPr>
          <w:spacing w:val="-4"/>
          <w:sz w:val="28"/>
          <w:szCs w:val="28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</w:t>
      </w:r>
      <w:r w:rsidRPr="00FD2B6B">
        <w:rPr>
          <w:spacing w:val="-4"/>
          <w:sz w:val="28"/>
          <w:szCs w:val="28"/>
        </w:rPr>
        <w:softHyphen/>
        <w:t xml:space="preserve">ния материала осуществляется по результатам выполнения учащимися самостоятельных работ, </w:t>
      </w:r>
      <w:r w:rsidRPr="00FD2B6B">
        <w:rPr>
          <w:sz w:val="28"/>
          <w:szCs w:val="28"/>
        </w:rPr>
        <w:t>решения задач, выполнения тестов.</w:t>
      </w:r>
      <w:r w:rsidRPr="00FD2B6B">
        <w:rPr>
          <w:b/>
          <w:sz w:val="28"/>
          <w:szCs w:val="28"/>
        </w:rPr>
        <w:t xml:space="preserve"> </w:t>
      </w:r>
      <w:r w:rsidRPr="00FD2B6B">
        <w:rPr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контрольной работы</w:t>
      </w:r>
      <w:r w:rsidR="00A75ED1" w:rsidRPr="00FD2B6B">
        <w:rPr>
          <w:sz w:val="28"/>
          <w:szCs w:val="28"/>
        </w:rPr>
        <w:t>/зачёта</w:t>
      </w:r>
      <w:r w:rsidRPr="00FD2B6B">
        <w:rPr>
          <w:sz w:val="28"/>
          <w:szCs w:val="28"/>
        </w:rPr>
        <w:t>.</w:t>
      </w:r>
    </w:p>
    <w:p w:rsidR="006824A2" w:rsidRPr="00F10B58" w:rsidRDefault="006824A2" w:rsidP="006824A2">
      <w:pPr>
        <w:ind w:firstLine="567"/>
        <w:rPr>
          <w:b/>
          <w:sz w:val="28"/>
        </w:rPr>
      </w:pPr>
    </w:p>
    <w:p w:rsidR="00AB4938" w:rsidRDefault="00B27FC9" w:rsidP="00AB4938">
      <w:pPr>
        <w:jc w:val="center"/>
        <w:rPr>
          <w:b/>
          <w:sz w:val="28"/>
        </w:rPr>
      </w:pPr>
      <w:r>
        <w:rPr>
          <w:b/>
          <w:sz w:val="28"/>
        </w:rPr>
        <w:t>Зачёты/контрольные работы</w:t>
      </w:r>
      <w:r w:rsidR="00AB4938" w:rsidRPr="00AB4938">
        <w:rPr>
          <w:b/>
          <w:sz w:val="28"/>
        </w:rPr>
        <w:t xml:space="preserve"> (</w:t>
      </w:r>
      <w:r>
        <w:rPr>
          <w:b/>
          <w:sz w:val="28"/>
        </w:rPr>
        <w:t>13</w:t>
      </w:r>
      <w:r w:rsidR="00AB4938" w:rsidRPr="00AB4938">
        <w:rPr>
          <w:b/>
          <w:sz w:val="28"/>
        </w:rPr>
        <w:t>)</w:t>
      </w:r>
    </w:p>
    <w:p w:rsidR="00FD2B6B" w:rsidRPr="00F10B58" w:rsidRDefault="00FD2B6B" w:rsidP="00AB4938">
      <w:pPr>
        <w:jc w:val="center"/>
        <w:rPr>
          <w:b/>
          <w:sz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11"/>
        <w:gridCol w:w="2693"/>
        <w:gridCol w:w="5677"/>
      </w:tblGrid>
      <w:tr w:rsidR="00D23613" w:rsidRPr="00AB4938" w:rsidTr="00D23613">
        <w:tc>
          <w:tcPr>
            <w:tcW w:w="1276" w:type="dxa"/>
          </w:tcPr>
          <w:p w:rsidR="00FB4DB7" w:rsidRDefault="00FB4DB7" w:rsidP="00B27FC9">
            <w:pPr>
              <w:jc w:val="center"/>
              <w:rPr>
                <w:b/>
                <w:sz w:val="28"/>
              </w:rPr>
            </w:pPr>
            <w:r w:rsidRPr="00AB4938">
              <w:rPr>
                <w:b/>
                <w:sz w:val="28"/>
              </w:rPr>
              <w:t>№</w:t>
            </w:r>
          </w:p>
          <w:p w:rsidR="00FB4DB7" w:rsidRPr="00AB4938" w:rsidRDefault="00FB4DB7" w:rsidP="00D23613">
            <w:pPr>
              <w:jc w:val="center"/>
              <w:rPr>
                <w:b/>
                <w:sz w:val="28"/>
              </w:rPr>
            </w:pPr>
            <w:r w:rsidRPr="00FB4DB7">
              <w:rPr>
                <w:b/>
                <w:sz w:val="18"/>
              </w:rPr>
              <w:t xml:space="preserve">в </w:t>
            </w:r>
            <w:proofErr w:type="spellStart"/>
            <w:r w:rsidRPr="00FB4DB7">
              <w:rPr>
                <w:b/>
                <w:sz w:val="18"/>
              </w:rPr>
              <w:t>раб</w:t>
            </w:r>
            <w:proofErr w:type="gramStart"/>
            <w:r w:rsidR="00D23613">
              <w:rPr>
                <w:b/>
                <w:sz w:val="18"/>
              </w:rPr>
              <w:t>.</w:t>
            </w:r>
            <w:r w:rsidRPr="00FB4DB7">
              <w:rPr>
                <w:b/>
                <w:sz w:val="18"/>
              </w:rPr>
              <w:t>п</w:t>
            </w:r>
            <w:proofErr w:type="gramEnd"/>
            <w:r w:rsidRPr="00FB4DB7">
              <w:rPr>
                <w:b/>
                <w:sz w:val="18"/>
              </w:rPr>
              <w:t>рогр</w:t>
            </w:r>
            <w:proofErr w:type="spellEnd"/>
            <w:r w:rsidR="00D23613">
              <w:rPr>
                <w:b/>
                <w:sz w:val="18"/>
              </w:rPr>
              <w:t>.</w:t>
            </w:r>
          </w:p>
        </w:tc>
        <w:tc>
          <w:tcPr>
            <w:tcW w:w="1411" w:type="dxa"/>
          </w:tcPr>
          <w:p w:rsidR="00FB4DB7" w:rsidRDefault="00FB4DB7" w:rsidP="00B12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B4DB7" w:rsidRPr="00AB4938" w:rsidRDefault="00FB4DB7" w:rsidP="00D23613">
            <w:pPr>
              <w:jc w:val="center"/>
              <w:rPr>
                <w:b/>
                <w:sz w:val="28"/>
              </w:rPr>
            </w:pPr>
            <w:r w:rsidRPr="00FB4DB7">
              <w:rPr>
                <w:b/>
                <w:sz w:val="18"/>
              </w:rPr>
              <w:t xml:space="preserve">в </w:t>
            </w:r>
            <w:proofErr w:type="spellStart"/>
            <w:r w:rsidRPr="00FB4DB7">
              <w:rPr>
                <w:b/>
                <w:sz w:val="18"/>
              </w:rPr>
              <w:t>автор</w:t>
            </w:r>
            <w:proofErr w:type="gramStart"/>
            <w:r w:rsidR="00D23613">
              <w:rPr>
                <w:b/>
                <w:sz w:val="18"/>
              </w:rPr>
              <w:t>.</w:t>
            </w:r>
            <w:r w:rsidRPr="00FB4DB7">
              <w:rPr>
                <w:b/>
                <w:sz w:val="18"/>
              </w:rPr>
              <w:t>п</w:t>
            </w:r>
            <w:proofErr w:type="gramEnd"/>
            <w:r w:rsidRPr="00FB4DB7">
              <w:rPr>
                <w:b/>
                <w:sz w:val="18"/>
              </w:rPr>
              <w:t>лан</w:t>
            </w:r>
            <w:proofErr w:type="spellEnd"/>
            <w:r w:rsidR="00D23613">
              <w:rPr>
                <w:b/>
                <w:sz w:val="18"/>
              </w:rPr>
              <w:t>.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</w:t>
            </w:r>
          </w:p>
        </w:tc>
        <w:tc>
          <w:tcPr>
            <w:tcW w:w="5677" w:type="dxa"/>
          </w:tcPr>
          <w:p w:rsidR="00FB4DB7" w:rsidRPr="00AB4938" w:rsidRDefault="00FB4DB7" w:rsidP="00B12699">
            <w:pPr>
              <w:jc w:val="center"/>
              <w:rPr>
                <w:b/>
                <w:sz w:val="28"/>
              </w:rPr>
            </w:pPr>
            <w:r w:rsidRPr="00AB4938">
              <w:rPr>
                <w:b/>
                <w:sz w:val="28"/>
              </w:rPr>
              <w:t xml:space="preserve">Тема 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B12699">
            <w:pPr>
              <w:jc w:val="center"/>
              <w:rPr>
                <w:b/>
                <w:sz w:val="28"/>
              </w:rPr>
            </w:pPr>
            <w:r w:rsidRPr="00AB4938">
              <w:rPr>
                <w:b/>
                <w:sz w:val="28"/>
              </w:rPr>
              <w:t>1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B12699">
            <w:pPr>
              <w:rPr>
                <w:sz w:val="28"/>
              </w:rPr>
            </w:pPr>
            <w:r w:rsidRPr="00AB4938">
              <w:rPr>
                <w:sz w:val="28"/>
              </w:rPr>
              <w:t>Алгебраические дроби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B12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FB4DB7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  <w:r w:rsidRPr="00AB4938">
              <w:rPr>
                <w:sz w:val="28"/>
              </w:rPr>
              <w:t xml:space="preserve"> 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B12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Квадратные корни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B126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FB4DB7" w:rsidRDefault="00FB4DB7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D54607" w:rsidRDefault="00FB4DB7" w:rsidP="009477D3">
            <w:pPr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Квадратные уравнения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B4DB7" w:rsidRDefault="00FB4DB7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D54607" w:rsidRDefault="00FB4DB7" w:rsidP="009477D3">
            <w:pPr>
              <w:rPr>
                <w:sz w:val="28"/>
              </w:rPr>
            </w:pPr>
            <w:r>
              <w:rPr>
                <w:sz w:val="28"/>
              </w:rPr>
              <w:t>Признаки подобия треугольников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Системы уравнений</w:t>
            </w:r>
          </w:p>
        </w:tc>
      </w:tr>
      <w:tr w:rsidR="00D23613" w:rsidRPr="00AB4938" w:rsidTr="0013475E">
        <w:tc>
          <w:tcPr>
            <w:tcW w:w="1276" w:type="dxa"/>
            <w:vAlign w:val="center"/>
          </w:tcPr>
          <w:p w:rsidR="00FB4DB7" w:rsidRPr="00AB4938" w:rsidRDefault="00FB4DB7" w:rsidP="001347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FB4DB7" w:rsidRDefault="00FB4DB7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D54607" w:rsidRDefault="00FB4DB7" w:rsidP="0013475E">
            <w:pPr>
              <w:rPr>
                <w:sz w:val="28"/>
              </w:rPr>
            </w:pPr>
            <w:r>
              <w:rPr>
                <w:sz w:val="28"/>
              </w:rPr>
              <w:t>Соотношени</w:t>
            </w:r>
            <w:r w:rsidR="0013475E">
              <w:rPr>
                <w:sz w:val="28"/>
              </w:rPr>
              <w:t>я</w:t>
            </w:r>
            <w:r>
              <w:rPr>
                <w:sz w:val="28"/>
              </w:rPr>
              <w:t xml:space="preserve"> между сторонами и углами прямоугольного треугольника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Функции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FB4DB7" w:rsidRDefault="00FB4DB7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D54607" w:rsidRDefault="00FB4DB7" w:rsidP="009477D3">
            <w:pPr>
              <w:rPr>
                <w:sz w:val="28"/>
              </w:rPr>
            </w:pPr>
            <w:r>
              <w:rPr>
                <w:sz w:val="28"/>
              </w:rPr>
              <w:t>Окружность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Pr="00AB4938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1" w:type="dxa"/>
            <w:vAlign w:val="center"/>
          </w:tcPr>
          <w:p w:rsidR="00FB4DB7" w:rsidRPr="00AB4938" w:rsidRDefault="00FB4DB7" w:rsidP="00B2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FB4DB7" w:rsidRPr="00AB4938" w:rsidRDefault="00FB4DB7" w:rsidP="00FB4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Вероятность и статистика</w:t>
            </w:r>
          </w:p>
        </w:tc>
      </w:tr>
      <w:tr w:rsidR="00D23613" w:rsidRPr="00AB4938" w:rsidTr="00D23613">
        <w:tc>
          <w:tcPr>
            <w:tcW w:w="1276" w:type="dxa"/>
          </w:tcPr>
          <w:p w:rsidR="00FB4DB7" w:rsidRDefault="00FB4DB7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1" w:type="dxa"/>
            <w:vAlign w:val="center"/>
          </w:tcPr>
          <w:p w:rsidR="00FB4DB7" w:rsidRDefault="00FB4DB7" w:rsidP="00B27FC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FB4DB7" w:rsidRDefault="00FB4DB7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FB4DB7" w:rsidRPr="00AB4938" w:rsidRDefault="00FB4DB7" w:rsidP="009477D3">
            <w:pPr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</w:tc>
      </w:tr>
      <w:tr w:rsidR="00D23613" w:rsidRPr="00AB4938" w:rsidTr="00D23613">
        <w:tc>
          <w:tcPr>
            <w:tcW w:w="1276" w:type="dxa"/>
          </w:tcPr>
          <w:p w:rsidR="006824A2" w:rsidRPr="00AB4938" w:rsidRDefault="006824A2" w:rsidP="009477D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1" w:type="dxa"/>
            <w:vAlign w:val="center"/>
          </w:tcPr>
          <w:p w:rsidR="006824A2" w:rsidRPr="00AB4938" w:rsidRDefault="006824A2" w:rsidP="00B27FC9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6824A2" w:rsidRDefault="006824A2" w:rsidP="00AE5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5677" w:type="dxa"/>
            <w:vAlign w:val="center"/>
          </w:tcPr>
          <w:p w:rsidR="006824A2" w:rsidRPr="00AB4938" w:rsidRDefault="006824A2" w:rsidP="009477D3">
            <w:pPr>
              <w:rPr>
                <w:sz w:val="28"/>
              </w:rPr>
            </w:pPr>
            <w:r w:rsidRPr="00AB4938">
              <w:rPr>
                <w:sz w:val="28"/>
              </w:rPr>
              <w:t>Итоговый тест за курс 8 класса</w:t>
            </w:r>
          </w:p>
        </w:tc>
      </w:tr>
    </w:tbl>
    <w:p w:rsidR="00DB3AAF" w:rsidRPr="00BF2C1F" w:rsidRDefault="00DB3AAF" w:rsidP="00DB3AAF">
      <w:pPr>
        <w:jc w:val="center"/>
        <w:rPr>
          <w:rFonts w:ascii="Monotype Corsiva" w:hAnsi="Monotype Corsiva"/>
          <w:b/>
          <w:sz w:val="16"/>
        </w:rPr>
      </w:pPr>
    </w:p>
    <w:p w:rsidR="005267DD" w:rsidRDefault="005267DD" w:rsidP="003742CB">
      <w:pPr>
        <w:ind w:left="720"/>
        <w:jc w:val="center"/>
        <w:rPr>
          <w:b/>
          <w:sz w:val="28"/>
          <w:szCs w:val="28"/>
        </w:rPr>
      </w:pPr>
    </w:p>
    <w:p w:rsidR="003742CB" w:rsidRDefault="005267DD" w:rsidP="003742CB">
      <w:pPr>
        <w:ind w:left="720"/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t>Учебно-методический комплект и дополнительная литература</w:t>
      </w:r>
    </w:p>
    <w:p w:rsidR="005267DD" w:rsidRDefault="005267DD" w:rsidP="003742CB">
      <w:pPr>
        <w:ind w:left="720"/>
        <w:jc w:val="center"/>
        <w:rPr>
          <w:b/>
          <w:sz w:val="28"/>
          <w:szCs w:val="36"/>
          <w:u w:val="single"/>
        </w:rPr>
      </w:pPr>
    </w:p>
    <w:p w:rsidR="003742CB" w:rsidRPr="005267DD" w:rsidRDefault="003742CB" w:rsidP="005267DD">
      <w:pPr>
        <w:numPr>
          <w:ilvl w:val="0"/>
          <w:numId w:val="29"/>
        </w:numPr>
        <w:ind w:left="284" w:hanging="284"/>
        <w:rPr>
          <w:sz w:val="28"/>
          <w:szCs w:val="36"/>
        </w:rPr>
      </w:pPr>
      <w:r w:rsidRPr="005267DD">
        <w:rPr>
          <w:sz w:val="28"/>
          <w:szCs w:val="40"/>
        </w:rPr>
        <w:t xml:space="preserve">Алгебра </w:t>
      </w:r>
      <w:r w:rsidR="00D23613" w:rsidRPr="005267DD">
        <w:rPr>
          <w:sz w:val="28"/>
          <w:szCs w:val="40"/>
        </w:rPr>
        <w:t>8</w:t>
      </w:r>
      <w:r w:rsidRPr="005267DD">
        <w:rPr>
          <w:sz w:val="28"/>
          <w:szCs w:val="40"/>
        </w:rPr>
        <w:t>: Учеб</w:t>
      </w:r>
      <w:proofErr w:type="gramStart"/>
      <w:r w:rsidRPr="005267DD">
        <w:rPr>
          <w:sz w:val="28"/>
          <w:szCs w:val="40"/>
        </w:rPr>
        <w:t>.</w:t>
      </w:r>
      <w:proofErr w:type="gramEnd"/>
      <w:r w:rsidRPr="005267DD">
        <w:rPr>
          <w:sz w:val="28"/>
          <w:szCs w:val="40"/>
        </w:rPr>
        <w:t xml:space="preserve"> </w:t>
      </w:r>
      <w:proofErr w:type="gramStart"/>
      <w:r w:rsidRPr="005267DD">
        <w:rPr>
          <w:sz w:val="28"/>
          <w:szCs w:val="40"/>
        </w:rPr>
        <w:t>д</w:t>
      </w:r>
      <w:proofErr w:type="gramEnd"/>
      <w:r w:rsidRPr="005267DD">
        <w:rPr>
          <w:sz w:val="28"/>
          <w:szCs w:val="40"/>
        </w:rPr>
        <w:t xml:space="preserve">ля </w:t>
      </w:r>
      <w:proofErr w:type="spellStart"/>
      <w:r w:rsidRPr="005267DD">
        <w:rPr>
          <w:sz w:val="28"/>
          <w:szCs w:val="40"/>
        </w:rPr>
        <w:t>общеобразоват</w:t>
      </w:r>
      <w:proofErr w:type="spellEnd"/>
      <w:r w:rsidRPr="005267DD">
        <w:rPr>
          <w:sz w:val="28"/>
          <w:szCs w:val="40"/>
        </w:rPr>
        <w:t>. учреждений/Г.В. Дорофеев, С.Б. Суворова и др. – Дрофа, 2010</w:t>
      </w:r>
    </w:p>
    <w:p w:rsidR="003742CB" w:rsidRPr="00CD333B" w:rsidRDefault="003742CB" w:rsidP="005267DD">
      <w:pPr>
        <w:numPr>
          <w:ilvl w:val="0"/>
          <w:numId w:val="29"/>
        </w:numPr>
        <w:ind w:left="284" w:hanging="284"/>
        <w:rPr>
          <w:sz w:val="28"/>
          <w:szCs w:val="36"/>
        </w:rPr>
      </w:pPr>
      <w:r w:rsidRPr="00CD333B">
        <w:rPr>
          <w:sz w:val="28"/>
          <w:szCs w:val="36"/>
        </w:rPr>
        <w:t>Геометрия, 7-9: Учеб</w:t>
      </w:r>
      <w:proofErr w:type="gramStart"/>
      <w:r w:rsidRPr="00CD333B">
        <w:rPr>
          <w:sz w:val="28"/>
          <w:szCs w:val="36"/>
        </w:rPr>
        <w:t>.</w:t>
      </w:r>
      <w:proofErr w:type="gramEnd"/>
      <w:r w:rsidRPr="00CD333B">
        <w:rPr>
          <w:sz w:val="28"/>
          <w:szCs w:val="36"/>
        </w:rPr>
        <w:t xml:space="preserve"> </w:t>
      </w:r>
      <w:proofErr w:type="gramStart"/>
      <w:r w:rsidRPr="00CD333B">
        <w:rPr>
          <w:sz w:val="28"/>
          <w:szCs w:val="36"/>
        </w:rPr>
        <w:t>д</w:t>
      </w:r>
      <w:proofErr w:type="gramEnd"/>
      <w:r w:rsidRPr="00CD333B">
        <w:rPr>
          <w:sz w:val="28"/>
          <w:szCs w:val="36"/>
        </w:rPr>
        <w:t xml:space="preserve">ля </w:t>
      </w:r>
      <w:proofErr w:type="spellStart"/>
      <w:r w:rsidRPr="00CD333B">
        <w:rPr>
          <w:sz w:val="28"/>
          <w:szCs w:val="36"/>
        </w:rPr>
        <w:t>общеобразоват</w:t>
      </w:r>
      <w:proofErr w:type="spellEnd"/>
      <w:r w:rsidRPr="00CD333B">
        <w:rPr>
          <w:sz w:val="28"/>
          <w:szCs w:val="36"/>
        </w:rPr>
        <w:t xml:space="preserve">. учреждений/Л.С. </w:t>
      </w:r>
      <w:proofErr w:type="spellStart"/>
      <w:r w:rsidRPr="00CD333B">
        <w:rPr>
          <w:sz w:val="28"/>
          <w:szCs w:val="36"/>
        </w:rPr>
        <w:t>Атанасян</w:t>
      </w:r>
      <w:proofErr w:type="spellEnd"/>
      <w:r w:rsidRPr="00CD333B">
        <w:rPr>
          <w:sz w:val="28"/>
          <w:szCs w:val="36"/>
        </w:rPr>
        <w:t>, В.Ф. Бутузов и др. – М.: Просвещение, 2010</w:t>
      </w:r>
    </w:p>
    <w:p w:rsidR="003742CB" w:rsidRPr="005267DD" w:rsidRDefault="003742CB" w:rsidP="005267DD">
      <w:pPr>
        <w:pStyle w:val="a5"/>
        <w:numPr>
          <w:ilvl w:val="0"/>
          <w:numId w:val="29"/>
        </w:numPr>
        <w:spacing w:after="0"/>
        <w:ind w:left="284" w:hanging="284"/>
        <w:rPr>
          <w:rFonts w:ascii="Times New Roman" w:hAnsi="Times New Roman"/>
          <w:sz w:val="28"/>
          <w:szCs w:val="36"/>
        </w:rPr>
      </w:pPr>
      <w:r w:rsidRPr="005267DD">
        <w:rPr>
          <w:rFonts w:ascii="Times New Roman" w:hAnsi="Times New Roman"/>
          <w:sz w:val="28"/>
          <w:szCs w:val="36"/>
        </w:rPr>
        <w:t xml:space="preserve">Геометрия. Рабочая тетрадь </w:t>
      </w:r>
      <w:r w:rsidR="00D23613" w:rsidRPr="005267DD">
        <w:rPr>
          <w:rFonts w:ascii="Times New Roman" w:hAnsi="Times New Roman"/>
          <w:sz w:val="28"/>
          <w:szCs w:val="36"/>
        </w:rPr>
        <w:t>8</w:t>
      </w:r>
      <w:r w:rsidRPr="005267DD">
        <w:rPr>
          <w:rFonts w:ascii="Times New Roman" w:hAnsi="Times New Roman"/>
          <w:sz w:val="28"/>
          <w:szCs w:val="36"/>
        </w:rPr>
        <w:t xml:space="preserve"> класса общеобразовательных утверждений./Л.С. </w:t>
      </w:r>
      <w:proofErr w:type="spellStart"/>
      <w:r w:rsidRPr="005267DD">
        <w:rPr>
          <w:rFonts w:ascii="Times New Roman" w:hAnsi="Times New Roman"/>
          <w:sz w:val="28"/>
          <w:szCs w:val="36"/>
        </w:rPr>
        <w:t>Атанасян</w:t>
      </w:r>
      <w:proofErr w:type="spellEnd"/>
      <w:r w:rsidRPr="005267DD">
        <w:rPr>
          <w:rFonts w:ascii="Times New Roman" w:hAnsi="Times New Roman"/>
          <w:sz w:val="28"/>
          <w:szCs w:val="36"/>
        </w:rPr>
        <w:t xml:space="preserve"> и др.- М.: Просвещение, 2012</w:t>
      </w:r>
    </w:p>
    <w:p w:rsidR="003742CB" w:rsidRPr="005267DD" w:rsidRDefault="003742CB" w:rsidP="005267DD">
      <w:pPr>
        <w:numPr>
          <w:ilvl w:val="0"/>
          <w:numId w:val="29"/>
        </w:numPr>
        <w:ind w:left="284" w:hanging="284"/>
        <w:rPr>
          <w:sz w:val="28"/>
          <w:szCs w:val="24"/>
        </w:rPr>
      </w:pPr>
      <w:r w:rsidRPr="005267DD">
        <w:rPr>
          <w:sz w:val="28"/>
          <w:szCs w:val="24"/>
        </w:rPr>
        <w:t xml:space="preserve">Гаврилова Н.Ф. Поурочные разработки по геометрии: </w:t>
      </w:r>
      <w:r w:rsidR="00D23613" w:rsidRPr="005267DD">
        <w:rPr>
          <w:sz w:val="28"/>
          <w:szCs w:val="24"/>
        </w:rPr>
        <w:t>8</w:t>
      </w:r>
      <w:r w:rsidRPr="005267DD">
        <w:rPr>
          <w:sz w:val="28"/>
          <w:szCs w:val="24"/>
        </w:rPr>
        <w:t xml:space="preserve"> класс. – М.: ВАКО (В помощь школьному учителю)</w:t>
      </w:r>
    </w:p>
    <w:p w:rsidR="00BC4E0C" w:rsidRPr="005267DD" w:rsidRDefault="003742CB" w:rsidP="005267DD">
      <w:pPr>
        <w:numPr>
          <w:ilvl w:val="0"/>
          <w:numId w:val="29"/>
        </w:numPr>
        <w:ind w:left="284" w:hanging="284"/>
        <w:rPr>
          <w:sz w:val="24"/>
          <w:szCs w:val="24"/>
        </w:rPr>
      </w:pPr>
      <w:r w:rsidRPr="005267DD">
        <w:rPr>
          <w:spacing w:val="-5"/>
          <w:sz w:val="28"/>
          <w:szCs w:val="24"/>
        </w:rPr>
        <w:t>Математика: ежемесячный научно-методический журнал издательства «Первое сентября»</w:t>
      </w:r>
    </w:p>
    <w:p w:rsidR="005267DD" w:rsidRPr="00D23613" w:rsidRDefault="005267DD" w:rsidP="005267DD">
      <w:pPr>
        <w:numPr>
          <w:ilvl w:val="0"/>
          <w:numId w:val="29"/>
        </w:numPr>
        <w:ind w:left="284" w:hanging="284"/>
        <w:rPr>
          <w:sz w:val="24"/>
          <w:szCs w:val="24"/>
        </w:rPr>
      </w:pPr>
      <w:r w:rsidRPr="00B10837">
        <w:rPr>
          <w:sz w:val="28"/>
          <w:szCs w:val="28"/>
        </w:rPr>
        <w:t>Интернет-ресурсы: электронные образовательные ресурсы из единой коллекции цифровых образовательных ресурсов (</w:t>
      </w:r>
      <w:hyperlink r:id="rId6" w:history="1"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://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school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-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collection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/</w:t>
        </w:r>
      </w:hyperlink>
      <w:r w:rsidRPr="00B10837">
        <w:rPr>
          <w:sz w:val="28"/>
          <w:szCs w:val="28"/>
        </w:rPr>
        <w:t>), каталога Федерального центра информационно-образовательных ресурсов (</w:t>
      </w:r>
      <w:hyperlink r:id="rId7" w:history="1"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http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://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fcior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edu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.</w:t>
        </w:r>
        <w:r w:rsidRPr="00B10837">
          <w:rPr>
            <w:rStyle w:val="aa"/>
            <w:rFonts w:eastAsiaTheme="majorEastAsia"/>
            <w:color w:val="auto"/>
            <w:sz w:val="28"/>
            <w:szCs w:val="28"/>
            <w:lang w:val="en-US"/>
          </w:rPr>
          <w:t>ru</w:t>
        </w:r>
        <w:r w:rsidRPr="00B10837">
          <w:rPr>
            <w:rStyle w:val="aa"/>
            <w:rFonts w:eastAsiaTheme="majorEastAsia"/>
            <w:color w:val="auto"/>
            <w:sz w:val="28"/>
            <w:szCs w:val="28"/>
          </w:rPr>
          <w:t>/</w:t>
        </w:r>
      </w:hyperlink>
      <w:r w:rsidRPr="00B10837">
        <w:rPr>
          <w:sz w:val="28"/>
          <w:szCs w:val="28"/>
        </w:rPr>
        <w:t>): информационные, электронные упражнения, мультимедиа ресурсы, электронные тесты</w:t>
      </w:r>
    </w:p>
    <w:p w:rsidR="005267DD" w:rsidRDefault="005267DD" w:rsidP="00D23613">
      <w:pPr>
        <w:jc w:val="center"/>
        <w:rPr>
          <w:sz w:val="24"/>
          <w:u w:val="single"/>
        </w:rPr>
      </w:pPr>
    </w:p>
    <w:p w:rsidR="005267DD" w:rsidRDefault="005267DD" w:rsidP="00D23613">
      <w:pPr>
        <w:jc w:val="center"/>
        <w:rPr>
          <w:b/>
          <w:sz w:val="28"/>
          <w:szCs w:val="28"/>
        </w:rPr>
      </w:pPr>
      <w:r w:rsidRPr="00B10837">
        <w:rPr>
          <w:b/>
          <w:sz w:val="28"/>
          <w:szCs w:val="28"/>
        </w:rPr>
        <w:t>Расшифровка аббревиатур, использованных в рабочей программе</w:t>
      </w:r>
    </w:p>
    <w:p w:rsidR="005267DD" w:rsidRPr="00AB4938" w:rsidRDefault="005267DD" w:rsidP="00D23613">
      <w:pPr>
        <w:jc w:val="center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430"/>
        <w:gridCol w:w="286"/>
        <w:gridCol w:w="1293"/>
        <w:gridCol w:w="3290"/>
      </w:tblGrid>
      <w:tr w:rsidR="00DB3AAF" w:rsidRPr="00AB4938" w:rsidTr="00BC4E0C">
        <w:trPr>
          <w:cantSplit/>
          <w:trHeight w:val="1388"/>
        </w:trPr>
        <w:tc>
          <w:tcPr>
            <w:tcW w:w="1114" w:type="dxa"/>
            <w:vAlign w:val="center"/>
          </w:tcPr>
          <w:p w:rsidR="00DB3AAF" w:rsidRPr="00AB4938" w:rsidRDefault="00DB3AAF" w:rsidP="00BC4E0C">
            <w:pPr>
              <w:tabs>
                <w:tab w:val="num" w:pos="284"/>
              </w:tabs>
              <w:jc w:val="center"/>
              <w:rPr>
                <w:sz w:val="24"/>
                <w:szCs w:val="36"/>
              </w:rPr>
            </w:pPr>
            <w:r w:rsidRPr="00AB4938">
              <w:rPr>
                <w:sz w:val="24"/>
              </w:rPr>
              <w:t>В столбце «</w:t>
            </w:r>
            <w:r w:rsidRPr="00AB4938">
              <w:rPr>
                <w:sz w:val="24"/>
                <w:u w:val="dotted"/>
              </w:rPr>
              <w:t>Тип урока</w:t>
            </w:r>
            <w:r w:rsidRPr="00AB4938">
              <w:rPr>
                <w:sz w:val="24"/>
              </w:rPr>
              <w:t>»</w:t>
            </w:r>
          </w:p>
        </w:tc>
        <w:tc>
          <w:tcPr>
            <w:tcW w:w="4430" w:type="dxa"/>
            <w:vAlign w:val="center"/>
          </w:tcPr>
          <w:p w:rsidR="00DB3AAF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ОНМ – ознакомление с новым материалом</w:t>
            </w:r>
          </w:p>
          <w:p w:rsidR="00DB3AAF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ПЗУ – применение знаний и умений</w:t>
            </w:r>
          </w:p>
          <w:p w:rsidR="00DB3AAF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ОСЗ – обобщение и систематизация знаний</w:t>
            </w:r>
          </w:p>
          <w:p w:rsidR="00DB3AAF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ПКЗУ – проверка и коррекция знаний и умений</w:t>
            </w:r>
          </w:p>
          <w:p w:rsidR="00DB3AAF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proofErr w:type="gramStart"/>
            <w:r w:rsidRPr="00AB4938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AB4938">
              <w:rPr>
                <w:rFonts w:ascii="Times New Roman" w:hAnsi="Times New Roman"/>
                <w:sz w:val="24"/>
              </w:rPr>
              <w:t xml:space="preserve"> – комбинированный урок</w:t>
            </w:r>
          </w:p>
          <w:p w:rsidR="00DB3AAF" w:rsidRPr="00AB4938" w:rsidRDefault="00DB3AAF" w:rsidP="00BC4E0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456" w:hanging="45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ЗИ – закрепление изученного материала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B3AAF" w:rsidRPr="00AB4938" w:rsidRDefault="00DB3AAF" w:rsidP="00BC4E0C">
            <w:pPr>
              <w:pStyle w:val="a5"/>
              <w:spacing w:after="0" w:line="240" w:lineRule="auto"/>
              <w:ind w:left="456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DB3AAF" w:rsidRPr="00AB4938" w:rsidRDefault="00DB3AAF" w:rsidP="00BC4E0C">
            <w:pPr>
              <w:tabs>
                <w:tab w:val="num" w:pos="284"/>
              </w:tabs>
              <w:jc w:val="center"/>
              <w:rPr>
                <w:sz w:val="24"/>
                <w:szCs w:val="36"/>
              </w:rPr>
            </w:pPr>
            <w:r w:rsidRPr="00AB4938">
              <w:rPr>
                <w:sz w:val="24"/>
              </w:rPr>
              <w:t>В столбце «Средства обучения»</w:t>
            </w:r>
          </w:p>
        </w:tc>
        <w:tc>
          <w:tcPr>
            <w:tcW w:w="3290" w:type="dxa"/>
            <w:vAlign w:val="center"/>
          </w:tcPr>
          <w:p w:rsidR="00DB3AAF" w:rsidRDefault="00DB3AAF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ЧИИ – чертёжные измерительные инструменты</w:t>
            </w:r>
          </w:p>
          <w:p w:rsidR="00DB3AAF" w:rsidRDefault="00DB3AAF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ДМ – дидактический материал</w:t>
            </w:r>
          </w:p>
          <w:p w:rsidR="00DB3AAF" w:rsidRDefault="00DB3AAF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НП – наглядные пособия</w:t>
            </w:r>
          </w:p>
          <w:p w:rsidR="00DB3AAF" w:rsidRDefault="00DB3AAF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ОК – опорный конспект</w:t>
            </w:r>
          </w:p>
          <w:p w:rsidR="00DB3AAF" w:rsidRDefault="00DB3AAF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РМ – раздаточный материал</w:t>
            </w:r>
          </w:p>
          <w:p w:rsidR="00FE0332" w:rsidRPr="00AB4938" w:rsidRDefault="00FE0332" w:rsidP="00BC4E0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РТ – рабочие тетради</w:t>
            </w:r>
          </w:p>
        </w:tc>
      </w:tr>
      <w:tr w:rsidR="00DB3AAF" w:rsidRPr="00AB4938" w:rsidTr="00BC4E0C">
        <w:trPr>
          <w:cantSplit/>
          <w:trHeight w:val="2164"/>
        </w:trPr>
        <w:tc>
          <w:tcPr>
            <w:tcW w:w="1114" w:type="dxa"/>
            <w:vAlign w:val="center"/>
          </w:tcPr>
          <w:p w:rsidR="00DB3AAF" w:rsidRPr="00AB4938" w:rsidRDefault="00DB3AAF" w:rsidP="00BC4E0C">
            <w:pPr>
              <w:tabs>
                <w:tab w:val="num" w:pos="284"/>
              </w:tabs>
              <w:jc w:val="center"/>
              <w:rPr>
                <w:sz w:val="24"/>
                <w:szCs w:val="36"/>
              </w:rPr>
            </w:pPr>
            <w:r w:rsidRPr="00AB4938">
              <w:rPr>
                <w:sz w:val="24"/>
              </w:rPr>
              <w:t>В столбце «</w:t>
            </w:r>
            <w:r w:rsidRPr="00AB4938">
              <w:rPr>
                <w:sz w:val="24"/>
                <w:u w:val="dotted"/>
              </w:rPr>
              <w:t>Вид контроля</w:t>
            </w:r>
            <w:r w:rsidRPr="00AB4938">
              <w:rPr>
                <w:sz w:val="24"/>
              </w:rPr>
              <w:t>»</w:t>
            </w:r>
          </w:p>
        </w:tc>
        <w:tc>
          <w:tcPr>
            <w:tcW w:w="4430" w:type="dxa"/>
            <w:vAlign w:val="center"/>
          </w:tcPr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Т – тест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СП – самопроверка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ВП – взаимопроверка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РК – работа по карточкам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ФО – фронтальный опрос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УО – устный опрос</w:t>
            </w:r>
          </w:p>
          <w:p w:rsidR="00DB3AAF" w:rsidRDefault="00DB3AAF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ИО – индивидуальный опрос</w:t>
            </w:r>
          </w:p>
          <w:p w:rsidR="00DB3AAF" w:rsidRDefault="00DF01E2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 w:rsidRPr="00AB4938">
              <w:rPr>
                <w:rFonts w:ascii="Times New Roman" w:hAnsi="Times New Roman"/>
              </w:rPr>
              <w:t>КР – контрольная работа</w:t>
            </w:r>
          </w:p>
          <w:p w:rsidR="00FE0332" w:rsidRDefault="00FE0332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ПДЗ – проверка домашнего задания</w:t>
            </w:r>
          </w:p>
          <w:p w:rsidR="003D0736" w:rsidRPr="00AB4938" w:rsidRDefault="003D0736" w:rsidP="00BC4E0C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597" w:hanging="42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- зачёт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DB3AAF" w:rsidRPr="00AB4938" w:rsidRDefault="00DB3AAF" w:rsidP="00BC4E0C">
            <w:pPr>
              <w:pStyle w:val="a5"/>
              <w:spacing w:after="0" w:line="240" w:lineRule="auto"/>
              <w:ind w:left="597"/>
              <w:rPr>
                <w:rFonts w:ascii="Times New Roman" w:hAnsi="Times New Roman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DB3AAF" w:rsidRPr="00AB4938" w:rsidRDefault="00DB3AAF" w:rsidP="00BC4E0C">
            <w:pPr>
              <w:tabs>
                <w:tab w:val="num" w:pos="284"/>
              </w:tabs>
              <w:jc w:val="center"/>
              <w:rPr>
                <w:sz w:val="24"/>
              </w:rPr>
            </w:pPr>
            <w:r w:rsidRPr="00AB4938">
              <w:rPr>
                <w:sz w:val="24"/>
              </w:rPr>
              <w:t>В столбце «Метод обучения»</w:t>
            </w:r>
          </w:p>
        </w:tc>
        <w:tc>
          <w:tcPr>
            <w:tcW w:w="3290" w:type="dxa"/>
            <w:vAlign w:val="center"/>
          </w:tcPr>
          <w:p w:rsidR="00DB3AAF" w:rsidRDefault="00DB3AAF" w:rsidP="00BC4E0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ИР – информационно-развивающий</w:t>
            </w:r>
          </w:p>
          <w:p w:rsidR="00DB3AAF" w:rsidRDefault="00DB3AAF" w:rsidP="00BC4E0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</w:rPr>
            </w:pPr>
            <w:r w:rsidRPr="00AB4938">
              <w:rPr>
                <w:rFonts w:ascii="Times New Roman" w:hAnsi="Times New Roman"/>
                <w:sz w:val="24"/>
              </w:rPr>
              <w:t>ПП – проблемно-поисковый</w:t>
            </w:r>
          </w:p>
          <w:p w:rsidR="00DB3AAF" w:rsidRDefault="00DB3AAF" w:rsidP="00BC4E0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</w:rPr>
            </w:pPr>
            <w:proofErr w:type="gramStart"/>
            <w:r w:rsidRPr="00AB4938">
              <w:rPr>
                <w:rFonts w:ascii="Times New Roman" w:hAnsi="Times New Roman"/>
                <w:sz w:val="24"/>
              </w:rPr>
              <w:t>ТР</w:t>
            </w:r>
            <w:proofErr w:type="gramEnd"/>
            <w:r w:rsidRPr="00AB4938">
              <w:rPr>
                <w:rFonts w:ascii="Times New Roman" w:hAnsi="Times New Roman"/>
                <w:sz w:val="24"/>
              </w:rPr>
              <w:t xml:space="preserve"> – творчески-репродуктивный</w:t>
            </w:r>
          </w:p>
          <w:p w:rsidR="00DB3AAF" w:rsidRPr="00AB4938" w:rsidRDefault="00DB3AAF" w:rsidP="00BC4E0C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8" w:hanging="283"/>
              <w:rPr>
                <w:rFonts w:ascii="Times New Roman" w:hAnsi="Times New Roman"/>
                <w:sz w:val="24"/>
              </w:rPr>
            </w:pPr>
            <w:proofErr w:type="gramStart"/>
            <w:r w:rsidRPr="00AB493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AB4938">
              <w:rPr>
                <w:rFonts w:ascii="Times New Roman" w:hAnsi="Times New Roman"/>
                <w:sz w:val="24"/>
              </w:rPr>
              <w:t xml:space="preserve"> - репродуктивный</w:t>
            </w:r>
          </w:p>
        </w:tc>
      </w:tr>
    </w:tbl>
    <w:p w:rsidR="00DB3AAF" w:rsidRDefault="00DB3AAF" w:rsidP="00D23613">
      <w:pPr>
        <w:rPr>
          <w:sz w:val="28"/>
          <w:szCs w:val="28"/>
        </w:rPr>
        <w:sectPr w:rsidR="00DB3AAF" w:rsidSect="00CA0C6A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DB3AAF" w:rsidRPr="00CC08E1" w:rsidRDefault="005267DD" w:rsidP="00DB3AAF">
      <w:pPr>
        <w:pStyle w:val="a3"/>
        <w:spacing w:line="360" w:lineRule="auto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lastRenderedPageBreak/>
        <w:t>К</w:t>
      </w:r>
      <w:r w:rsidR="00DB3AAF" w:rsidRPr="00CC08E1">
        <w:rPr>
          <w:rFonts w:ascii="Times New Roman" w:hAnsi="Times New Roman"/>
          <w:sz w:val="28"/>
          <w:szCs w:val="40"/>
        </w:rPr>
        <w:t xml:space="preserve">алендарно-тематическое </w:t>
      </w:r>
      <w:r>
        <w:rPr>
          <w:rFonts w:ascii="Times New Roman" w:hAnsi="Times New Roman"/>
          <w:sz w:val="28"/>
          <w:szCs w:val="40"/>
        </w:rPr>
        <w:t>планирование</w:t>
      </w:r>
    </w:p>
    <w:tbl>
      <w:tblPr>
        <w:tblW w:w="1601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993"/>
        <w:gridCol w:w="3402"/>
        <w:gridCol w:w="992"/>
        <w:gridCol w:w="993"/>
        <w:gridCol w:w="992"/>
        <w:gridCol w:w="4819"/>
        <w:gridCol w:w="851"/>
        <w:gridCol w:w="1134"/>
        <w:gridCol w:w="992"/>
      </w:tblGrid>
      <w:tr w:rsidR="005267DD" w:rsidTr="003B17C9">
        <w:tc>
          <w:tcPr>
            <w:tcW w:w="847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 w:rsidRPr="00465924">
              <w:rPr>
                <w:rFonts w:ascii="Times New Roman" w:hAnsi="Times New Roman"/>
                <w:sz w:val="22"/>
              </w:rPr>
              <w:t>№ урока</w:t>
            </w:r>
          </w:p>
        </w:tc>
        <w:tc>
          <w:tcPr>
            <w:tcW w:w="993" w:type="dxa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 w:rsidRPr="00465924"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7DD" w:rsidRDefault="005267DD" w:rsidP="0013475E">
            <w:pPr>
              <w:ind w:right="-107"/>
              <w:jc w:val="center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Уч</w:t>
            </w:r>
            <w:proofErr w:type="gramStart"/>
            <w:r>
              <w:rPr>
                <w:b/>
                <w:sz w:val="18"/>
                <w:szCs w:val="32"/>
              </w:rPr>
              <w:t>.</w:t>
            </w:r>
            <w:r w:rsidRPr="00527E06">
              <w:rPr>
                <w:b/>
                <w:sz w:val="18"/>
                <w:szCs w:val="32"/>
              </w:rPr>
              <w:t>м</w:t>
            </w:r>
            <w:proofErr w:type="gramEnd"/>
            <w:r w:rsidRPr="00527E06">
              <w:rPr>
                <w:b/>
                <w:sz w:val="18"/>
                <w:szCs w:val="32"/>
              </w:rPr>
              <w:t>ате</w:t>
            </w:r>
            <w:r>
              <w:rPr>
                <w:b/>
                <w:sz w:val="18"/>
                <w:szCs w:val="32"/>
              </w:rPr>
              <w:t>р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  <w:p w:rsidR="005267DD" w:rsidRPr="00527E06" w:rsidRDefault="005267DD" w:rsidP="0013475E">
            <w:pPr>
              <w:ind w:right="-107"/>
              <w:jc w:val="center"/>
              <w:rPr>
                <w:b/>
                <w:sz w:val="18"/>
                <w:szCs w:val="32"/>
              </w:rPr>
            </w:pPr>
            <w:proofErr w:type="spellStart"/>
            <w:r>
              <w:rPr>
                <w:b/>
                <w:sz w:val="18"/>
                <w:szCs w:val="32"/>
              </w:rPr>
              <w:t>дом</w:t>
            </w:r>
            <w:proofErr w:type="gramStart"/>
            <w:r>
              <w:rPr>
                <w:b/>
                <w:sz w:val="18"/>
                <w:szCs w:val="32"/>
              </w:rPr>
              <w:t>.з</w:t>
            </w:r>
            <w:proofErr w:type="gramEnd"/>
            <w:r>
              <w:rPr>
                <w:b/>
                <w:sz w:val="18"/>
                <w:szCs w:val="32"/>
              </w:rPr>
              <w:t>ад</w:t>
            </w:r>
            <w:proofErr w:type="spellEnd"/>
            <w:r>
              <w:rPr>
                <w:b/>
                <w:sz w:val="18"/>
                <w:szCs w:val="32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465924">
              <w:rPr>
                <w:rFonts w:ascii="Times New Roman" w:hAnsi="Times New Roman"/>
                <w:sz w:val="18"/>
                <w:szCs w:val="32"/>
              </w:rPr>
              <w:t>Средства обучения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sz w:val="18"/>
                <w:szCs w:val="32"/>
              </w:rPr>
            </w:pPr>
            <w:r w:rsidRPr="00465924">
              <w:rPr>
                <w:rFonts w:ascii="Times New Roman" w:hAnsi="Times New Roman"/>
                <w:sz w:val="18"/>
                <w:szCs w:val="32"/>
              </w:rPr>
              <w:t>Метод обучения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465924">
              <w:rPr>
                <w:rFonts w:ascii="Times New Roman" w:hAnsi="Times New Roman"/>
                <w:sz w:val="28"/>
                <w:szCs w:val="32"/>
              </w:rPr>
              <w:t xml:space="preserve">Требования </w:t>
            </w:r>
            <w:r>
              <w:rPr>
                <w:rFonts w:ascii="Times New Roman" w:hAnsi="Times New Roman"/>
                <w:sz w:val="28"/>
                <w:szCs w:val="32"/>
              </w:rPr>
              <w:t>к</w:t>
            </w:r>
            <w:r w:rsidRPr="00465924">
              <w:rPr>
                <w:rFonts w:ascii="Times New Roman" w:hAnsi="Times New Roman"/>
                <w:sz w:val="28"/>
                <w:szCs w:val="32"/>
              </w:rPr>
              <w:t xml:space="preserve"> базовому уровню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sz w:val="22"/>
                <w:szCs w:val="32"/>
              </w:rPr>
            </w:pPr>
            <w:r w:rsidRPr="00465924">
              <w:rPr>
                <w:rFonts w:ascii="Times New Roman" w:hAnsi="Times New Roman"/>
                <w:sz w:val="22"/>
                <w:szCs w:val="32"/>
              </w:rPr>
              <w:t>Тип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67DD" w:rsidRPr="00465924" w:rsidRDefault="005267DD" w:rsidP="00C34854">
            <w:pPr>
              <w:pStyle w:val="a3"/>
              <w:rPr>
                <w:rFonts w:ascii="Times New Roman" w:hAnsi="Times New Roman"/>
                <w:sz w:val="20"/>
                <w:szCs w:val="32"/>
              </w:rPr>
            </w:pPr>
            <w:r w:rsidRPr="00465924">
              <w:rPr>
                <w:rFonts w:ascii="Times New Roman" w:hAnsi="Times New Roman"/>
                <w:sz w:val="20"/>
                <w:szCs w:val="32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5267DD" w:rsidRPr="00465924" w:rsidRDefault="005267DD" w:rsidP="009477D3">
            <w:pPr>
              <w:pStyle w:val="a3"/>
              <w:rPr>
                <w:rFonts w:ascii="Times New Roman" w:hAnsi="Times New Roman"/>
                <w:sz w:val="28"/>
              </w:rPr>
            </w:pPr>
            <w:r w:rsidRPr="00465924"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5267DD" w:rsidTr="003B17C9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3B17C9" w:rsidRDefault="005267DD" w:rsidP="003B17C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1. Алгебраические дроби – 23 ч</w:t>
            </w: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Pr="00F646B9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E430F9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Что такое алгебраическая дробь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1.1.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Иметь представление об алгебраической дроби, числителе и знаменателе алгебраической дроби</w:t>
            </w: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Уметь: рассуждать, аргументировать, обобщать, выступать с решением проблемы</w:t>
            </w:r>
          </w:p>
          <w:p w:rsidR="005267DD" w:rsidRPr="00152C93" w:rsidRDefault="005267DD" w:rsidP="000B6AC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0B6AC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Иметь представление об основном свойстве алгебраической дроби, о сокращении алгебраических дробей</w:t>
            </w:r>
          </w:p>
          <w:p w:rsidR="005267DD" w:rsidRPr="00152C93" w:rsidRDefault="005267DD" w:rsidP="000B6AC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0B6AC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Уметь: сокращать алгебраические дроби, раскладывая выражения на множители, применяя формулы сокращённого умножения; правильно оформлять работу, аргументировать своё решение</w:t>
            </w: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Знать: как выполнять сложение и вычитание алгебраических дробей с одинаковыми и разными знаменателями</w:t>
            </w: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Pr="00152C93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152C93">
              <w:rPr>
                <w:rFonts w:ascii="Times New Roman" w:hAnsi="Times New Roman"/>
                <w:b w:val="0"/>
                <w:sz w:val="24"/>
              </w:rPr>
              <w:t>Уметь: складывать и вычитать алгебраические дроби с одинаковыми и разными знаменателями, упрощать выражения, содержащие сумму и разность алгебраических дробей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</w:p>
          <w:p w:rsidR="005267DD" w:rsidRPr="00152C93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152C93">
              <w:rPr>
                <w:rFonts w:ascii="Times New Roman" w:hAnsi="Times New Roman"/>
                <w:b w:val="0"/>
                <w:sz w:val="24"/>
                <w:szCs w:val="18"/>
              </w:rPr>
              <w:t>Знать: свойства степени с целым показателем (умножение, деление и возведение в степень)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</w:p>
          <w:p w:rsidR="005267DD" w:rsidRPr="00152C93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152C93">
              <w:rPr>
                <w:rFonts w:ascii="Times New Roman" w:hAnsi="Times New Roman"/>
                <w:b w:val="0"/>
                <w:sz w:val="24"/>
                <w:szCs w:val="18"/>
              </w:rPr>
              <w:t>Уметь: упрощать выражения, содержащие степень с целым показателем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</w:p>
          <w:p w:rsidR="005267DD" w:rsidRPr="00152C93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152C93">
              <w:rPr>
                <w:rFonts w:ascii="Times New Roman" w:hAnsi="Times New Roman"/>
                <w:b w:val="0"/>
                <w:sz w:val="24"/>
                <w:szCs w:val="18"/>
              </w:rPr>
              <w:t>Знать: как решать уравнения, содержащие алгебраические дроби</w:t>
            </w:r>
          </w:p>
          <w:p w:rsidR="005267DD" w:rsidRDefault="005267DD" w:rsidP="00152C93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</w:p>
          <w:p w:rsidR="005267DD" w:rsidRPr="00152C93" w:rsidRDefault="005267DD" w:rsidP="00152C93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152C93">
              <w:rPr>
                <w:rFonts w:ascii="Times New Roman" w:hAnsi="Times New Roman"/>
                <w:b w:val="0"/>
                <w:sz w:val="24"/>
                <w:szCs w:val="18"/>
              </w:rPr>
              <w:t>Уметь: составлять и решать уравнения и задачи с алгебраическими дробями, применять изученные свойства действий с алгебраическими дробями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Pr="00F646B9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E430F9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заданий «Что такое алгебраическая дробь»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1.1.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F402A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Pr="00F646B9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E430F9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Основное свойство дроби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1.2.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533643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33643">
              <w:rPr>
                <w:rFonts w:ascii="Times New Roman" w:hAnsi="Times New Roman"/>
                <w:b w:val="0"/>
                <w:sz w:val="24"/>
              </w:rPr>
              <w:t>Сокращение алгебраических дробей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1.2.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533643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Применение основного свойства дроби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1.2.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AE5CD2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4016">
              <w:rPr>
                <w:rFonts w:ascii="Times New Roman" w:hAnsi="Times New Roman"/>
                <w:b w:val="0"/>
                <w:sz w:val="24"/>
              </w:rPr>
              <w:t>Сло</w:t>
            </w:r>
            <w:r>
              <w:rPr>
                <w:rFonts w:ascii="Times New Roman" w:hAnsi="Times New Roman"/>
                <w:b w:val="0"/>
                <w:sz w:val="24"/>
              </w:rPr>
              <w:t>жение алгебраически</w:t>
            </w:r>
            <w:r w:rsidRPr="00134016">
              <w:rPr>
                <w:rFonts w:ascii="Times New Roman" w:hAnsi="Times New Roman"/>
                <w:b w:val="0"/>
                <w:sz w:val="24"/>
              </w:rPr>
              <w:t>х дробей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1.3.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AE5CD2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Вычитание алгебраически</w:t>
            </w:r>
            <w:r w:rsidRPr="00134016">
              <w:rPr>
                <w:rFonts w:ascii="Times New Roman" w:hAnsi="Times New Roman"/>
                <w:b w:val="0"/>
                <w:sz w:val="24"/>
              </w:rPr>
              <w:t>х дробей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1.3.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AE5CD2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Выражения, содержащие сумму и разность алгебраических дробей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1.3.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6A7AF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ПЗУ 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Упрощение выражений, содержащих сумму и разность алгебраических дробей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1.3.</w:t>
            </w:r>
          </w:p>
        </w:tc>
        <w:tc>
          <w:tcPr>
            <w:tcW w:w="993" w:type="dxa"/>
            <w:vAlign w:val="center"/>
          </w:tcPr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F2CFB" w:rsidRDefault="005267DD" w:rsidP="006A7AF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Умножение алгебраических дробей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1.4.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Деление алгебраических дробей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1.4.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Выражения, содержащие умножение и деление алгебраических дробей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1.4.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AD7038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AD7038">
              <w:rPr>
                <w:rFonts w:ascii="Times New Roman" w:hAnsi="Times New Roman"/>
                <w:b w:val="0"/>
                <w:sz w:val="22"/>
              </w:rPr>
              <w:t>Упрощение выражений, содержащих умножение и деление алгебраических дробей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1.4.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27780E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Преобразование выражений, содержащих алгебраические дроби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1.4.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Степень с целым показателем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1.5.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Стандартный вид числа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Свойства степени с целым показателем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1.6.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AD7038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1.6.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ств ст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епени с целым показателем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1.6.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уравнений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1.7.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152C9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Составление уравнения по условию задачи</w:t>
            </w:r>
          </w:p>
        </w:tc>
        <w:tc>
          <w:tcPr>
            <w:tcW w:w="992" w:type="dxa"/>
            <w:vAlign w:val="center"/>
          </w:tcPr>
          <w:p w:rsidR="005267DD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1.7.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1.7.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Tr="003B17C9"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267DD" w:rsidRPr="005C5D08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267DD" w:rsidRPr="005C5D08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C5D08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267DD" w:rsidRPr="005C5D08" w:rsidRDefault="005267DD" w:rsidP="009477D3">
            <w:pPr>
              <w:pStyle w:val="a3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Зачёт</w:t>
            </w:r>
            <w:r w:rsidRPr="005C5D08">
              <w:rPr>
                <w:rFonts w:ascii="Times New Roman" w:hAnsi="Times New Roman"/>
                <w:sz w:val="22"/>
              </w:rPr>
              <w:t xml:space="preserve"> № 1  «Алгебраические дроби»</w:t>
            </w:r>
          </w:p>
        </w:tc>
        <w:tc>
          <w:tcPr>
            <w:tcW w:w="992" w:type="dxa"/>
            <w:vAlign w:val="center"/>
          </w:tcPr>
          <w:p w:rsidR="005267DD" w:rsidRPr="00777167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1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F031EC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F031EC" w:rsidRDefault="005267DD" w:rsidP="00F031EC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Глава </w:t>
            </w:r>
            <w:r>
              <w:rPr>
                <w:b/>
                <w:sz w:val="24"/>
                <w:szCs w:val="16"/>
                <w:lang w:val="en-US"/>
              </w:rPr>
              <w:t>V</w:t>
            </w:r>
            <w:r>
              <w:rPr>
                <w:b/>
                <w:sz w:val="24"/>
                <w:szCs w:val="16"/>
              </w:rPr>
              <w:t>. Четырёхугольники – 14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A6759A" w:rsidRDefault="005267DD" w:rsidP="00C34854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759A">
              <w:rPr>
                <w:rFonts w:ascii="Times New Roman" w:hAnsi="Times New Roman"/>
                <w:b w:val="0"/>
                <w:sz w:val="24"/>
                <w:szCs w:val="24"/>
              </w:rPr>
              <w:t>Многоугольники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F031EC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п.39-41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  <w:r w:rsidRPr="009B269E">
              <w:rPr>
                <w:sz w:val="24"/>
                <w:szCs w:val="16"/>
              </w:rPr>
              <w:t>ЧИИ</w:t>
            </w:r>
          </w:p>
          <w:p w:rsidR="005267DD" w:rsidRPr="009B269E" w:rsidRDefault="005267DD" w:rsidP="00F013D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F013D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5350F5" w:rsidRDefault="005267DD" w:rsidP="00152C93">
            <w:pPr>
              <w:jc w:val="center"/>
              <w:rPr>
                <w:sz w:val="22"/>
                <w:szCs w:val="18"/>
              </w:rPr>
            </w:pPr>
            <w:r w:rsidRPr="005350F5">
              <w:rPr>
                <w:sz w:val="22"/>
                <w:szCs w:val="18"/>
              </w:rPr>
              <w:t xml:space="preserve">Знать: определение параллелограмма и его свойства; формулировки свойств и признаков параллелограмма; </w:t>
            </w:r>
          </w:p>
          <w:p w:rsidR="005267DD" w:rsidRPr="005350F5" w:rsidRDefault="005267DD" w:rsidP="00152C93">
            <w:pPr>
              <w:pStyle w:val="a3"/>
              <w:rPr>
                <w:rFonts w:ascii="Times New Roman" w:hAnsi="Times New Roman"/>
                <w:b w:val="0"/>
                <w:sz w:val="22"/>
                <w:szCs w:val="18"/>
              </w:rPr>
            </w:pPr>
            <w:r w:rsidRPr="005350F5">
              <w:rPr>
                <w:rFonts w:ascii="Times New Roman" w:hAnsi="Times New Roman"/>
                <w:b w:val="0"/>
                <w:sz w:val="22"/>
                <w:szCs w:val="18"/>
              </w:rPr>
              <w:t>Уметь: распознавать на чертежах среди четырёхугольников; доказывать, что данный четырёхугольник является параллелограммом; выполнять чертежи по условию задачи, находить углы и стороны параллелограмма, используя свойства углов и сторон;</w:t>
            </w:r>
          </w:p>
          <w:p w:rsidR="005267DD" w:rsidRPr="005350F5" w:rsidRDefault="005267DD" w:rsidP="00152C93">
            <w:pPr>
              <w:jc w:val="center"/>
              <w:rPr>
                <w:sz w:val="22"/>
                <w:szCs w:val="18"/>
              </w:rPr>
            </w:pPr>
            <w:r w:rsidRPr="005350F5">
              <w:rPr>
                <w:sz w:val="22"/>
                <w:szCs w:val="18"/>
              </w:rPr>
              <w:t>Знать: определение трапеции, свойства равнобедренной трапеции</w:t>
            </w:r>
          </w:p>
          <w:p w:rsidR="005267DD" w:rsidRPr="005350F5" w:rsidRDefault="005267DD" w:rsidP="00152C93">
            <w:pPr>
              <w:pStyle w:val="a3"/>
              <w:rPr>
                <w:rFonts w:ascii="Times New Roman" w:hAnsi="Times New Roman"/>
                <w:b w:val="0"/>
                <w:sz w:val="22"/>
                <w:szCs w:val="18"/>
              </w:rPr>
            </w:pPr>
            <w:r w:rsidRPr="005350F5">
              <w:rPr>
                <w:rFonts w:ascii="Times New Roman" w:hAnsi="Times New Roman"/>
                <w:b w:val="0"/>
                <w:sz w:val="22"/>
                <w:szCs w:val="18"/>
              </w:rPr>
              <w:t>Уметь: распознавать трапецию, её элементы, виды на чертежах, находить углы и стороны равнобедренной трапеции, используя её свойства</w:t>
            </w:r>
          </w:p>
          <w:p w:rsidR="005267DD" w:rsidRPr="005350F5" w:rsidRDefault="005267DD" w:rsidP="00152C93">
            <w:pPr>
              <w:jc w:val="center"/>
              <w:rPr>
                <w:sz w:val="22"/>
                <w:szCs w:val="18"/>
              </w:rPr>
            </w:pPr>
            <w:r w:rsidRPr="005350F5">
              <w:rPr>
                <w:sz w:val="22"/>
                <w:szCs w:val="18"/>
              </w:rPr>
              <w:t>Знать: формулировку теоремы Фалеса, основные типы задач на построение</w:t>
            </w:r>
          </w:p>
          <w:p w:rsidR="005267DD" w:rsidRPr="005350F5" w:rsidRDefault="005267DD" w:rsidP="00152C93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 w:rsidRPr="005350F5">
              <w:rPr>
                <w:rFonts w:ascii="Times New Roman" w:hAnsi="Times New Roman"/>
                <w:b w:val="0"/>
                <w:sz w:val="22"/>
                <w:szCs w:val="18"/>
              </w:rPr>
              <w:t xml:space="preserve">Уметь: применять теорему Фалеса в процессе решения задач; делить отрезок на </w:t>
            </w:r>
            <w:proofErr w:type="spellStart"/>
            <w:proofErr w:type="gramStart"/>
            <w:r w:rsidRPr="005350F5">
              <w:rPr>
                <w:rFonts w:ascii="Times New Roman" w:hAnsi="Times New Roman"/>
                <w:b w:val="0"/>
                <w:sz w:val="22"/>
                <w:szCs w:val="18"/>
              </w:rPr>
              <w:t>п</w:t>
            </w:r>
            <w:proofErr w:type="spellEnd"/>
            <w:proofErr w:type="gramEnd"/>
            <w:r w:rsidRPr="005350F5">
              <w:rPr>
                <w:rFonts w:ascii="Times New Roman" w:hAnsi="Times New Roman"/>
                <w:b w:val="0"/>
                <w:sz w:val="22"/>
                <w:szCs w:val="18"/>
              </w:rPr>
              <w:t xml:space="preserve"> равных частей, выполнять необходимые построения</w:t>
            </w:r>
          </w:p>
        </w:tc>
        <w:tc>
          <w:tcPr>
            <w:tcW w:w="851" w:type="dxa"/>
            <w:vMerge w:val="restart"/>
            <w:vAlign w:val="center"/>
          </w:tcPr>
          <w:p w:rsidR="005267DD" w:rsidRPr="003C63FF" w:rsidRDefault="005267DD" w:rsidP="00F013D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3C63FF" w:rsidRDefault="005267DD" w:rsidP="00F013D8">
            <w:pPr>
              <w:jc w:val="center"/>
              <w:rPr>
                <w:sz w:val="24"/>
                <w:szCs w:val="16"/>
              </w:rPr>
            </w:pPr>
            <w:r w:rsidRPr="003C63FF"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Pr="003C63FF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FD3E6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FD3E66">
              <w:rPr>
                <w:rFonts w:ascii="Times New Roman" w:hAnsi="Times New Roman"/>
                <w:b w:val="0"/>
                <w:sz w:val="22"/>
                <w:szCs w:val="24"/>
              </w:rPr>
              <w:t>Сумма углов выпуклого   n-угольника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F013D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F402A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27780E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27780E">
              <w:rPr>
                <w:rFonts w:ascii="Times New Roman" w:hAnsi="Times New Roman"/>
                <w:b w:val="0"/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Pr="0027780E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997AC2" w:rsidRDefault="005267DD" w:rsidP="00C34854">
            <w:pPr>
              <w:pStyle w:val="a3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997AC2">
              <w:rPr>
                <w:rFonts w:ascii="Times New Roman" w:hAnsi="Times New Roman"/>
                <w:b w:val="0"/>
                <w:sz w:val="22"/>
                <w:szCs w:val="28"/>
              </w:rPr>
              <w:t>Параллелограмм</w:t>
            </w:r>
          </w:p>
        </w:tc>
        <w:tc>
          <w:tcPr>
            <w:tcW w:w="992" w:type="dxa"/>
            <w:vAlign w:val="center"/>
          </w:tcPr>
          <w:p w:rsidR="005267DD" w:rsidRPr="00F031EC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п.42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F013D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Pr="004D3DCB" w:rsidRDefault="005267DD" w:rsidP="00F402AA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997AC2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997AC2">
              <w:rPr>
                <w:rFonts w:ascii="Times New Roman" w:hAnsi="Times New Roman"/>
                <w:b w:val="0"/>
                <w:sz w:val="22"/>
                <w:szCs w:val="28"/>
              </w:rPr>
              <w:t>Признаки параллелограмма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п.43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3958D0" w:rsidRDefault="005267DD" w:rsidP="00F013D8">
            <w:pPr>
              <w:jc w:val="center"/>
              <w:rPr>
                <w:sz w:val="24"/>
                <w:szCs w:val="16"/>
              </w:rPr>
            </w:pPr>
            <w:r w:rsidRPr="003958D0"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Pr="003958D0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997AC2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997AC2">
              <w:rPr>
                <w:rFonts w:ascii="Times New Roman" w:hAnsi="Times New Roman"/>
                <w:b w:val="0"/>
                <w:sz w:val="22"/>
                <w:szCs w:val="28"/>
              </w:rPr>
              <w:t>Трапеция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п.44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ОК, 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997AC2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Теорема Фалеса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З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адач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и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 xml:space="preserve"> на построение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№393-398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НП, ЧИИ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  <w:r w:rsidRPr="003958D0">
              <w:rPr>
                <w:sz w:val="24"/>
                <w:szCs w:val="16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Параллелограмм и трапеция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5C5D08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C5D08">
              <w:rPr>
                <w:rFonts w:ascii="Times New Roman" w:hAnsi="Times New Roman"/>
                <w:b w:val="0"/>
                <w:sz w:val="24"/>
                <w:szCs w:val="16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Прямоугольник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п.45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  <w:r w:rsidRPr="003958D0"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Ромб. К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вадрат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п.46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7DD" w:rsidRPr="003958D0" w:rsidRDefault="005267DD" w:rsidP="009477D3">
            <w:pPr>
              <w:jc w:val="center"/>
              <w:rPr>
                <w:sz w:val="24"/>
                <w:szCs w:val="16"/>
              </w:rPr>
            </w:pPr>
            <w:r w:rsidRPr="003958D0"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CC1AF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Осевая и центральная симметрии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F031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п.47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5C5D08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C5D08">
              <w:rPr>
                <w:rFonts w:ascii="Times New Roman" w:hAnsi="Times New Roman"/>
                <w:b w:val="0"/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D24425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D24425">
              <w:rPr>
                <w:rFonts w:ascii="Times New Roman" w:hAnsi="Times New Roman"/>
                <w:b w:val="0"/>
                <w:sz w:val="24"/>
                <w:szCs w:val="28"/>
              </w:rPr>
              <w:t>Прямоугольник, ромб, квадрат</w:t>
            </w:r>
          </w:p>
        </w:tc>
        <w:tc>
          <w:tcPr>
            <w:tcW w:w="992" w:type="dxa"/>
            <w:vAlign w:val="center"/>
          </w:tcPr>
          <w:p w:rsidR="005267DD" w:rsidRPr="00F031EC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772BDA">
              <w:rPr>
                <w:rFonts w:ascii="Times New Roman" w:hAnsi="Times New Roman"/>
                <w:b w:val="0"/>
                <w:sz w:val="20"/>
                <w:szCs w:val="28"/>
              </w:rPr>
              <w:t>п.45-46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5C5D08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Решение задач «Четырёхугольники»</w:t>
            </w:r>
          </w:p>
        </w:tc>
        <w:tc>
          <w:tcPr>
            <w:tcW w:w="992" w:type="dxa"/>
            <w:vAlign w:val="center"/>
          </w:tcPr>
          <w:p w:rsidR="005267DD" w:rsidRPr="00F031EC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5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  <w:r>
              <w:rPr>
                <w:sz w:val="24"/>
                <w:szCs w:val="16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5C5D08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5C5D08">
              <w:rPr>
                <w:rFonts w:ascii="Times New Roman" w:hAnsi="Times New Roman"/>
                <w:b w:val="0"/>
                <w:sz w:val="24"/>
                <w:szCs w:val="16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5259E5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4D3DC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4D3DCB"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661094" w:rsidRDefault="005267DD" w:rsidP="009477D3">
            <w:pPr>
              <w:pStyle w:val="a3"/>
              <w:jc w:val="left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Контрольная работа № 1</w:t>
            </w:r>
            <w:r w:rsidRPr="00661094">
              <w:rPr>
                <w:rFonts w:ascii="Times New Roman" w:hAnsi="Times New Roman"/>
                <w:sz w:val="22"/>
                <w:szCs w:val="28"/>
              </w:rPr>
              <w:t xml:space="preserve"> «Четырёхугольники»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Pr="005350F5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5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241B4B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241B4B" w:rsidRDefault="005267DD" w:rsidP="00241B4B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2. Квадратные корни – 17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Задача о нахождении стороны квадрата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2.1.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ОК, 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t>Знать: действительные и иррациональные числа</w:t>
            </w:r>
          </w:p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t xml:space="preserve">Уметь: извлекать квадратные корни из неотрицательного числа и алгебраического выражения, вступать в речевое общение, участвовать в диалоге </w:t>
            </w:r>
          </w:p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t>Иметь представление о понятии «иррациональное число»</w:t>
            </w:r>
          </w:p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Уметь: объяснить изученные положения на самостоятельно подобранных конкретных примерах; доказать иррациональность числа</w:t>
            </w:r>
          </w:p>
          <w:p w:rsidR="005267DD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t>Знать: формулировку теоремы Пифагора</w:t>
            </w:r>
          </w:p>
          <w:p w:rsidR="005267DD" w:rsidRPr="00F031EC" w:rsidRDefault="005267DD" w:rsidP="00F031EC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031EC">
              <w:rPr>
                <w:rFonts w:ascii="Times New Roman" w:hAnsi="Times New Roman"/>
                <w:b w:val="0"/>
                <w:sz w:val="18"/>
                <w:szCs w:val="18"/>
              </w:rPr>
              <w:t>Уметь: применять теорему Пифагора, решать задачи на извлечение квадратного корня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B63264">
              <w:rPr>
                <w:rFonts w:ascii="Times New Roman" w:hAnsi="Times New Roman"/>
                <w:b w:val="0"/>
                <w:sz w:val="22"/>
              </w:rPr>
              <w:t xml:space="preserve">Нахождение квадратного корня </w:t>
            </w:r>
          </w:p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B63264">
              <w:rPr>
                <w:rFonts w:ascii="Times New Roman" w:hAnsi="Times New Roman"/>
                <w:b w:val="0"/>
                <w:sz w:val="22"/>
              </w:rPr>
              <w:t>из алгебраического выражения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2.1.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F402A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Иррациональные числа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2.2.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DC74E8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4D3DCB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4D3DCB">
              <w:rPr>
                <w:rFonts w:ascii="Times New Roman" w:hAnsi="Times New Roman"/>
                <w:b w:val="0"/>
                <w:sz w:val="22"/>
              </w:rPr>
              <w:t xml:space="preserve">Сравнение иррациональных чисел на </w:t>
            </w:r>
            <w:proofErr w:type="gramStart"/>
            <w:r w:rsidRPr="004D3DCB">
              <w:rPr>
                <w:rFonts w:ascii="Times New Roman" w:hAnsi="Times New Roman"/>
                <w:b w:val="0"/>
                <w:sz w:val="22"/>
              </w:rPr>
              <w:t>координатной</w:t>
            </w:r>
            <w:proofErr w:type="gramEnd"/>
            <w:r w:rsidRPr="004D3DCB">
              <w:rPr>
                <w:rFonts w:ascii="Times New Roman" w:hAnsi="Times New Roman"/>
                <w:b w:val="0"/>
                <w:sz w:val="22"/>
              </w:rPr>
              <w:t xml:space="preserve"> прямой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2.2.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F402A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Теорема Пифагора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2.3.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ОК, 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402AA" w:rsidRDefault="005267DD" w:rsidP="00F402A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задач «Теорема Пифагора»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2.3.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Квадратный корень – алгебраический подход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2.4.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Иметь представление об алгебраическом подходе к определению квадратного корня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решать уравнения, содержащие квадратный корень; находить и использовать информацию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Знать свойства квадратных корней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применять данные свойства корней при нахождении значения выражений; добывать информацию по заданной теме в источниках различного типа</w:t>
            </w:r>
          </w:p>
          <w:p w:rsidR="005267DD" w:rsidRPr="005259E5" w:rsidRDefault="005267DD" w:rsidP="004D3DCB">
            <w:pPr>
              <w:jc w:val="center"/>
              <w:rPr>
                <w:sz w:val="16"/>
              </w:rPr>
            </w:pPr>
            <w:r w:rsidRPr="005259E5">
              <w:rPr>
                <w:sz w:val="16"/>
              </w:rPr>
              <w:t>Знать: определение прямоугольника, его элементы, свойства и признаки</w:t>
            </w:r>
          </w:p>
          <w:p w:rsidR="005267DD" w:rsidRPr="005259E5" w:rsidRDefault="005267DD" w:rsidP="004D3DCB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распознавать на чертежах, находить стороны, используя свойства углов и диагоналей</w:t>
            </w:r>
          </w:p>
          <w:p w:rsidR="005267DD" w:rsidRPr="005259E5" w:rsidRDefault="005267DD" w:rsidP="004D3DCB">
            <w:pPr>
              <w:jc w:val="center"/>
              <w:rPr>
                <w:sz w:val="16"/>
              </w:rPr>
            </w:pPr>
            <w:r w:rsidRPr="005259E5">
              <w:rPr>
                <w:sz w:val="16"/>
              </w:rPr>
              <w:t>Знать: определение ромба, квадрата как частных видов параллелограмма; виды симметрии в многоугольниках</w:t>
            </w:r>
          </w:p>
          <w:p w:rsidR="005267DD" w:rsidRPr="005259E5" w:rsidRDefault="005267DD" w:rsidP="004D3DCB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распознавать и изображать ромб, квадрат, находить стороны и углы, используя свойства; строить симметричные точки и распознавать фигуры, обладающие осевой и центральной симметрией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Иметь представление о преобразовании выражений, об операциях извлечения квадратного корня и освобождении от иррациональности в знаменателе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выполнять преобразования, содержащие операцию извлечения корня, освобождения от иррациональности в знаменателе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Знать: смысл понятия «кубический корень»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выполнять задания, содержащие кубический корень</w:t>
            </w:r>
          </w:p>
          <w:p w:rsidR="005267DD" w:rsidRPr="005259E5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находить в прямоугольнике угол между диагоналями, используя свойство диагоналей; углы в прямоугольной или равнобедренной трапеции, используя свойства трапеции; стороны параллелограмма</w:t>
            </w:r>
          </w:p>
          <w:p w:rsidR="005267DD" w:rsidRPr="005259E5" w:rsidRDefault="005267DD" w:rsidP="00EB23D0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Знать: понятия и правила данной темы</w:t>
            </w:r>
          </w:p>
          <w:p w:rsidR="005267DD" w:rsidRPr="005259E5" w:rsidRDefault="005267DD" w:rsidP="00EB23D0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5259E5">
              <w:rPr>
                <w:rFonts w:ascii="Times New Roman" w:hAnsi="Times New Roman"/>
                <w:b w:val="0"/>
                <w:sz w:val="16"/>
              </w:rPr>
              <w:t>Уметь: применять полученные знания при выполнении заданий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6A7AFA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График зависимости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y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 w:val="0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</m:rad>
            </m:oMath>
          </w:p>
        </w:tc>
        <w:tc>
          <w:tcPr>
            <w:tcW w:w="992" w:type="dxa"/>
            <w:vAlign w:val="center"/>
          </w:tcPr>
          <w:p w:rsidR="005267DD" w:rsidRPr="00134016" w:rsidRDefault="005267DD" w:rsidP="00241B4B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2.4.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Свойства квадратных корней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F00C4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B53F8E" w:rsidRDefault="005267DD" w:rsidP="00EB23D0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F00C4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Квадратный корень из произведения и частного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2.5.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F00C40">
        <w:trPr>
          <w:trHeight w:val="582"/>
        </w:trPr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F00C4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ств кв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адратных корней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2.5.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772BDA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772BDA">
              <w:rPr>
                <w:rFonts w:ascii="Times New Roman" w:hAnsi="Times New Roman"/>
                <w:b w:val="0"/>
                <w:sz w:val="22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2.6.</w:t>
            </w:r>
          </w:p>
        </w:tc>
        <w:tc>
          <w:tcPr>
            <w:tcW w:w="993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3D572C" w:rsidRDefault="005267DD" w:rsidP="00EB23D0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772BDA" w:rsidRDefault="005267DD" w:rsidP="00F00C40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772BDA">
              <w:rPr>
                <w:rFonts w:ascii="Times New Roman" w:hAnsi="Times New Roman"/>
                <w:b w:val="0"/>
                <w:sz w:val="22"/>
              </w:rPr>
              <w:t>Разложение на множители выражений, содержащих квадратные корни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2.6.</w:t>
            </w:r>
          </w:p>
        </w:tc>
        <w:tc>
          <w:tcPr>
            <w:tcW w:w="993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772BDA" w:rsidRDefault="005267DD" w:rsidP="00F00C40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  <w:vAlign w:val="center"/>
          </w:tcPr>
          <w:p w:rsidR="005267DD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2.6.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Кубический корень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2.7.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4D3DCB" w:rsidRDefault="005267DD" w:rsidP="00EB23D0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Преобразование выражений, содержащих кубический корень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2.7.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shd w:val="clear" w:color="auto" w:fill="BFBFBF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5267DD" w:rsidRPr="005259E5" w:rsidRDefault="005267DD" w:rsidP="005259E5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5259E5">
              <w:rPr>
                <w:rFonts w:ascii="Times New Roman" w:hAnsi="Times New Roman"/>
                <w:sz w:val="22"/>
              </w:rPr>
              <w:t>Зачёт № 2 «Квадратные корни»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2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267DD" w:rsidRPr="00134016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267DD" w:rsidRPr="00134016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0920BC" w:rsidRDefault="005267DD" w:rsidP="00EB23D0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267DD" w:rsidRPr="00134016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67DD" w:rsidRPr="00134016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5259E5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5259E5" w:rsidRDefault="005267DD" w:rsidP="005259E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VI. </w:t>
            </w:r>
            <w:r>
              <w:rPr>
                <w:rFonts w:ascii="Times New Roman" w:hAnsi="Times New Roman"/>
                <w:sz w:val="24"/>
              </w:rPr>
              <w:t>Площадь – 14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EC3CD0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Площадь многоугольника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5259E5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772BDA">
              <w:rPr>
                <w:rFonts w:ascii="Times New Roman" w:hAnsi="Times New Roman"/>
                <w:b w:val="0"/>
                <w:sz w:val="20"/>
                <w:szCs w:val="28"/>
              </w:rPr>
              <w:t>п.48-50</w:t>
            </w:r>
          </w:p>
        </w:tc>
        <w:tc>
          <w:tcPr>
            <w:tcW w:w="993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ИР, ПП</w:t>
            </w:r>
          </w:p>
        </w:tc>
        <w:tc>
          <w:tcPr>
            <w:tcW w:w="4819" w:type="dxa"/>
            <w:vMerge w:val="restart"/>
            <w:vAlign w:val="center"/>
          </w:tcPr>
          <w:p w:rsidR="005267DD" w:rsidRDefault="005267DD" w:rsidP="00B63264">
            <w:pPr>
              <w:jc w:val="center"/>
              <w:rPr>
                <w:sz w:val="24"/>
              </w:rPr>
            </w:pPr>
          </w:p>
          <w:p w:rsidR="005267DD" w:rsidRDefault="005267DD" w:rsidP="00B63264">
            <w:pPr>
              <w:jc w:val="center"/>
              <w:rPr>
                <w:sz w:val="24"/>
              </w:rPr>
            </w:pPr>
          </w:p>
          <w:p w:rsidR="005267DD" w:rsidRPr="00B63264" w:rsidRDefault="005267DD" w:rsidP="00B63264">
            <w:pPr>
              <w:jc w:val="center"/>
              <w:rPr>
                <w:sz w:val="24"/>
              </w:rPr>
            </w:pPr>
            <w:r w:rsidRPr="00B63264">
              <w:rPr>
                <w:sz w:val="24"/>
              </w:rPr>
              <w:t>Знать: формулы вычисления площади параллелограмма, треугольника и трапеции; формулировки теорем об отношении площадей треугольников, имеющих по равному углу, о площади трапеции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B63264">
              <w:rPr>
                <w:rFonts w:ascii="Times New Roman" w:hAnsi="Times New Roman"/>
                <w:b w:val="0"/>
                <w:sz w:val="24"/>
              </w:rPr>
              <w:t>Уметь: выводить формулы площадей и находить с их помощью площади данных фигур; доказывать теоремы и применять их для решения задач; решать задачи на вычисление площадей</w:t>
            </w:r>
            <w:r w:rsidRPr="008A3843">
              <w:rPr>
                <w:rFonts w:ascii="Times New Roman" w:hAnsi="Times New Roman"/>
                <w:b w:val="0"/>
                <w:sz w:val="20"/>
                <w:szCs w:val="18"/>
              </w:rPr>
              <w:t xml:space="preserve"> 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  <w:szCs w:val="1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18"/>
              </w:rPr>
              <w:t>Уметь: находить площадь треугольника по известной стороне и высоте, проведённой к ней; применять формулу Герона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Вычисление площади многоугольника</w:t>
            </w:r>
          </w:p>
        </w:tc>
        <w:tc>
          <w:tcPr>
            <w:tcW w:w="992" w:type="dxa"/>
            <w:vMerge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РК, 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Площадь параллелограмма</w:t>
            </w:r>
          </w:p>
        </w:tc>
        <w:tc>
          <w:tcPr>
            <w:tcW w:w="992" w:type="dxa"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п.51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ПП, </w:t>
            </w:r>
            <w:proofErr w:type="gramStart"/>
            <w:r>
              <w:rPr>
                <w:sz w:val="24"/>
                <w:szCs w:val="16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Формулы для вычисления площади 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треугольника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5259E5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п.52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A5485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AA5485">
              <w:rPr>
                <w:rFonts w:ascii="Times New Roman" w:hAnsi="Times New Roman"/>
                <w:b w:val="0"/>
                <w:sz w:val="24"/>
                <w:szCs w:val="16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D53F7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Теорема об отношении площадей треугольников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5259E5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п.52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AA5485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Площадь трапеции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5259E5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п.53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661094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661094">
              <w:rPr>
                <w:rFonts w:ascii="Times New Roman" w:hAnsi="Times New Roman"/>
                <w:b w:val="0"/>
                <w:sz w:val="22"/>
                <w:szCs w:val="28"/>
              </w:rPr>
              <w:t>Решение задач на вычисление площадей фигур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C17216" w:rsidRDefault="005267DD" w:rsidP="005259E5">
            <w:pPr>
              <w:pStyle w:val="a3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C17216">
              <w:rPr>
                <w:rFonts w:ascii="Times New Roman" w:hAnsi="Times New Roman"/>
                <w:b w:val="0"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§1, </w:t>
            </w:r>
            <w:r w:rsidRPr="00C17216">
              <w:rPr>
                <w:rFonts w:ascii="Times New Roman" w:hAnsi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Т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Решение задач на нахождение площади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Теорема Пифагора</w:t>
            </w:r>
          </w:p>
        </w:tc>
        <w:tc>
          <w:tcPr>
            <w:tcW w:w="992" w:type="dxa"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п.54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Теорема, обратная теореме Пифагора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5259E5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п.55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A5485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AA5485">
              <w:rPr>
                <w:rFonts w:ascii="Times New Roman" w:hAnsi="Times New Roman"/>
                <w:b w:val="0"/>
                <w:sz w:val="24"/>
                <w:szCs w:val="16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AA5485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AA5485">
              <w:rPr>
                <w:rFonts w:ascii="Times New Roman" w:hAnsi="Times New Roman"/>
                <w:b w:val="0"/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Применение теоремы Пифагора и теоремы, обратной ей</w:t>
            </w:r>
          </w:p>
        </w:tc>
        <w:tc>
          <w:tcPr>
            <w:tcW w:w="992" w:type="dxa"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54,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55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AA5485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AA5485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F2CFB" w:rsidRDefault="005267DD" w:rsidP="00AA5485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Решение задач «Площадь»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6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  <w:r>
              <w:rPr>
                <w:sz w:val="24"/>
                <w:szCs w:val="16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Решение задач «Формула Герона»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ИР, </w:t>
            </w: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AA5485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AA5485">
              <w:rPr>
                <w:rFonts w:ascii="Times New Roman" w:hAnsi="Times New Roman"/>
                <w:b w:val="0"/>
                <w:sz w:val="24"/>
                <w:szCs w:val="16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8B2805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8A3843" w:rsidRDefault="005267DD" w:rsidP="00C666DC">
            <w:pPr>
              <w:pStyle w:val="a3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8A3843">
              <w:rPr>
                <w:rFonts w:ascii="Times New Roman" w:hAnsi="Times New Roman"/>
                <w:sz w:val="22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2</w:t>
            </w:r>
            <w:r w:rsidRPr="008A3843">
              <w:rPr>
                <w:rFonts w:ascii="Times New Roman" w:hAnsi="Times New Roman"/>
                <w:sz w:val="22"/>
                <w:szCs w:val="28"/>
              </w:rPr>
              <w:t xml:space="preserve"> «Площадь»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Pr="005259E5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6</w:t>
            </w:r>
          </w:p>
        </w:tc>
        <w:tc>
          <w:tcPr>
            <w:tcW w:w="993" w:type="dxa"/>
            <w:vAlign w:val="center"/>
          </w:tcPr>
          <w:p w:rsidR="005267DD" w:rsidRDefault="005267DD" w:rsidP="00C666D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  <w:p w:rsidR="005267DD" w:rsidRPr="001F2CFB" w:rsidRDefault="005267DD" w:rsidP="00C666D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8B2805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8B2805" w:rsidRDefault="005267DD" w:rsidP="008B280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3. Квадратные уравнения – 20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Какие уравнения называют квадратными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3.1.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Иметь представление о квадратных уравнениях, их виде, коэффициентах</w:t>
            </w:r>
          </w:p>
          <w:p w:rsidR="005267DD" w:rsidRPr="00F23C43" w:rsidRDefault="005267DD" w:rsidP="006340D5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Уметь: различать квадратные уравнения по их виду</w:t>
            </w:r>
          </w:p>
          <w:p w:rsidR="005267DD" w:rsidRPr="00F23C43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F23C43">
              <w:rPr>
                <w:rFonts w:ascii="Times New Roman" w:hAnsi="Times New Roman"/>
                <w:b w:val="0"/>
                <w:sz w:val="20"/>
              </w:rPr>
              <w:t>Иметь представление о дискриминанте квадратного уравнения, формулах корней квадратного уравнения, об алгоритме решения квадратного уравнения</w:t>
            </w:r>
          </w:p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F23C43">
              <w:rPr>
                <w:rFonts w:ascii="Times New Roman" w:hAnsi="Times New Roman"/>
                <w:b w:val="0"/>
                <w:sz w:val="20"/>
              </w:rPr>
              <w:t>Уметь: решать квадратные уравнения по формулам корней квадратного уравнения через дискриминант; передавать информацию сжато, полно, выборочно</w:t>
            </w:r>
          </w:p>
          <w:p w:rsidR="005267DD" w:rsidRPr="003958D0" w:rsidRDefault="005267DD" w:rsidP="004D3DCB">
            <w:pPr>
              <w:jc w:val="center"/>
              <w:rPr>
                <w:sz w:val="18"/>
                <w:szCs w:val="16"/>
              </w:rPr>
            </w:pPr>
            <w:r w:rsidRPr="003958D0">
              <w:rPr>
                <w:sz w:val="18"/>
                <w:szCs w:val="16"/>
              </w:rPr>
              <w:t>Знать: представление о способе измерения площади многоугольника, свойства площадей; формулу площади прямоугольника</w:t>
            </w:r>
          </w:p>
          <w:p w:rsidR="005267DD" w:rsidRPr="004D3DCB" w:rsidRDefault="005267DD" w:rsidP="004D3DCB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 w:rsidRPr="004D3DCB">
              <w:rPr>
                <w:rFonts w:ascii="Times New Roman" w:hAnsi="Times New Roman"/>
                <w:b w:val="0"/>
                <w:sz w:val="18"/>
                <w:szCs w:val="16"/>
              </w:rPr>
              <w:t>Уметь: вычислять площадь квадрата; находить площадь прямоугольника, используя формулу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Квадратные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3.1.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Формула корней квадратного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3.2.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Нахождение дискриминанта квадратного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3.2.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Применение формул корней и дискриминанта при решении уравнений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3.2.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D0378B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квадратных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3.2.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Вторая формула корней квадратного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3.3.</w:t>
            </w:r>
          </w:p>
        </w:tc>
        <w:tc>
          <w:tcPr>
            <w:tcW w:w="993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D411DC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D411DC">
              <w:rPr>
                <w:rFonts w:ascii="Times New Roman" w:hAnsi="Times New Roman"/>
                <w:b w:val="0"/>
                <w:sz w:val="20"/>
              </w:rPr>
              <w:t>Знать: алгоритм вычисления корней квадратного уравнения с чётным вторым коэффициентом, используя дискриминант</w:t>
            </w:r>
          </w:p>
          <w:p w:rsidR="005267DD" w:rsidRPr="00D411DC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D411DC">
              <w:rPr>
                <w:rFonts w:ascii="Times New Roman" w:hAnsi="Times New Roman"/>
                <w:b w:val="0"/>
                <w:sz w:val="20"/>
              </w:rPr>
              <w:t>Уметь: решать квадратные уравнения с чётным вторым коэффициентом по алгоритму; привести примеры, сформулировать выводы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9B0CAE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9B0CAE">
              <w:rPr>
                <w:rFonts w:ascii="Times New Roman" w:hAnsi="Times New Roman"/>
                <w:b w:val="0"/>
                <w:sz w:val="22"/>
              </w:rPr>
              <w:t>Применение второй формулы при решении квадратных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3.3.</w:t>
            </w:r>
          </w:p>
        </w:tc>
        <w:tc>
          <w:tcPr>
            <w:tcW w:w="993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D0378B">
        <w:trPr>
          <w:trHeight w:val="705"/>
        </w:trPr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Перевод текстовых задач на математический язык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772BDA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3.4.</w:t>
            </w:r>
          </w:p>
        </w:tc>
        <w:tc>
          <w:tcPr>
            <w:tcW w:w="993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CA0C6A">
            <w:pPr>
              <w:pStyle w:val="a3"/>
              <w:rPr>
                <w:sz w:val="24"/>
                <w:szCs w:val="16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E82243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Знать: как составить математическую модель реальной ситуации (квадратное уравнение)</w:t>
            </w:r>
          </w:p>
          <w:p w:rsidR="005267DD" w:rsidRDefault="005267DD" w:rsidP="006340D5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E82243" w:rsidRDefault="005267DD" w:rsidP="006340D5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Уметь: решать текстовые задачи с помощью квадратных уравнений; проводить информационно-смысловой анализ прочитанного текста, составлять конспект, участвовать в диалоге</w:t>
            </w:r>
          </w:p>
          <w:p w:rsidR="005267DD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E82243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Иметь представление о полном и неполном квадратном уравнении, о решении неполного квадратного уравнения</w:t>
            </w:r>
          </w:p>
          <w:p w:rsidR="005267DD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E82243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Уметь: решать неполные квадратные уравнения</w:t>
            </w:r>
          </w:p>
          <w:p w:rsidR="005267DD" w:rsidRPr="00E82243" w:rsidRDefault="005267DD" w:rsidP="00CA0C6A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Иметь представление о теореме Виета и об обратной теореме Виета, о симметрических выражениях с двумя переменными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E82243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E82243">
              <w:rPr>
                <w:rFonts w:ascii="Times New Roman" w:hAnsi="Times New Roman"/>
                <w:b w:val="0"/>
                <w:sz w:val="20"/>
              </w:rPr>
              <w:t>Уметь: применять теорему Виета и обратную теорему Виета, решая квадратные уравнения; находить и использовать информацию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B63264">
              <w:rPr>
                <w:rFonts w:ascii="Times New Roman" w:hAnsi="Times New Roman"/>
                <w:b w:val="0"/>
                <w:sz w:val="20"/>
              </w:rPr>
              <w:t>Знать: алгоритм разложения квадратного трёхчлена на множители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B63264">
              <w:rPr>
                <w:rFonts w:ascii="Times New Roman" w:hAnsi="Times New Roman"/>
                <w:b w:val="0"/>
                <w:sz w:val="20"/>
              </w:rPr>
              <w:t>Уметь: разлагать квадратные трёхчлены на множители по алгоритму; сокращать дроби, содержащие квадратные трёхчлены; излагать информацию, обосновывая свой собственный подход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  <w:szCs w:val="16"/>
              </w:rPr>
            </w:pPr>
          </w:p>
          <w:p w:rsidR="005267DD" w:rsidRPr="007069BC" w:rsidRDefault="005267DD" w:rsidP="007069BC">
            <w:pPr>
              <w:pStyle w:val="a3"/>
              <w:rPr>
                <w:rFonts w:ascii="Times New Roman" w:hAnsi="Times New Roman"/>
                <w:b w:val="0"/>
                <w:sz w:val="20"/>
                <w:szCs w:val="16"/>
              </w:rPr>
            </w:pPr>
            <w:r w:rsidRPr="00B63264">
              <w:rPr>
                <w:rFonts w:ascii="Times New Roman" w:hAnsi="Times New Roman"/>
                <w:b w:val="0"/>
                <w:sz w:val="20"/>
                <w:szCs w:val="16"/>
              </w:rPr>
              <w:t>Уметь: самостоятельно выбрать рациональный способ разложения квадратного трёхчлена на множители, решения квадратного уравнения по формулам корней квадратного уравнения</w:t>
            </w: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CA0C6A">
            <w:pPr>
              <w:pStyle w:val="a3"/>
              <w:rPr>
                <w:sz w:val="24"/>
                <w:szCs w:val="16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848"/>
        </w:trPr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D0378B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Составление квадратного уравнения по условию задачи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3.4.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E82243" w:rsidRDefault="005267DD" w:rsidP="00B12699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01"/>
        </w:trPr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3.4.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РК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13401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Неполные квадратные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6340D5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неполных квадратных уравнений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3.5.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6340D5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Решение задач с помощью неполных квадратных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Теорема Виета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3.6.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6340D5" w:rsidRDefault="005267DD" w:rsidP="00B63264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Решение уравнений с использованием теоремы Виета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3.6.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Нахождение корней квадратного уравнения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3.7.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</w:tcPr>
          <w:p w:rsidR="005267DD" w:rsidRPr="0008496D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3.7.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8A384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B63264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4"/>
              </w:rPr>
              <w:t>Сокращение дробей, содержащих квадратные трёхчлены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3.7.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8A384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rPr>
          <w:trHeight w:val="848"/>
        </w:trPr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267DD" w:rsidRPr="00D0378B" w:rsidRDefault="005267DD" w:rsidP="00C666D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sz w:val="22"/>
              </w:rPr>
              <w:t>Зачёт</w:t>
            </w:r>
            <w:r w:rsidRPr="00D0378B">
              <w:rPr>
                <w:rFonts w:ascii="Times New Roman" w:hAnsi="Times New Roman"/>
                <w:sz w:val="22"/>
              </w:rPr>
              <w:t xml:space="preserve"> №</w:t>
            </w:r>
            <w:r>
              <w:rPr>
                <w:rFonts w:ascii="Times New Roman" w:hAnsi="Times New Roman"/>
                <w:sz w:val="22"/>
              </w:rPr>
              <w:t xml:space="preserve"> 3</w:t>
            </w:r>
            <w:r w:rsidRPr="00D0378B">
              <w:rPr>
                <w:rFonts w:ascii="Times New Roman" w:hAnsi="Times New Roman"/>
                <w:sz w:val="22"/>
              </w:rPr>
              <w:t xml:space="preserve"> «Квадратные уравнения»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772BDA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3</w:t>
            </w:r>
          </w:p>
        </w:tc>
        <w:tc>
          <w:tcPr>
            <w:tcW w:w="993" w:type="dxa"/>
            <w:vAlign w:val="center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EB23D0">
            <w:pPr>
              <w:pStyle w:val="a3"/>
              <w:rPr>
                <w:sz w:val="24"/>
                <w:szCs w:val="16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D53F7D" w:rsidRDefault="005267DD" w:rsidP="00EB23D0">
            <w:pPr>
              <w:pStyle w:val="a3"/>
              <w:rPr>
                <w:sz w:val="24"/>
                <w:szCs w:val="16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7069BC">
        <w:trPr>
          <w:trHeight w:val="336"/>
        </w:trPr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7069BC" w:rsidRDefault="005267DD" w:rsidP="007069BC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Глава </w:t>
            </w:r>
            <w:r>
              <w:rPr>
                <w:b/>
                <w:sz w:val="24"/>
                <w:szCs w:val="16"/>
                <w:lang w:val="en-US"/>
              </w:rPr>
              <w:t>VII</w:t>
            </w:r>
            <w:r>
              <w:rPr>
                <w:b/>
                <w:sz w:val="24"/>
                <w:szCs w:val="16"/>
              </w:rPr>
              <w:t>. Подобные треугольники – 8 ч из 19 ч</w:t>
            </w: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Определение подобных треугольников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9477D3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п.56,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B63264" w:rsidRDefault="005267DD" w:rsidP="00D0378B">
            <w:pPr>
              <w:jc w:val="center"/>
              <w:rPr>
                <w:szCs w:val="18"/>
              </w:rPr>
            </w:pPr>
            <w:r w:rsidRPr="00B63264">
              <w:rPr>
                <w:szCs w:val="18"/>
              </w:rPr>
              <w:t>Знать: определение пропорциональных отрезков подобных треугольников, свойство биссектрисы о делении противоположной стороны; формулировку теоремы об отношении площадей подобных треугольников</w:t>
            </w:r>
          </w:p>
          <w:p w:rsidR="005267DD" w:rsidRPr="00B63264" w:rsidRDefault="005267DD" w:rsidP="00D0378B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B63264">
              <w:rPr>
                <w:rFonts w:ascii="Times New Roman" w:hAnsi="Times New Roman"/>
                <w:b w:val="0"/>
                <w:sz w:val="20"/>
                <w:szCs w:val="18"/>
              </w:rPr>
              <w:t>Уметь: находить элементы треугольника, используя свойство биссектрисы о делении противоположной стороны; находить отношения площадей, составлять уравнения, исходя из условия задачи</w:t>
            </w:r>
          </w:p>
          <w:p w:rsidR="005267DD" w:rsidRPr="000472A6" w:rsidRDefault="005267DD" w:rsidP="00D0378B">
            <w:pPr>
              <w:jc w:val="center"/>
            </w:pPr>
            <w:r w:rsidRPr="000472A6">
              <w:t>Знать: формулировки признаков подобия треугольников, основные этапы их доказательства</w:t>
            </w:r>
          </w:p>
          <w:p w:rsidR="005267DD" w:rsidRDefault="005267DD" w:rsidP="00D0378B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0472A6">
              <w:rPr>
                <w:rFonts w:ascii="Times New Roman" w:hAnsi="Times New Roman"/>
                <w:b w:val="0"/>
                <w:sz w:val="20"/>
              </w:rPr>
              <w:t xml:space="preserve">Уметь: проводить доказательства признаков, </w:t>
            </w:r>
            <w:r w:rsidRPr="000472A6">
              <w:rPr>
                <w:rFonts w:ascii="Times New Roman" w:hAnsi="Times New Roman"/>
                <w:b w:val="0"/>
                <w:sz w:val="20"/>
              </w:rPr>
              <w:lastRenderedPageBreak/>
              <w:t>применять их при решении задач; доказывать подобия треугольников и находить элементы треугольника, используя признаки подобия;</w:t>
            </w:r>
          </w:p>
          <w:p w:rsidR="005267DD" w:rsidRPr="00D0378B" w:rsidRDefault="005267DD" w:rsidP="00D0378B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  <w:r w:rsidRPr="000472A6">
              <w:rPr>
                <w:rFonts w:ascii="Times New Roman" w:hAnsi="Times New Roman"/>
                <w:b w:val="0"/>
                <w:sz w:val="20"/>
                <w:szCs w:val="16"/>
              </w:rPr>
              <w:t>Уметь: находить стороны, углы, отношения сторон, отношение периметров и площадей подобных треугольников, используя признаки подобия; доказывать подобия треугольников, используя наиболее эффективные признаки подобия</w:t>
            </w: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477D3">
            <w:pPr>
              <w:jc w:val="center"/>
              <w:rPr>
                <w:sz w:val="24"/>
                <w:szCs w:val="16"/>
              </w:rPr>
            </w:pPr>
            <w:r w:rsidRPr="00853DC3"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Отношение площадей подобных треугольников</w:t>
            </w:r>
          </w:p>
        </w:tc>
        <w:tc>
          <w:tcPr>
            <w:tcW w:w="992" w:type="dxa"/>
            <w:vAlign w:val="center"/>
          </w:tcPr>
          <w:p w:rsidR="005267DD" w:rsidRPr="002227EC" w:rsidRDefault="005267DD" w:rsidP="009477D3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п.58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</w:t>
            </w:r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7830C6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7830C6">
              <w:rPr>
                <w:rFonts w:ascii="Times New Roman" w:hAnsi="Times New Roman"/>
                <w:b w:val="0"/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Первый признак подобия треугольников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227EC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п.59</w:t>
            </w:r>
          </w:p>
        </w:tc>
        <w:tc>
          <w:tcPr>
            <w:tcW w:w="993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2227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Второй признак подобия треугольников</w:t>
            </w:r>
          </w:p>
        </w:tc>
        <w:tc>
          <w:tcPr>
            <w:tcW w:w="992" w:type="dxa"/>
            <w:vAlign w:val="center"/>
          </w:tcPr>
          <w:p w:rsidR="005267DD" w:rsidRPr="002227EC" w:rsidRDefault="005267DD" w:rsidP="002227EC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п.60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Третий признак</w:t>
            </w: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 xml:space="preserve"> подобия треугольников</w:t>
            </w:r>
          </w:p>
        </w:tc>
        <w:tc>
          <w:tcPr>
            <w:tcW w:w="992" w:type="dxa"/>
            <w:vAlign w:val="center"/>
          </w:tcPr>
          <w:p w:rsidR="005267DD" w:rsidRPr="002227EC" w:rsidRDefault="005267DD" w:rsidP="002227EC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61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Признаки подобия треугольников</w:t>
            </w:r>
          </w:p>
        </w:tc>
        <w:tc>
          <w:tcPr>
            <w:tcW w:w="992" w:type="dxa"/>
            <w:vAlign w:val="center"/>
          </w:tcPr>
          <w:p w:rsidR="005267DD" w:rsidRPr="002227EC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C47C8E">
              <w:rPr>
                <w:rFonts w:ascii="Times New Roman" w:hAnsi="Times New Roman"/>
                <w:b w:val="0"/>
                <w:sz w:val="24"/>
                <w:szCs w:val="28"/>
              </w:rPr>
              <w:t>§2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EB23D0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336"/>
        </w:trPr>
        <w:tc>
          <w:tcPr>
            <w:tcW w:w="847" w:type="dxa"/>
            <w:shd w:val="clear" w:color="auto" w:fill="FFFFFF" w:themeFill="background1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5267DD" w:rsidRPr="00B63264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8"/>
              </w:rPr>
              <w:t>Решение задач на применение признаков подобия треугольников</w:t>
            </w:r>
          </w:p>
        </w:tc>
        <w:tc>
          <w:tcPr>
            <w:tcW w:w="992" w:type="dxa"/>
            <w:vAlign w:val="center"/>
          </w:tcPr>
          <w:p w:rsidR="005267DD" w:rsidRPr="00C47C8E" w:rsidRDefault="005267DD" w:rsidP="002227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C47C8E">
              <w:rPr>
                <w:rFonts w:ascii="Times New Roman" w:hAnsi="Times New Roman"/>
                <w:b w:val="0"/>
                <w:sz w:val="24"/>
                <w:szCs w:val="28"/>
              </w:rPr>
              <w:t>§2</w:t>
            </w:r>
          </w:p>
        </w:tc>
        <w:tc>
          <w:tcPr>
            <w:tcW w:w="993" w:type="dxa"/>
            <w:vAlign w:val="center"/>
          </w:tcPr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D24425" w:rsidRDefault="005267DD" w:rsidP="009477D3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  <w:r>
              <w:rPr>
                <w:sz w:val="24"/>
                <w:szCs w:val="16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477D3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2227EC">
        <w:trPr>
          <w:trHeight w:val="336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F013D8" w:rsidRDefault="005267DD" w:rsidP="002227EC">
            <w:pPr>
              <w:pStyle w:val="a3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013D8">
              <w:rPr>
                <w:rFonts w:ascii="Times New Roman" w:hAnsi="Times New Roman"/>
                <w:sz w:val="22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3</w:t>
            </w:r>
            <w:r w:rsidRPr="00F013D8">
              <w:rPr>
                <w:rFonts w:ascii="Times New Roman" w:hAnsi="Times New Roman"/>
                <w:sz w:val="22"/>
                <w:szCs w:val="24"/>
              </w:rPr>
              <w:t xml:space="preserve"> «Признаки подобия треугольников»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Pr="00BE1311" w:rsidRDefault="005267DD" w:rsidP="002227EC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§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1, 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661094" w:rsidRDefault="005267DD" w:rsidP="008A3843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</w:t>
            </w:r>
          </w:p>
        </w:tc>
        <w:tc>
          <w:tcPr>
            <w:tcW w:w="992" w:type="dxa"/>
          </w:tcPr>
          <w:p w:rsidR="005267DD" w:rsidRDefault="005267DD" w:rsidP="00F013D8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4011CD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4011CD" w:rsidRDefault="005267DD" w:rsidP="004011C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4. Системы уравнений – 18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Линейное уравнение с двумя переменными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4.1.</w:t>
            </w:r>
          </w:p>
        </w:tc>
        <w:tc>
          <w:tcPr>
            <w:tcW w:w="993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34016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B63264" w:rsidRDefault="005267DD" w:rsidP="00D0378B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  <w:r w:rsidRPr="00B63264">
              <w:rPr>
                <w:rFonts w:ascii="Times New Roman" w:hAnsi="Times New Roman"/>
                <w:b w:val="0"/>
                <w:sz w:val="14"/>
                <w:szCs w:val="16"/>
              </w:rPr>
              <w:t>Иметь представление о линейном уравнении с двумя переменными, о его решении и о его графике</w:t>
            </w:r>
          </w:p>
          <w:p w:rsidR="005267DD" w:rsidRPr="00B63264" w:rsidRDefault="005267DD" w:rsidP="00D0378B">
            <w:pPr>
              <w:pStyle w:val="a3"/>
              <w:rPr>
                <w:rFonts w:ascii="Times New Roman" w:hAnsi="Times New Roman"/>
                <w:b w:val="0"/>
                <w:sz w:val="14"/>
                <w:szCs w:val="16"/>
              </w:rPr>
            </w:pPr>
            <w:r w:rsidRPr="00B63264">
              <w:rPr>
                <w:rFonts w:ascii="Times New Roman" w:hAnsi="Times New Roman"/>
                <w:b w:val="0"/>
                <w:sz w:val="14"/>
                <w:szCs w:val="16"/>
              </w:rPr>
              <w:t>Уметь: определять, является ли пара чисел решением линейного уравнения с двумя неизвестными; строить график уравнения; воспринимать устную речь, участвовать в диалоге, записывать главное, приводить примеры</w:t>
            </w:r>
          </w:p>
          <w:p w:rsidR="005267DD" w:rsidRPr="00B63264" w:rsidRDefault="005267DD" w:rsidP="00D0378B">
            <w:pPr>
              <w:jc w:val="center"/>
              <w:rPr>
                <w:sz w:val="14"/>
                <w:szCs w:val="16"/>
              </w:rPr>
            </w:pPr>
            <w:r w:rsidRPr="00B63264">
              <w:rPr>
                <w:sz w:val="14"/>
                <w:szCs w:val="16"/>
              </w:rPr>
              <w:t>Знать: формулировку теоремы Пифагора, основные этапы её доказательства; формулировку теоремы, обратной теореме Пифагора</w:t>
            </w:r>
          </w:p>
          <w:p w:rsidR="005267DD" w:rsidRDefault="005267DD" w:rsidP="00D0378B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B63264">
              <w:rPr>
                <w:rFonts w:ascii="Times New Roman" w:hAnsi="Times New Roman"/>
                <w:b w:val="0"/>
                <w:sz w:val="14"/>
                <w:szCs w:val="16"/>
              </w:rPr>
              <w:t>Уметь: находить стороны треугольника, используя теорему Пифагора; доказывать и применять при решении задач теорему, обратную теореме Пифагора; выполнять чертёж по условию задачи, находить элементы треугольника, используя теорему Пифагора, определять вид треугольника, используя теорему, обратную теореме Пифагора</w:t>
            </w:r>
          </w:p>
          <w:p w:rsidR="005267DD" w:rsidRPr="00B63264" w:rsidRDefault="005267DD" w:rsidP="00CA0C6A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B63264">
              <w:rPr>
                <w:rFonts w:ascii="Times New Roman" w:hAnsi="Times New Roman"/>
                <w:b w:val="0"/>
                <w:sz w:val="18"/>
              </w:rPr>
              <w:t>Иметь представление об уравнении прямой и его графике, о взаимном расположении нескольких прямых</w:t>
            </w:r>
          </w:p>
          <w:p w:rsidR="005267DD" w:rsidRPr="00B63264" w:rsidRDefault="005267DD" w:rsidP="00E4606E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  <w:p w:rsidR="005267DD" w:rsidRPr="00B63264" w:rsidRDefault="005267DD" w:rsidP="00E4606E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B63264">
              <w:rPr>
                <w:rFonts w:ascii="Times New Roman" w:hAnsi="Times New Roman"/>
                <w:b w:val="0"/>
                <w:sz w:val="18"/>
              </w:rPr>
              <w:t xml:space="preserve">Уметь: строить прямую вида </w:t>
            </w:r>
            <w:r w:rsidRPr="00B63264">
              <w:rPr>
                <w:rFonts w:ascii="Times New Roman" w:hAnsi="Times New Roman"/>
                <w:b w:val="0"/>
                <w:i/>
                <w:sz w:val="18"/>
              </w:rPr>
              <w:t xml:space="preserve">у = </w:t>
            </w:r>
            <w:proofErr w:type="spellStart"/>
            <w:r w:rsidRPr="00B63264">
              <w:rPr>
                <w:rFonts w:ascii="Times New Roman" w:hAnsi="Times New Roman"/>
                <w:b w:val="0"/>
                <w:i/>
                <w:sz w:val="18"/>
                <w:lang w:val="en-US"/>
              </w:rPr>
              <w:t>kx</w:t>
            </w:r>
            <w:proofErr w:type="spellEnd"/>
            <w:r w:rsidRPr="00B63264">
              <w:rPr>
                <w:rFonts w:ascii="Times New Roman" w:hAnsi="Times New Roman"/>
                <w:b w:val="0"/>
                <w:i/>
                <w:sz w:val="18"/>
              </w:rPr>
              <w:t xml:space="preserve"> + </w:t>
            </w:r>
            <w:r w:rsidRPr="00B63264">
              <w:rPr>
                <w:rFonts w:ascii="Times New Roman" w:hAnsi="Times New Roman"/>
                <w:b w:val="0"/>
                <w:i/>
                <w:sz w:val="18"/>
                <w:lang w:val="en-US"/>
              </w:rPr>
              <w:t>l</w:t>
            </w:r>
            <w:r w:rsidRPr="00B63264">
              <w:rPr>
                <w:rFonts w:ascii="Times New Roman" w:hAnsi="Times New Roman"/>
                <w:b w:val="0"/>
                <w:i/>
                <w:sz w:val="18"/>
              </w:rPr>
              <w:t xml:space="preserve">, </w:t>
            </w:r>
            <w:r w:rsidRPr="00B63264">
              <w:rPr>
                <w:rFonts w:ascii="Times New Roman" w:hAnsi="Times New Roman"/>
                <w:b w:val="0"/>
                <w:sz w:val="18"/>
              </w:rPr>
              <w:t>определять взаимное расположение графиков по виду линейных функций; воспроизводить прочитанную информацию</w:t>
            </w:r>
          </w:p>
          <w:p w:rsidR="005267DD" w:rsidRPr="00B63264" w:rsidRDefault="005267DD" w:rsidP="00CA0C6A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  <w:p w:rsidR="005267DD" w:rsidRPr="00B63264" w:rsidRDefault="005267DD" w:rsidP="00CA0C6A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B63264">
              <w:rPr>
                <w:rFonts w:ascii="Times New Roman" w:hAnsi="Times New Roman"/>
                <w:b w:val="0"/>
                <w:sz w:val="18"/>
              </w:rPr>
              <w:t>Знать: понятия – система уравнений, решение системы уравнений; алгоритм решения системы уравнений методом алгебраического сложения</w:t>
            </w: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  <w:r w:rsidRPr="00B63264">
              <w:rPr>
                <w:rFonts w:ascii="Times New Roman" w:hAnsi="Times New Roman"/>
                <w:b w:val="0"/>
                <w:sz w:val="18"/>
              </w:rPr>
              <w:t>Уметь: определять, является ли пара чисел решением системы линейных уравнений; решать систему уравнений методом алгебраического сложения и графическим способом; добывать информацию по теме</w:t>
            </w: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  <w:r w:rsidRPr="00B63264">
              <w:rPr>
                <w:rFonts w:ascii="Times New Roman" w:hAnsi="Times New Roman"/>
                <w:b w:val="0"/>
                <w:sz w:val="18"/>
                <w:szCs w:val="16"/>
              </w:rPr>
              <w:t>Знать: алгоритм решения системы уравнений методом подстановки</w:t>
            </w: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  <w:r w:rsidRPr="00B63264">
              <w:rPr>
                <w:rFonts w:ascii="Times New Roman" w:hAnsi="Times New Roman"/>
                <w:b w:val="0"/>
                <w:sz w:val="18"/>
                <w:szCs w:val="16"/>
              </w:rPr>
              <w:t>Уметь: решать систему двух линейных уравнений методом подстановки по алгоритму; использовать для решения познавательных задач справочную литературу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B63264">
              <w:rPr>
                <w:rFonts w:ascii="Times New Roman" w:hAnsi="Times New Roman"/>
                <w:b w:val="0"/>
                <w:sz w:val="18"/>
                <w:szCs w:val="18"/>
              </w:rPr>
              <w:t xml:space="preserve">Уметь: самостоятельно выбрать рациональный способ решения системы уравнений, задачи 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  <w:p w:rsidR="005267DD" w:rsidRPr="000472A6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  <w:r w:rsidRPr="000472A6">
              <w:rPr>
                <w:rFonts w:ascii="Times New Roman" w:hAnsi="Times New Roman"/>
                <w:b w:val="0"/>
                <w:sz w:val="18"/>
                <w:szCs w:val="16"/>
              </w:rPr>
              <w:t>Знать: как составить математическую модель реальной ситуации</w:t>
            </w:r>
          </w:p>
          <w:p w:rsidR="005267DD" w:rsidRPr="003A5353" w:rsidRDefault="005267DD" w:rsidP="00B63264">
            <w:pPr>
              <w:pStyle w:val="a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A5353">
              <w:rPr>
                <w:rFonts w:ascii="Times New Roman" w:hAnsi="Times New Roman"/>
                <w:b w:val="0"/>
                <w:sz w:val="16"/>
                <w:szCs w:val="16"/>
              </w:rPr>
              <w:t>Знать: как составить уравнение прямой</w:t>
            </w:r>
          </w:p>
          <w:p w:rsidR="005267DD" w:rsidRPr="003A5353" w:rsidRDefault="005267DD" w:rsidP="00B63264">
            <w:pPr>
              <w:pStyle w:val="a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3A5353">
              <w:rPr>
                <w:rFonts w:ascii="Times New Roman" w:hAnsi="Times New Roman"/>
                <w:b w:val="0"/>
                <w:sz w:val="16"/>
                <w:szCs w:val="16"/>
              </w:rPr>
              <w:t>Уметь: решать задачи на координатной плоскости</w:t>
            </w:r>
          </w:p>
          <w:p w:rsidR="005267DD" w:rsidRPr="000472A6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  <w:r w:rsidRPr="000472A6">
              <w:rPr>
                <w:rFonts w:ascii="Times New Roman" w:hAnsi="Times New Roman"/>
                <w:b w:val="0"/>
                <w:sz w:val="18"/>
                <w:szCs w:val="16"/>
              </w:rPr>
              <w:lastRenderedPageBreak/>
              <w:t>Уметь: решать текстовые задачи с помощью системы линейных уравнений на движение по дороге и реке; проводить информационно-смысловой анализ прочитанного текста, составлять конспект, участвовать в диалоге</w:t>
            </w:r>
          </w:p>
          <w:p w:rsidR="005267DD" w:rsidRPr="00E4606E" w:rsidRDefault="005267DD" w:rsidP="00B6326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4.1.</w:t>
            </w:r>
          </w:p>
        </w:tc>
        <w:tc>
          <w:tcPr>
            <w:tcW w:w="993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линейных уравнений с двумя переменными</w:t>
            </w:r>
          </w:p>
        </w:tc>
        <w:tc>
          <w:tcPr>
            <w:tcW w:w="992" w:type="dxa"/>
            <w:vAlign w:val="center"/>
          </w:tcPr>
          <w:p w:rsidR="005267DD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4.1.</w:t>
            </w:r>
          </w:p>
        </w:tc>
        <w:tc>
          <w:tcPr>
            <w:tcW w:w="993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E4606E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E4606E">
              <w:rPr>
                <w:rFonts w:ascii="Times New Roman" w:hAnsi="Times New Roman"/>
                <w:b w:val="0"/>
                <w:sz w:val="22"/>
              </w:rPr>
              <w:t xml:space="preserve">Уравнение </w:t>
            </w:r>
            <w:proofErr w:type="gramStart"/>
            <w:r w:rsidRPr="00E4606E">
              <w:rPr>
                <w:rFonts w:ascii="Times New Roman" w:hAnsi="Times New Roman"/>
                <w:b w:val="0"/>
                <w:sz w:val="22"/>
              </w:rPr>
              <w:t>прямой</w:t>
            </w:r>
            <w:proofErr w:type="gramEnd"/>
            <w:r w:rsidRPr="00E4606E">
              <w:rPr>
                <w:rFonts w:ascii="Times New Roman" w:hAnsi="Times New Roman"/>
                <w:b w:val="0"/>
                <w:sz w:val="22"/>
              </w:rPr>
              <w:t xml:space="preserve"> вида </w:t>
            </w:r>
            <w:r w:rsidRPr="008A3843">
              <w:rPr>
                <w:rFonts w:ascii="Times New Roman" w:hAnsi="Times New Roman"/>
                <w:b w:val="0"/>
                <w:i/>
                <w:sz w:val="20"/>
              </w:rPr>
              <w:t xml:space="preserve">у = </w:t>
            </w:r>
            <w:proofErr w:type="spellStart"/>
            <w:r w:rsidRPr="008A3843">
              <w:rPr>
                <w:rFonts w:ascii="Times New Roman" w:hAnsi="Times New Roman"/>
                <w:b w:val="0"/>
                <w:i/>
                <w:sz w:val="20"/>
                <w:lang w:val="en-US"/>
              </w:rPr>
              <w:t>kx</w:t>
            </w:r>
            <w:proofErr w:type="spellEnd"/>
            <w:r w:rsidRPr="008A3843">
              <w:rPr>
                <w:rFonts w:ascii="Times New Roman" w:hAnsi="Times New Roman"/>
                <w:b w:val="0"/>
                <w:i/>
                <w:sz w:val="20"/>
              </w:rPr>
              <w:t xml:space="preserve"> + </w:t>
            </w:r>
            <w:r w:rsidRPr="008A3843">
              <w:rPr>
                <w:rFonts w:ascii="Times New Roman" w:hAnsi="Times New Roman"/>
                <w:b w:val="0"/>
                <w:i/>
                <w:sz w:val="20"/>
                <w:lang w:val="en-US"/>
              </w:rPr>
              <w:t>l</w:t>
            </w:r>
            <w:r w:rsidRPr="008A3843">
              <w:rPr>
                <w:rFonts w:ascii="Times New Roman" w:hAnsi="Times New Roman"/>
                <w:b w:val="0"/>
                <w:i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4.2.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B63264" w:rsidRDefault="005267DD" w:rsidP="00B6326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E4606E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E4606E">
              <w:rPr>
                <w:rFonts w:ascii="Times New Roman" w:hAnsi="Times New Roman"/>
                <w:b w:val="0"/>
                <w:sz w:val="22"/>
              </w:rPr>
              <w:t xml:space="preserve">Построение </w:t>
            </w:r>
            <w:proofErr w:type="gramStart"/>
            <w:r w:rsidRPr="00E4606E">
              <w:rPr>
                <w:rFonts w:ascii="Times New Roman" w:hAnsi="Times New Roman"/>
                <w:b w:val="0"/>
                <w:sz w:val="22"/>
              </w:rPr>
              <w:t>прямой</w:t>
            </w:r>
            <w:proofErr w:type="gramEnd"/>
            <w:r w:rsidRPr="00E4606E">
              <w:rPr>
                <w:rFonts w:ascii="Times New Roman" w:hAnsi="Times New Roman"/>
                <w:b w:val="0"/>
                <w:sz w:val="22"/>
              </w:rPr>
              <w:t xml:space="preserve"> вида </w:t>
            </w:r>
            <w:r w:rsidRPr="008A3843">
              <w:rPr>
                <w:rFonts w:ascii="Times New Roman" w:hAnsi="Times New Roman"/>
                <w:b w:val="0"/>
                <w:i/>
                <w:sz w:val="18"/>
              </w:rPr>
              <w:t xml:space="preserve">у = </w:t>
            </w:r>
            <w:proofErr w:type="spellStart"/>
            <w:r w:rsidRPr="008A3843">
              <w:rPr>
                <w:rFonts w:ascii="Times New Roman" w:hAnsi="Times New Roman"/>
                <w:b w:val="0"/>
                <w:i/>
                <w:sz w:val="18"/>
                <w:lang w:val="en-US"/>
              </w:rPr>
              <w:t>kx</w:t>
            </w:r>
            <w:proofErr w:type="spellEnd"/>
            <w:r w:rsidRPr="008A3843">
              <w:rPr>
                <w:rFonts w:ascii="Times New Roman" w:hAnsi="Times New Roman"/>
                <w:b w:val="0"/>
                <w:i/>
                <w:sz w:val="18"/>
              </w:rPr>
              <w:t xml:space="preserve"> + </w:t>
            </w:r>
            <w:r w:rsidRPr="008A3843">
              <w:rPr>
                <w:rFonts w:ascii="Times New Roman" w:hAnsi="Times New Roman"/>
                <w:b w:val="0"/>
                <w:i/>
                <w:sz w:val="18"/>
                <w:lang w:val="en-US"/>
              </w:rPr>
              <w:t>l</w:t>
            </w:r>
            <w:r w:rsidRPr="008A3843">
              <w:rPr>
                <w:rFonts w:ascii="Times New Roman" w:hAnsi="Times New Roman"/>
                <w:b w:val="0"/>
                <w:i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4.2.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343AB5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343AB5">
              <w:rPr>
                <w:rFonts w:ascii="Times New Roman" w:hAnsi="Times New Roman"/>
                <w:b w:val="0"/>
                <w:sz w:val="22"/>
              </w:rPr>
              <w:t>Взаимное расположение нескольких прямых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343AB5">
              <w:rPr>
                <w:rFonts w:ascii="Times New Roman" w:hAnsi="Times New Roman"/>
                <w:b w:val="0"/>
                <w:sz w:val="22"/>
              </w:rPr>
              <w:t xml:space="preserve">вида </w:t>
            </w:r>
            <w:r w:rsidRPr="00F013D8">
              <w:rPr>
                <w:rFonts w:ascii="Times New Roman" w:hAnsi="Times New Roman"/>
                <w:b w:val="0"/>
                <w:i/>
                <w:sz w:val="18"/>
              </w:rPr>
              <w:t xml:space="preserve">у = </w:t>
            </w:r>
            <w:proofErr w:type="spellStart"/>
            <w:r w:rsidRPr="00F013D8">
              <w:rPr>
                <w:rFonts w:ascii="Times New Roman" w:hAnsi="Times New Roman"/>
                <w:b w:val="0"/>
                <w:i/>
                <w:sz w:val="18"/>
                <w:lang w:val="en-US"/>
              </w:rPr>
              <w:t>kx</w:t>
            </w:r>
            <w:proofErr w:type="spellEnd"/>
            <w:r w:rsidRPr="00F013D8">
              <w:rPr>
                <w:rFonts w:ascii="Times New Roman" w:hAnsi="Times New Roman"/>
                <w:b w:val="0"/>
                <w:i/>
                <w:sz w:val="18"/>
              </w:rPr>
              <w:t xml:space="preserve"> + </w:t>
            </w:r>
            <w:r w:rsidRPr="00F013D8">
              <w:rPr>
                <w:rFonts w:ascii="Times New Roman" w:hAnsi="Times New Roman"/>
                <w:b w:val="0"/>
                <w:i/>
                <w:sz w:val="18"/>
                <w:lang w:val="en-US"/>
              </w:rPr>
              <w:t>l</w:t>
            </w:r>
            <w:r w:rsidRPr="00F013D8">
              <w:rPr>
                <w:rFonts w:ascii="Times New Roman" w:hAnsi="Times New Roman"/>
                <w:b w:val="0"/>
                <w:i/>
                <w:sz w:val="18"/>
              </w:rPr>
              <w:t>.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4.2.</w:t>
            </w:r>
          </w:p>
        </w:tc>
        <w:tc>
          <w:tcPr>
            <w:tcW w:w="993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Системы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3A4C66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4.3.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ЧИИ, РТ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08496D" w:rsidRDefault="005267DD" w:rsidP="00CA0C6A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3A4C66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систем способом сложения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4.3.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3A4C66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3A4C66">
              <w:rPr>
                <w:rFonts w:ascii="Times New Roman" w:hAnsi="Times New Roman"/>
                <w:b w:val="0"/>
                <w:sz w:val="24"/>
              </w:rPr>
              <w:t>Решение систем уравнений графически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4.3.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B0CAE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Выражение одной переменной через другую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4.4.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Метод подстановки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4.4.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B0CAE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систем способом подстановки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4.4.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Составление математической модели текстовой задачи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7830C6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Составление системы уравнений по условию задачи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4.5.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задач с помощью систем уравнений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4.5.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Составление уравнения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прямой</w:t>
            </w:r>
            <w:proofErr w:type="gramEnd"/>
          </w:p>
        </w:tc>
        <w:tc>
          <w:tcPr>
            <w:tcW w:w="992" w:type="dxa"/>
            <w:vAlign w:val="center"/>
          </w:tcPr>
          <w:p w:rsidR="005267DD" w:rsidRPr="00134016" w:rsidRDefault="005267DD" w:rsidP="006A7AF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4.6.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ОК, 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Задачи на координатной плоскости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4.6.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B0CAE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0472A6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  <w:szCs w:val="16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267DD" w:rsidRPr="004011CD" w:rsidRDefault="005267DD" w:rsidP="004011CD">
            <w:pPr>
              <w:pStyle w:val="a3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Зачёт</w:t>
            </w:r>
            <w:r w:rsidRPr="004011CD"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011CD">
              <w:rPr>
                <w:rFonts w:ascii="Times New Roman" w:hAnsi="Times New Roman"/>
                <w:sz w:val="20"/>
              </w:rPr>
              <w:t xml:space="preserve">  </w:t>
            </w:r>
            <w:r w:rsidRPr="004011CD">
              <w:rPr>
                <w:rFonts w:ascii="Times New Roman" w:hAnsi="Times New Roman"/>
                <w:sz w:val="24"/>
              </w:rPr>
              <w:t>«Системы уравнений»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4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DF01E2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 w:rsidRPr="00DF01E2"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0472A6" w:rsidRDefault="005267DD" w:rsidP="00343AB5">
            <w:pPr>
              <w:pStyle w:val="a3"/>
              <w:rPr>
                <w:rFonts w:ascii="Times New Roman" w:hAnsi="Times New Roman"/>
                <w:b w:val="0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Pr="00DF01E2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DF01E2"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DF01E2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6E1EA2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7069BC" w:rsidRDefault="005267DD" w:rsidP="00966961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Глава </w:t>
            </w:r>
            <w:r>
              <w:rPr>
                <w:b/>
                <w:sz w:val="24"/>
                <w:szCs w:val="16"/>
                <w:lang w:val="en-US"/>
              </w:rPr>
              <w:t>VII</w:t>
            </w:r>
            <w:r>
              <w:rPr>
                <w:b/>
                <w:sz w:val="24"/>
                <w:szCs w:val="16"/>
              </w:rPr>
              <w:t>. Подобные треугольники – 11 ч из 19 ч</w:t>
            </w: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Средняя линия треугольника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4011CD" w:rsidRDefault="005267DD" w:rsidP="00966961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п.62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0472A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0472A6">
              <w:rPr>
                <w:rFonts w:ascii="Times New Roman" w:hAnsi="Times New Roman"/>
                <w:b w:val="0"/>
                <w:sz w:val="24"/>
                <w:szCs w:val="16"/>
              </w:rPr>
              <w:t xml:space="preserve">ИР, </w:t>
            </w:r>
            <w:proofErr w:type="gramStart"/>
            <w:r w:rsidRPr="000472A6">
              <w:rPr>
                <w:rFonts w:ascii="Times New Roman" w:hAnsi="Times New Roman"/>
                <w:b w:val="0"/>
                <w:sz w:val="24"/>
                <w:szCs w:val="16"/>
              </w:rPr>
              <w:t>Р</w:t>
            </w:r>
            <w:proofErr w:type="gramEnd"/>
          </w:p>
        </w:tc>
        <w:tc>
          <w:tcPr>
            <w:tcW w:w="4819" w:type="dxa"/>
            <w:vMerge w:val="restart"/>
            <w:vAlign w:val="center"/>
          </w:tcPr>
          <w:p w:rsidR="005267DD" w:rsidRPr="004011CD" w:rsidRDefault="005267DD" w:rsidP="00966961">
            <w:pPr>
              <w:jc w:val="center"/>
              <w:rPr>
                <w:sz w:val="16"/>
                <w:szCs w:val="24"/>
              </w:rPr>
            </w:pPr>
            <w:r w:rsidRPr="004011CD">
              <w:rPr>
                <w:sz w:val="16"/>
                <w:szCs w:val="24"/>
              </w:rPr>
              <w:t>Знать: формулировку теоремы о средней линии треугольника; формулировку свойства медиан треугольника; понятие среднего пропорционального, свойство высоты прямоугольного треугольника, проведенного из вершины прямого угла</w:t>
            </w:r>
          </w:p>
          <w:p w:rsidR="005267DD" w:rsidRPr="004011CD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24"/>
              </w:rPr>
            </w:pPr>
            <w:r w:rsidRPr="004011CD">
              <w:rPr>
                <w:rFonts w:ascii="Times New Roman" w:hAnsi="Times New Roman"/>
                <w:b w:val="0"/>
                <w:sz w:val="16"/>
                <w:szCs w:val="24"/>
              </w:rPr>
              <w:t>Уметь: проводить доказательство теоремы о средней линии треугольника, находить среднюю линию треугольника; находить элементы треугольника, используя свойство медианы и высоты</w:t>
            </w:r>
          </w:p>
          <w:p w:rsidR="005267DD" w:rsidRPr="004011CD" w:rsidRDefault="005267DD" w:rsidP="00966961">
            <w:pPr>
              <w:jc w:val="center"/>
              <w:rPr>
                <w:sz w:val="16"/>
                <w:szCs w:val="24"/>
              </w:rPr>
            </w:pPr>
            <w:r w:rsidRPr="004011CD">
              <w:rPr>
                <w:sz w:val="16"/>
                <w:szCs w:val="24"/>
              </w:rPr>
              <w:t>Знать: теоремы о пропорциональности отрезков в прямоугольном треугольнике; как находить расстояние до недоступной точки</w:t>
            </w:r>
          </w:p>
          <w:p w:rsidR="005267DD" w:rsidRPr="004011CD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24"/>
              </w:rPr>
            </w:pPr>
            <w:r w:rsidRPr="004011CD">
              <w:rPr>
                <w:rFonts w:ascii="Times New Roman" w:hAnsi="Times New Roman"/>
                <w:b w:val="0"/>
                <w:sz w:val="16"/>
                <w:szCs w:val="24"/>
              </w:rPr>
              <w:t>Уметь: использовать теоремы при решении задач; использовать подобие треугольников в измерительных работах на местности, описывать реальные ситуации на языке геометрии; применять метод подобия при решении задач на построение</w:t>
            </w:r>
          </w:p>
          <w:p w:rsidR="005267DD" w:rsidRPr="004011CD" w:rsidRDefault="005267DD" w:rsidP="00966961">
            <w:pPr>
              <w:jc w:val="center"/>
              <w:rPr>
                <w:sz w:val="16"/>
                <w:szCs w:val="24"/>
              </w:rPr>
            </w:pPr>
            <w:r w:rsidRPr="004011CD">
              <w:rPr>
                <w:sz w:val="16"/>
                <w:szCs w:val="24"/>
              </w:rPr>
              <w:t>Знать: понятие синуса, косинуса, тангенса острого угла прямоугольного треугольника; основное тригонометрическое тождество; значения синуса, косинуса и тангенса для углов 30º, 45º, 60º, 90º; соотношения между сторонами и углами прямоугольного треугольника</w:t>
            </w:r>
          </w:p>
          <w:p w:rsidR="005267DD" w:rsidRPr="004011CD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24"/>
              </w:rPr>
            </w:pPr>
            <w:r w:rsidRPr="004011CD">
              <w:rPr>
                <w:rFonts w:ascii="Times New Roman" w:hAnsi="Times New Roman"/>
                <w:b w:val="0"/>
                <w:sz w:val="16"/>
                <w:szCs w:val="24"/>
              </w:rPr>
              <w:t>Уметь: находить значения одной из тригонометрических функций по значению другой; определять значения синуса, косинуса, тангенса по заданному  значению углов; решать прямоугольные треугольники, используя определение синуса, косинуса, тангенса острого угла</w:t>
            </w:r>
          </w:p>
          <w:p w:rsidR="005267DD" w:rsidRPr="004011CD" w:rsidRDefault="005267DD" w:rsidP="00966961">
            <w:pPr>
              <w:jc w:val="center"/>
              <w:rPr>
                <w:sz w:val="16"/>
                <w:szCs w:val="24"/>
              </w:rPr>
            </w:pPr>
            <w:r w:rsidRPr="004011CD">
              <w:rPr>
                <w:sz w:val="16"/>
                <w:szCs w:val="24"/>
              </w:rPr>
              <w:t>Знать и уметь: применять теорию подобия треугольников, соотношения между сторонами и углами прямоугольного треугольника при решении задач</w:t>
            </w:r>
          </w:p>
          <w:p w:rsidR="005267DD" w:rsidRPr="004011CD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24"/>
              </w:rPr>
            </w:pPr>
            <w:r w:rsidRPr="004011CD">
              <w:rPr>
                <w:rFonts w:ascii="Times New Roman" w:hAnsi="Times New Roman"/>
                <w:b w:val="0"/>
                <w:sz w:val="16"/>
                <w:szCs w:val="24"/>
              </w:rPr>
              <w:t>Уметь: выполнять чертёж по условию задачи, решать геометрические задачи с использованием тригонометрии</w:t>
            </w:r>
          </w:p>
          <w:p w:rsidR="005267DD" w:rsidRPr="004011CD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24"/>
              </w:rPr>
            </w:pPr>
            <w:r w:rsidRPr="004011CD">
              <w:rPr>
                <w:rFonts w:ascii="Times New Roman" w:hAnsi="Times New Roman"/>
                <w:b w:val="0"/>
                <w:sz w:val="16"/>
                <w:szCs w:val="24"/>
              </w:rPr>
              <w:t>Уметь: находить стороны треугольника по отношению средних линий и периметру; решать прямоугольный треугольник, используя соотношения между сторонами и углами; находить стороны треугольника, используя свойство точки пересечения медиан</w:t>
            </w: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УО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853DC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Свойство медиан треугольника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08270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082703">
              <w:rPr>
                <w:rFonts w:ascii="Times New Roman" w:hAnsi="Times New Roman"/>
                <w:b w:val="0"/>
                <w:sz w:val="22"/>
                <w:szCs w:val="28"/>
              </w:rPr>
              <w:t xml:space="preserve">Пропорциональные отрезки 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п.63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ОНМ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08270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082703">
              <w:rPr>
                <w:rFonts w:ascii="Times New Roman" w:hAnsi="Times New Roman"/>
                <w:b w:val="0"/>
                <w:sz w:val="22"/>
                <w:szCs w:val="28"/>
              </w:rPr>
              <w:t>Пропорциональные отрезки в прямоугольном треугольнике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ИР, ПП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ЗИ</w:t>
            </w:r>
          </w:p>
        </w:tc>
        <w:tc>
          <w:tcPr>
            <w:tcW w:w="1134" w:type="dxa"/>
            <w:vAlign w:val="center"/>
          </w:tcPr>
          <w:p w:rsidR="005267DD" w:rsidRPr="00853DC3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РК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08270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082703">
              <w:rPr>
                <w:rFonts w:ascii="Times New Roman" w:hAnsi="Times New Roman"/>
                <w:b w:val="0"/>
                <w:sz w:val="22"/>
                <w:szCs w:val="28"/>
              </w:rPr>
              <w:t>Измерительные работы на местности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п.64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08270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Задачи на построение методом подобия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п.65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966961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СП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Решение задач на построение методом подобных треугольников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966961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3A535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3A5353">
              <w:rPr>
                <w:rFonts w:ascii="Times New Roman" w:hAnsi="Times New Roman"/>
                <w:b w:val="0"/>
                <w:sz w:val="20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п.66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966961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Pr="00134016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2"/>
                <w:szCs w:val="28"/>
              </w:rPr>
              <w:t>Значения синуса, косинуса и тангенса для углов 30°, 45° и 60°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п.67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ИР,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3A5353" w:rsidRDefault="005267DD" w:rsidP="00966961">
            <w:pPr>
              <w:pStyle w:val="a3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A16F51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vAlign w:val="center"/>
          </w:tcPr>
          <w:p w:rsidR="005267DD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3A5353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3A5353">
              <w:rPr>
                <w:rFonts w:ascii="Times New Roman" w:hAnsi="Times New Roman"/>
                <w:b w:val="0"/>
                <w:sz w:val="20"/>
                <w:szCs w:val="28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92" w:type="dxa"/>
            <w:vAlign w:val="center"/>
          </w:tcPr>
          <w:p w:rsidR="005267DD" w:rsidRPr="004011C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п.66,67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87DF0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134016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Т</w:t>
            </w:r>
          </w:p>
        </w:tc>
        <w:tc>
          <w:tcPr>
            <w:tcW w:w="992" w:type="dxa"/>
          </w:tcPr>
          <w:p w:rsidR="005267DD" w:rsidRDefault="005267DD" w:rsidP="00966961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Pr="003A5353" w:rsidRDefault="005267DD" w:rsidP="00966961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3A5353" w:rsidRDefault="005267DD" w:rsidP="00966961">
            <w:pPr>
              <w:pStyle w:val="a3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Контрольная работа № 4</w:t>
            </w:r>
            <w:r w:rsidRPr="003A5353">
              <w:rPr>
                <w:rFonts w:ascii="Times New Roman" w:hAnsi="Times New Roman"/>
                <w:sz w:val="20"/>
                <w:szCs w:val="24"/>
              </w:rPr>
              <w:t xml:space="preserve"> «Соотношения между сторонами и углами прямоугольного треугольника»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§3, 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</w:t>
            </w:r>
          </w:p>
        </w:tc>
        <w:tc>
          <w:tcPr>
            <w:tcW w:w="992" w:type="dxa"/>
          </w:tcPr>
          <w:p w:rsidR="005267DD" w:rsidRDefault="005267DD" w:rsidP="0096696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6A5F49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6A5F49" w:rsidRDefault="005267DD" w:rsidP="006A5F49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Глава 5. Функции – 14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 графиков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5.1.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3D7432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3D7432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Знать: смысл понятий «функция» и «аргумент»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Уметь: находить значения функции и аргумента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Иметь представление о графике функции, как его строить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Уметь: строить графики функций, заданных уравнением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Знать: смысл основных понятий (наибольшее и наименьшее значения, нули функции, </w:t>
            </w:r>
            <w:proofErr w:type="gramEnd"/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положительные и отрицательные значения, убывание и возрастание)</w:t>
            </w: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Уметь: исследовать функции по их свойствам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Знать: смысл понятия «линейная функция», уравнение и вид графика линейной функции</w:t>
            </w:r>
          </w:p>
          <w:p w:rsidR="005267DD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Уметь: строить график линейной функции</w:t>
            </w:r>
          </w:p>
          <w:p w:rsidR="005267DD" w:rsidRPr="006A5F49" w:rsidRDefault="005267DD" w:rsidP="004011CD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 xml:space="preserve">Иметь представление о функции вида у = </w:t>
            </w:r>
            <w:r w:rsidRPr="006A5F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</w:t>
            </w: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Pr="006A5F49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x</w:t>
            </w: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, о её графике и свойствах</w:t>
            </w:r>
          </w:p>
          <w:p w:rsidR="005267DD" w:rsidRPr="006A5F49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5F49">
              <w:rPr>
                <w:rFonts w:ascii="Times New Roman" w:hAnsi="Times New Roman"/>
                <w:b w:val="0"/>
                <w:sz w:val="22"/>
                <w:szCs w:val="22"/>
              </w:rPr>
              <w:t>Строить график данной функции, привести примеры, подобрать аргументы, сформулировать выводы</w:t>
            </w: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Решение задач «Чтение графиков»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5.1.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Что такое функция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5.2.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A74E48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74E48">
              <w:rPr>
                <w:rFonts w:ascii="Times New Roman" w:hAnsi="Times New Roman"/>
                <w:b w:val="0"/>
                <w:sz w:val="24"/>
              </w:rPr>
              <w:t>Нахождение значений функции и аргумента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5.2.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График функции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5.3.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A74E48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74E48">
              <w:rPr>
                <w:rFonts w:ascii="Times New Roman" w:hAnsi="Times New Roman"/>
                <w:b w:val="0"/>
                <w:sz w:val="24"/>
              </w:rPr>
              <w:t>Построение графиков функций, заданных уравнением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5.3.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Наибольшие/наименьшие значения и нули функции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5.4.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A74E48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74E48">
              <w:rPr>
                <w:rFonts w:ascii="Times New Roman" w:hAnsi="Times New Roman"/>
                <w:b w:val="0"/>
                <w:sz w:val="24"/>
              </w:rPr>
              <w:t>Положительные/отрицательные значения функции, убывание/возрастание функции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5.4.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Линейная функция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5.5.</w:t>
            </w:r>
          </w:p>
        </w:tc>
        <w:tc>
          <w:tcPr>
            <w:tcW w:w="993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График линейной функции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5.5.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Построение графика линейной функции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5.5.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Pr="003416FC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Функция у =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x</w:t>
            </w:r>
            <w:r w:rsidRPr="003416FC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5.6.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График функции у =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x</w:t>
            </w:r>
            <w:r w:rsidRPr="003416FC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5.6.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  <w:r>
              <w:rPr>
                <w:sz w:val="24"/>
                <w:szCs w:val="16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267DD" w:rsidRPr="006A5F49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Зачёт</w:t>
            </w:r>
            <w:r w:rsidRPr="006A5F49"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A5F49">
              <w:rPr>
                <w:rFonts w:ascii="Times New Roman" w:hAnsi="Times New Roman"/>
                <w:sz w:val="20"/>
              </w:rPr>
              <w:t xml:space="preserve"> </w:t>
            </w:r>
            <w:r w:rsidRPr="006A5F49">
              <w:rPr>
                <w:rFonts w:ascii="Times New Roman" w:hAnsi="Times New Roman"/>
                <w:sz w:val="22"/>
              </w:rPr>
              <w:t>«Функции»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5</w:t>
            </w: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273774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273774" w:rsidRDefault="005267DD" w:rsidP="00273774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Глава </w:t>
            </w:r>
            <w:r>
              <w:rPr>
                <w:b/>
                <w:sz w:val="24"/>
                <w:szCs w:val="16"/>
                <w:lang w:val="en-US"/>
              </w:rPr>
              <w:t>VIII</w:t>
            </w:r>
            <w:r>
              <w:rPr>
                <w:b/>
                <w:sz w:val="24"/>
                <w:szCs w:val="16"/>
              </w:rPr>
              <w:t>. Окружность – 17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A74E48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A74E48">
              <w:rPr>
                <w:rFonts w:ascii="Times New Roman" w:hAnsi="Times New Roman"/>
                <w:b w:val="0"/>
                <w:sz w:val="24"/>
                <w:szCs w:val="28"/>
              </w:rPr>
              <w:t>Взаимное расположение прямой и окружности</w:t>
            </w:r>
          </w:p>
        </w:tc>
        <w:tc>
          <w:tcPr>
            <w:tcW w:w="992" w:type="dxa"/>
            <w:vAlign w:val="center"/>
          </w:tcPr>
          <w:p w:rsidR="005267DD" w:rsidRPr="00273774" w:rsidRDefault="005267DD" w:rsidP="00772BDA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п.68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Align w:val="center"/>
          </w:tcPr>
          <w:p w:rsidR="005267DD" w:rsidRPr="00A87DF0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ПП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>Знать: случаи взаимного расположения прямой и окружности; понятие касательной, точек касания, свойство касательной и её признак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t>Уметь: определять взаимное расположение прямой и окружности, выполнять чертёж по условию задачи; доказывать теорему о свойстве касательной и ей обратную, проводить касательную к окружности; находить радиус окружности, проведенной в точку касания, по касательной и наоборот</w:t>
            </w:r>
          </w:p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>Знать: понятие градусной меры дуги окружности, понятие центрального угла; определение вписанного угла, теорему о вписанном угле и следствия из неё; формулировку теоремы об отрезках пересекающихся хорд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t>Уметь: решать простейшие задачи на вычисление градусной меры дуги окружности; распознавать на чертежах вписанные углы, находить величину вписанного угла; применять теорему об отрезках пересекающихся хорд при решении задач, выполнять чертёж по условию задачи</w:t>
            </w:r>
          </w:p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 xml:space="preserve">Знать: формулировку теоремы о свойстве </w:t>
            </w:r>
            <w:proofErr w:type="spellStart"/>
            <w:r w:rsidRPr="00273774">
              <w:rPr>
                <w:sz w:val="16"/>
              </w:rPr>
              <w:t>равноудалённости</w:t>
            </w:r>
            <w:proofErr w:type="spellEnd"/>
            <w:r w:rsidRPr="00273774">
              <w:rPr>
                <w:sz w:val="16"/>
              </w:rPr>
              <w:t xml:space="preserve"> каждой точки биссектрисы угла и этапы её доказательства; понятие серединного перпендикуляра, формулировку теоремы о серединном перпендикуляре; четыре замечательные точки треугольника, формулировку теоремы о пересечении высот треугольника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t>Уметь: находить элементы треугольника, используя свойство биссектрисы; выполнять чертёж по условию задачи; применять теорему о серединном перпендикуляре для решения задач на нахождение элементов треугольника</w:t>
            </w:r>
          </w:p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>Знать: понятие вписанной и описанной окружностей, теоремы об окружностях, вписанных и описанных около треугольника; свойство описанного четырёхугольника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t>Уметь: распознавать на чертежах вписанные и описанные окружности, находить элементы треугольника, используя свойства вписанной и описанной окружности; применять свойство описанного четырёхугольника</w:t>
            </w:r>
          </w:p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>Знать: формулировку теоремы о вписанном четырёхугольнике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lastRenderedPageBreak/>
              <w:t>Уметь: решать задачи, опираясь на указанное свойство</w:t>
            </w:r>
          </w:p>
          <w:p w:rsidR="005267DD" w:rsidRPr="00273774" w:rsidRDefault="005267DD" w:rsidP="006A5F49">
            <w:pPr>
              <w:jc w:val="center"/>
              <w:rPr>
                <w:sz w:val="16"/>
              </w:rPr>
            </w:pPr>
            <w:r w:rsidRPr="00273774">
              <w:rPr>
                <w:sz w:val="16"/>
              </w:rPr>
              <w:t>Знать: формулировки определений и свойств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</w:rPr>
            </w:pPr>
            <w:r w:rsidRPr="00273774">
              <w:rPr>
                <w:rFonts w:ascii="Times New Roman" w:hAnsi="Times New Roman"/>
                <w:b w:val="0"/>
                <w:sz w:val="16"/>
              </w:rPr>
              <w:t>Уметь: решать простейшие геометрические задачи, опираясь на изученные свойства; находить один из отрезков касательных, проведенных из одной точки по заданному радиусу окружности; находить центральные и вписанные углы по отношению дуг окружности; находить отрезки пересекающихся хорд окружности, используя теорему о произведении отрезков пересекающихся хорд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273774">
              <w:rPr>
                <w:rFonts w:ascii="Times New Roman" w:hAnsi="Times New Roman"/>
                <w:b w:val="0"/>
                <w:sz w:val="16"/>
                <w:szCs w:val="22"/>
              </w:rPr>
              <w:t>Знать: понятия и правила данной темы</w:t>
            </w:r>
          </w:p>
          <w:p w:rsidR="005267DD" w:rsidRPr="00273774" w:rsidRDefault="005267DD" w:rsidP="006A5F49">
            <w:pPr>
              <w:pStyle w:val="a3"/>
              <w:rPr>
                <w:rFonts w:ascii="Times New Roman" w:hAnsi="Times New Roman"/>
                <w:b w:val="0"/>
                <w:sz w:val="16"/>
                <w:szCs w:val="22"/>
              </w:rPr>
            </w:pPr>
            <w:r w:rsidRPr="00273774">
              <w:rPr>
                <w:rFonts w:ascii="Times New Roman" w:hAnsi="Times New Roman"/>
                <w:b w:val="0"/>
                <w:sz w:val="16"/>
                <w:szCs w:val="22"/>
              </w:rPr>
              <w:t>Уметь: применять полученные знания при выполнении заданий</w:t>
            </w: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К</w:t>
            </w: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CC276E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Касательная к окружности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п.69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87DF0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ИР</w:t>
            </w:r>
          </w:p>
        </w:tc>
        <w:tc>
          <w:tcPr>
            <w:tcW w:w="4819" w:type="dxa"/>
            <w:vMerge/>
            <w:vAlign w:val="center"/>
          </w:tcPr>
          <w:p w:rsidR="005267DD" w:rsidRPr="001F2CFB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Решение задач «Касательная к окружности»</w:t>
            </w:r>
          </w:p>
        </w:tc>
        <w:tc>
          <w:tcPr>
            <w:tcW w:w="992" w:type="dxa"/>
            <w:vAlign w:val="center"/>
          </w:tcPr>
          <w:p w:rsidR="005267DD" w:rsidRPr="00273774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§1</w:t>
            </w:r>
          </w:p>
        </w:tc>
        <w:tc>
          <w:tcPr>
            <w:tcW w:w="993" w:type="dxa"/>
            <w:vMerge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Градусная мера дуги окружности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п.70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ИР,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Теорема о вписанном угле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п.71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562"/>
        </w:trPr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п.71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ПП, ИР</w:t>
            </w:r>
          </w:p>
        </w:tc>
        <w:tc>
          <w:tcPr>
            <w:tcW w:w="4819" w:type="dxa"/>
            <w:vMerge/>
            <w:vAlign w:val="center"/>
          </w:tcPr>
          <w:p w:rsidR="005267DD" w:rsidRPr="005733FC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34854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Решение задач «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центральные и вписанные углы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5267DD" w:rsidRPr="00273774" w:rsidRDefault="005267DD" w:rsidP="00772BDA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70,7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2054CF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Свойство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 xml:space="preserve"> биссектрисы угла</w:t>
            </w:r>
          </w:p>
        </w:tc>
        <w:tc>
          <w:tcPr>
            <w:tcW w:w="992" w:type="dxa"/>
            <w:vAlign w:val="center"/>
          </w:tcPr>
          <w:p w:rsidR="005267DD" w:rsidRPr="00273774" w:rsidRDefault="005267DD" w:rsidP="00772BDA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п.72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ИР,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2054CF" w:rsidRDefault="005267DD" w:rsidP="00C34854">
            <w:pPr>
              <w:pStyle w:val="a3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ВП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rPr>
          <w:trHeight w:val="562"/>
        </w:trPr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Серединный перпендикуляр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п.72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Merge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5733FC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34854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 xml:space="preserve">Теорема о 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 xml:space="preserve">точке 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пересечени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я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 xml:space="preserve"> высот треугольника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п.73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2054CF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rPr>
          <w:trHeight w:val="562"/>
        </w:trPr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Вписанная окружность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134016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п.74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Pr="001F2CFB" w:rsidRDefault="005267DD" w:rsidP="003D7432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ИР,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A74E48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Pr="001F2CFB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F2CFB" w:rsidRDefault="005267DD" w:rsidP="00C34854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Свойство описанного четырёхугольника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Описанная окружность</w:t>
            </w:r>
          </w:p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п.75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Свойство вписанного четырёхугольника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п.75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НП</w:t>
            </w:r>
          </w:p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Align w:val="center"/>
          </w:tcPr>
          <w:p w:rsidR="005267DD" w:rsidRPr="00A87DF0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ИР, </w:t>
            </w: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СР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Решение задач «Четыре замечательные точки»</w:t>
            </w:r>
          </w:p>
        </w:tc>
        <w:tc>
          <w:tcPr>
            <w:tcW w:w="992" w:type="dxa"/>
            <w:vAlign w:val="center"/>
          </w:tcPr>
          <w:p w:rsidR="005267DD" w:rsidRPr="00BE1311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§3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ПЗУ</w:t>
            </w:r>
          </w:p>
        </w:tc>
        <w:tc>
          <w:tcPr>
            <w:tcW w:w="1134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Решение задач «Окружность»</w:t>
            </w:r>
          </w:p>
        </w:tc>
        <w:tc>
          <w:tcPr>
            <w:tcW w:w="992" w:type="dxa"/>
            <w:vAlign w:val="center"/>
          </w:tcPr>
          <w:p w:rsidR="005267DD" w:rsidRPr="00273774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8</w:t>
            </w:r>
            <w:r>
              <w:rPr>
                <w:rFonts w:ascii="Times New Roman" w:hAnsi="Times New Roman"/>
                <w:b w:val="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87DF0" w:rsidRDefault="005267DD" w:rsidP="00C34854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  <w:r>
              <w:rPr>
                <w:sz w:val="24"/>
                <w:szCs w:val="16"/>
              </w:rPr>
              <w:t>, ТР</w:t>
            </w:r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ИО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273774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Pr="00A74E48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A74E48" w:rsidRDefault="005267DD" w:rsidP="00273774">
            <w:pPr>
              <w:pStyle w:val="a3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A74E48">
              <w:rPr>
                <w:rFonts w:ascii="Times New Roman" w:hAnsi="Times New Roman"/>
                <w:sz w:val="22"/>
                <w:szCs w:val="28"/>
              </w:rPr>
              <w:t>Контрольная работа №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 5</w:t>
            </w:r>
            <w:r w:rsidRPr="00A74E48">
              <w:rPr>
                <w:rFonts w:ascii="Times New Roman" w:hAnsi="Times New Roman"/>
                <w:sz w:val="22"/>
                <w:szCs w:val="28"/>
              </w:rPr>
              <w:t xml:space="preserve"> «Окружность»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Pr="00273774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Глава 8</w:t>
            </w:r>
            <w:r>
              <w:rPr>
                <w:rFonts w:ascii="Times New Roman" w:hAnsi="Times New Roman"/>
                <w:b w:val="0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67DD" w:rsidRPr="00A87DF0" w:rsidRDefault="005267DD" w:rsidP="00C34854">
            <w:pPr>
              <w:jc w:val="center"/>
              <w:rPr>
                <w:sz w:val="24"/>
                <w:szCs w:val="16"/>
              </w:rPr>
            </w:pPr>
            <w:proofErr w:type="gramStart"/>
            <w:r>
              <w:rPr>
                <w:sz w:val="24"/>
                <w:szCs w:val="16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F23C43" w:rsidRDefault="005267DD" w:rsidP="00C34854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F3261F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КР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D0736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3D0736" w:rsidRDefault="005267DD" w:rsidP="003D0736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Глава 6. Вероятность и статистика – 6 ч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3D0736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Статистические характеристики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6.1.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РМ</w:t>
            </w:r>
          </w:p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ПП, ИР, 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 w:val="restart"/>
            <w:vAlign w:val="center"/>
          </w:tcPr>
          <w:p w:rsidR="005267DD" w:rsidRPr="00C34854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34854">
              <w:rPr>
                <w:rFonts w:ascii="Times New Roman" w:hAnsi="Times New Roman"/>
                <w:b w:val="0"/>
                <w:sz w:val="22"/>
                <w:szCs w:val="22"/>
              </w:rPr>
              <w:t>Иметь представление об основных понятиях статистического исследования; о вероятности равновозможных событий и геометрической вероятности; о связи между статистикой и теорией вероятности</w:t>
            </w:r>
          </w:p>
          <w:p w:rsidR="005267DD" w:rsidRPr="006A5F49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34854">
              <w:rPr>
                <w:rFonts w:ascii="Times New Roman" w:hAnsi="Times New Roman"/>
                <w:b w:val="0"/>
                <w:sz w:val="22"/>
                <w:szCs w:val="22"/>
              </w:rPr>
              <w:t>Уметь: применять статистические методы обработки информации; решать простейшие вероятностные задачи</w:t>
            </w: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3D0736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Нахождение статистических характеристик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6.1.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34854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Вероятность равновозможных событий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6.2.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34854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Вычисление вероятности равновозможных событий</w:t>
            </w:r>
          </w:p>
        </w:tc>
        <w:tc>
          <w:tcPr>
            <w:tcW w:w="992" w:type="dxa"/>
            <w:vAlign w:val="center"/>
          </w:tcPr>
          <w:p w:rsidR="005267DD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6.2.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B6326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34854" w:rsidRDefault="005267DD" w:rsidP="006A5F49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8A40AC"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Геометрические вероятности 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6.3.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shd w:val="clear" w:color="auto" w:fill="BFBFBF" w:themeFill="background1" w:themeFillShade="BF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267DD" w:rsidRPr="00C8408E" w:rsidRDefault="005267DD" w:rsidP="0027377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C8408E">
              <w:rPr>
                <w:rFonts w:ascii="Times New Roman" w:hAnsi="Times New Roman"/>
                <w:sz w:val="22"/>
              </w:rPr>
              <w:t>Зачёт № 6 «Вероятность и статистика»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267DD" w:rsidRPr="00134016" w:rsidRDefault="005267DD" w:rsidP="009477D3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6</w:t>
            </w:r>
          </w:p>
        </w:tc>
        <w:tc>
          <w:tcPr>
            <w:tcW w:w="993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Align w:val="center"/>
          </w:tcPr>
          <w:p w:rsidR="005267DD" w:rsidRPr="00134016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З</w:t>
            </w:r>
            <w:proofErr w:type="gramEnd"/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966961">
        <w:tc>
          <w:tcPr>
            <w:tcW w:w="16015" w:type="dxa"/>
            <w:gridSpan w:val="10"/>
            <w:shd w:val="clear" w:color="auto" w:fill="A6A6A6" w:themeFill="background1" w:themeFillShade="A6"/>
            <w:vAlign w:val="center"/>
          </w:tcPr>
          <w:p w:rsidR="005267DD" w:rsidRPr="00966961" w:rsidRDefault="005267DD" w:rsidP="009669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8</w:t>
            </w:r>
            <w:r w:rsidRPr="00966961">
              <w:rPr>
                <w:b/>
                <w:sz w:val="24"/>
              </w:rPr>
              <w:t xml:space="preserve"> ч </w:t>
            </w:r>
            <w:r w:rsidRPr="00966961">
              <w:rPr>
                <w:i/>
                <w:sz w:val="24"/>
              </w:rPr>
              <w:t>(</w:t>
            </w:r>
            <w:r>
              <w:rPr>
                <w:i/>
                <w:sz w:val="24"/>
              </w:rPr>
              <w:t>4</w:t>
            </w:r>
            <w:r w:rsidRPr="00966961">
              <w:rPr>
                <w:i/>
                <w:sz w:val="24"/>
              </w:rPr>
              <w:t xml:space="preserve"> ч по геометрии и </w:t>
            </w:r>
            <w:r>
              <w:rPr>
                <w:i/>
                <w:sz w:val="24"/>
              </w:rPr>
              <w:t>4</w:t>
            </w:r>
            <w:r w:rsidRPr="00966961">
              <w:rPr>
                <w:i/>
                <w:sz w:val="24"/>
              </w:rPr>
              <w:t xml:space="preserve"> ч по алгебре)</w:t>
            </w: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Pr="00134016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Четырёхугольники. Подобные треугольники</w:t>
            </w:r>
          </w:p>
        </w:tc>
        <w:tc>
          <w:tcPr>
            <w:tcW w:w="992" w:type="dxa"/>
            <w:vAlign w:val="center"/>
          </w:tcPr>
          <w:p w:rsidR="005267DD" w:rsidRPr="00966961" w:rsidRDefault="005267DD" w:rsidP="0096696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Гл.</w:t>
            </w:r>
            <w:r w:rsidRPr="00BE1311">
              <w:rPr>
                <w:rFonts w:ascii="Times New Roman" w:hAnsi="Times New Roman"/>
                <w:b w:val="0"/>
                <w:sz w:val="24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8"/>
              </w:rPr>
              <w:t>, 7</w:t>
            </w:r>
          </w:p>
        </w:tc>
        <w:tc>
          <w:tcPr>
            <w:tcW w:w="993" w:type="dxa"/>
            <w:vMerge w:val="restart"/>
            <w:vAlign w:val="center"/>
          </w:tcPr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</w:t>
            </w:r>
          </w:p>
          <w:p w:rsidR="005267DD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ЧИИ</w:t>
            </w:r>
          </w:p>
          <w:p w:rsidR="005267DD" w:rsidRPr="001F2CFB" w:rsidRDefault="005267DD" w:rsidP="009477D3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РТ</w:t>
            </w: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, ТР</w:t>
            </w:r>
          </w:p>
        </w:tc>
        <w:tc>
          <w:tcPr>
            <w:tcW w:w="4819" w:type="dxa"/>
            <w:vMerge w:val="restart"/>
            <w:vAlign w:val="center"/>
          </w:tcPr>
          <w:p w:rsidR="005267DD" w:rsidRPr="00B63264" w:rsidRDefault="005267DD" w:rsidP="006A5F49">
            <w:pPr>
              <w:jc w:val="center"/>
              <w:rPr>
                <w:sz w:val="24"/>
                <w:szCs w:val="22"/>
              </w:rPr>
            </w:pPr>
            <w:r w:rsidRPr="00B63264">
              <w:rPr>
                <w:sz w:val="24"/>
                <w:szCs w:val="22"/>
              </w:rPr>
              <w:t>Знать: формулировки определений, свойств, признаков: параллелограмма, ромба, трапеции</w:t>
            </w:r>
          </w:p>
          <w:p w:rsidR="005267DD" w:rsidRPr="00B63264" w:rsidRDefault="005267DD" w:rsidP="006A5F49">
            <w:pPr>
              <w:jc w:val="center"/>
              <w:rPr>
                <w:sz w:val="24"/>
                <w:szCs w:val="22"/>
              </w:rPr>
            </w:pPr>
          </w:p>
          <w:p w:rsidR="005267DD" w:rsidRDefault="005267DD" w:rsidP="006A5F49">
            <w:pPr>
              <w:pStyle w:val="a3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2"/>
              </w:rPr>
              <w:t xml:space="preserve">Уметь: находить элементы четырёхугольников, опираясь на изученные свойства; выполнять чертёж по условию задачи; вычислять площадь четырёхугольника </w:t>
            </w:r>
          </w:p>
          <w:p w:rsidR="005267DD" w:rsidRDefault="005267DD" w:rsidP="006A5F49">
            <w:pPr>
              <w:pStyle w:val="a3"/>
              <w:rPr>
                <w:rFonts w:ascii="Times New Roman" w:hAnsi="Times New Roman"/>
                <w:b w:val="0"/>
                <w:sz w:val="24"/>
                <w:szCs w:val="22"/>
              </w:rPr>
            </w:pPr>
          </w:p>
          <w:p w:rsidR="005267DD" w:rsidRPr="006A5F49" w:rsidRDefault="005267DD" w:rsidP="006A5F49">
            <w:pPr>
              <w:pStyle w:val="a3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B63264">
              <w:rPr>
                <w:rFonts w:ascii="Times New Roman" w:hAnsi="Times New Roman"/>
                <w:b w:val="0"/>
                <w:sz w:val="24"/>
                <w:szCs w:val="22"/>
              </w:rPr>
              <w:t>Уметь: обобщать и систематизировать знания по основным темам курса алгебры 8 класса; владеть навыками самоанализа и самоконтроля</w:t>
            </w: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ОСЗ</w:t>
            </w:r>
          </w:p>
        </w:tc>
        <w:tc>
          <w:tcPr>
            <w:tcW w:w="1134" w:type="dxa"/>
            <w:vAlign w:val="center"/>
          </w:tcPr>
          <w:p w:rsidR="005267DD" w:rsidRPr="00290593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vAlign w:val="center"/>
          </w:tcPr>
          <w:p w:rsidR="005267DD" w:rsidRPr="00BE1311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sz w:val="24"/>
                <w:szCs w:val="28"/>
              </w:rPr>
              <w:t>Площадь. Окружность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Гл.6, 8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290593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Т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C8408E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5267DD" w:rsidRPr="00C8408E" w:rsidRDefault="005267DD" w:rsidP="00C34854">
            <w:pPr>
              <w:pStyle w:val="a3"/>
              <w:jc w:val="left"/>
              <w:rPr>
                <w:rFonts w:ascii="Times New Roman" w:hAnsi="Times New Roman"/>
                <w:sz w:val="22"/>
                <w:szCs w:val="28"/>
              </w:rPr>
            </w:pPr>
            <w:r w:rsidRPr="00C8408E">
              <w:rPr>
                <w:rFonts w:ascii="Times New Roman" w:hAnsi="Times New Roman"/>
                <w:sz w:val="22"/>
                <w:szCs w:val="28"/>
              </w:rPr>
              <w:t>Контрольная работа № 6 «Итоговая»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Гл.5-8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Pr="00290593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Алгебраические дроби и системы уравнений. Функции</w:t>
            </w:r>
          </w:p>
        </w:tc>
        <w:tc>
          <w:tcPr>
            <w:tcW w:w="992" w:type="dxa"/>
            <w:vAlign w:val="center"/>
          </w:tcPr>
          <w:p w:rsidR="005267DD" w:rsidRDefault="005267DD" w:rsidP="005D3112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Гл.1,4,5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Pr="005D3112" w:rsidRDefault="005267DD" w:rsidP="005D3112">
            <w:pPr>
              <w:jc w:val="center"/>
              <w:rPr>
                <w:szCs w:val="28"/>
              </w:rPr>
            </w:pPr>
            <w:r w:rsidRPr="005D3112">
              <w:rPr>
                <w:szCs w:val="28"/>
              </w:rPr>
              <w:t>ПП</w:t>
            </w:r>
          </w:p>
          <w:p w:rsidR="005267DD" w:rsidRPr="005D3112" w:rsidRDefault="005267DD" w:rsidP="005D3112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 w:rsidRPr="005D3112">
              <w:rPr>
                <w:rFonts w:ascii="Times New Roman" w:hAnsi="Times New Roman"/>
                <w:b w:val="0"/>
                <w:sz w:val="20"/>
                <w:szCs w:val="28"/>
              </w:rPr>
              <w:t>ТР</w:t>
            </w:r>
            <w:proofErr w:type="gramEnd"/>
            <w:r w:rsidRPr="005D3112">
              <w:rPr>
                <w:rFonts w:ascii="Times New Roman" w:hAnsi="Times New Roman"/>
                <w:b w:val="0"/>
                <w:sz w:val="20"/>
                <w:szCs w:val="28"/>
              </w:rPr>
              <w:t>, Р</w:t>
            </w: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ФО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5D3112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Квадратные корни и квадратные уравнения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Гл.2,3</w:t>
            </w:r>
          </w:p>
        </w:tc>
        <w:tc>
          <w:tcPr>
            <w:tcW w:w="993" w:type="dxa"/>
            <w:vMerge w:val="restart"/>
            <w:vAlign w:val="center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ДМ</w:t>
            </w: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ПДЗ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3B17C9">
        <w:tc>
          <w:tcPr>
            <w:tcW w:w="847" w:type="dxa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67DD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3402" w:type="dxa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/>
                <w:b w:val="0"/>
                <w:sz w:val="22"/>
                <w:szCs w:val="28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5267DD" w:rsidRDefault="005267DD" w:rsidP="00772BDA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Глава 6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Default="005267DD" w:rsidP="00800721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Default="005267DD" w:rsidP="00CA0C6A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ВП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C8408E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</w:t>
            </w:r>
          </w:p>
        </w:tc>
        <w:tc>
          <w:tcPr>
            <w:tcW w:w="43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267DD" w:rsidRPr="005D3112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7 «</w:t>
            </w:r>
            <w:r w:rsidRPr="005D3112">
              <w:rPr>
                <w:rFonts w:ascii="Times New Roman" w:hAnsi="Times New Roman"/>
                <w:sz w:val="24"/>
              </w:rPr>
              <w:t>Итоговый тест за курс 8 класса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ТР</w:t>
            </w:r>
            <w:proofErr w:type="gramEnd"/>
          </w:p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</w:rPr>
              <w:t>Р</w:t>
            </w:r>
            <w:proofErr w:type="gramEnd"/>
          </w:p>
        </w:tc>
        <w:tc>
          <w:tcPr>
            <w:tcW w:w="4819" w:type="dxa"/>
            <w:vMerge/>
            <w:vAlign w:val="center"/>
          </w:tcPr>
          <w:p w:rsidR="005267DD" w:rsidRPr="00C729B1" w:rsidRDefault="005267DD" w:rsidP="00C34854">
            <w:pPr>
              <w:pStyle w:val="a3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ПКЗУ</w:t>
            </w:r>
          </w:p>
        </w:tc>
        <w:tc>
          <w:tcPr>
            <w:tcW w:w="1134" w:type="dxa"/>
            <w:vMerge w:val="restart"/>
            <w:vAlign w:val="center"/>
          </w:tcPr>
          <w:p w:rsidR="005267DD" w:rsidRDefault="005267DD" w:rsidP="008A40AC">
            <w:pPr>
              <w:pStyle w:val="a3"/>
              <w:rPr>
                <w:sz w:val="24"/>
                <w:szCs w:val="16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</w:t>
            </w:r>
          </w:p>
        </w:tc>
        <w:tc>
          <w:tcPr>
            <w:tcW w:w="992" w:type="dxa"/>
          </w:tcPr>
          <w:p w:rsidR="005267DD" w:rsidRDefault="005267DD" w:rsidP="00C34854">
            <w:pPr>
              <w:jc w:val="center"/>
              <w:rPr>
                <w:sz w:val="24"/>
                <w:szCs w:val="16"/>
              </w:rPr>
            </w:pPr>
          </w:p>
        </w:tc>
      </w:tr>
      <w:tr w:rsidR="005267DD" w:rsidRPr="00134016" w:rsidTr="00C8408E">
        <w:tc>
          <w:tcPr>
            <w:tcW w:w="847" w:type="dxa"/>
            <w:shd w:val="clear" w:color="auto" w:fill="D9D9D9" w:themeFill="background1" w:themeFillShade="D9"/>
            <w:vAlign w:val="center"/>
          </w:tcPr>
          <w:p w:rsidR="005267DD" w:rsidRPr="008A40AC" w:rsidRDefault="005267DD" w:rsidP="005C5D08">
            <w:pPr>
              <w:pStyle w:val="a3"/>
              <w:numPr>
                <w:ilvl w:val="0"/>
                <w:numId w:val="30"/>
              </w:numPr>
              <w:ind w:left="314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67DD" w:rsidRPr="00C8408E" w:rsidRDefault="005267DD" w:rsidP="00C34854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  <w:r w:rsidRPr="00C8408E">
              <w:rPr>
                <w:rFonts w:ascii="Times New Roman" w:hAnsi="Times New Roman"/>
                <w:b w:val="0"/>
                <w:sz w:val="24"/>
              </w:rPr>
              <w:t>г</w:t>
            </w:r>
          </w:p>
        </w:tc>
        <w:tc>
          <w:tcPr>
            <w:tcW w:w="4394" w:type="dxa"/>
            <w:gridSpan w:val="2"/>
            <w:vMerge/>
            <w:shd w:val="clear" w:color="auto" w:fill="BFBFBF" w:themeFill="background1" w:themeFillShade="BF"/>
            <w:vAlign w:val="center"/>
          </w:tcPr>
          <w:p w:rsidR="005267DD" w:rsidRDefault="005267DD" w:rsidP="00C3485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67DD" w:rsidRPr="00134016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67DD" w:rsidRPr="00134016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267DD" w:rsidRPr="00324823" w:rsidRDefault="005267DD" w:rsidP="00A67F75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267DD" w:rsidRPr="00134016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267DD" w:rsidRPr="00134016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2" w:type="dxa"/>
          </w:tcPr>
          <w:p w:rsidR="005267DD" w:rsidRDefault="005267DD" w:rsidP="008A40AC">
            <w:pPr>
              <w:pStyle w:val="a3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975DA9" w:rsidRDefault="00975DA9" w:rsidP="0053113B"/>
    <w:sectPr w:rsidR="00975DA9" w:rsidSect="00166D1B">
      <w:pgSz w:w="16838" w:h="11906" w:orient="landscape"/>
      <w:pgMar w:top="567" w:right="907" w:bottom="567" w:left="96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clip_image001"/>
      </v:shape>
    </w:pict>
  </w:numPicBullet>
  <w:abstractNum w:abstractNumId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042FD"/>
    <w:multiLevelType w:val="hybridMultilevel"/>
    <w:tmpl w:val="55726D40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B2DF2"/>
    <w:multiLevelType w:val="hybridMultilevel"/>
    <w:tmpl w:val="3D2E8CC2"/>
    <w:lvl w:ilvl="0" w:tplc="27962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54F8"/>
    <w:multiLevelType w:val="hybridMultilevel"/>
    <w:tmpl w:val="F11C6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87BC8"/>
    <w:multiLevelType w:val="hybridMultilevel"/>
    <w:tmpl w:val="F78C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17F29"/>
    <w:multiLevelType w:val="hybridMultilevel"/>
    <w:tmpl w:val="36642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37FF2"/>
    <w:multiLevelType w:val="hybridMultilevel"/>
    <w:tmpl w:val="71CAF642"/>
    <w:lvl w:ilvl="0" w:tplc="A6BCF03E">
      <w:start w:val="9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25D58"/>
    <w:multiLevelType w:val="hybridMultilevel"/>
    <w:tmpl w:val="7B06F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8141F"/>
    <w:multiLevelType w:val="hybridMultilevel"/>
    <w:tmpl w:val="295E8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7335"/>
    <w:multiLevelType w:val="hybridMultilevel"/>
    <w:tmpl w:val="57E428A0"/>
    <w:lvl w:ilvl="0" w:tplc="F1B071BE">
      <w:start w:val="1"/>
      <w:numFmt w:val="decimal"/>
      <w:lvlText w:val="%1)"/>
      <w:lvlJc w:val="left"/>
      <w:pPr>
        <w:ind w:left="144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7C6D32"/>
    <w:multiLevelType w:val="hybridMultilevel"/>
    <w:tmpl w:val="800815E2"/>
    <w:lvl w:ilvl="0" w:tplc="DDD856E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B2194"/>
    <w:multiLevelType w:val="hybridMultilevel"/>
    <w:tmpl w:val="46FCB09A"/>
    <w:lvl w:ilvl="0" w:tplc="7A7675D6">
      <w:start w:val="5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6C43"/>
    <w:multiLevelType w:val="hybridMultilevel"/>
    <w:tmpl w:val="11CAE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A13BF"/>
    <w:multiLevelType w:val="hybridMultilevel"/>
    <w:tmpl w:val="C39CCFF6"/>
    <w:lvl w:ilvl="0" w:tplc="A0FEDAC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83A88"/>
    <w:multiLevelType w:val="hybridMultilevel"/>
    <w:tmpl w:val="5100C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07DB9"/>
    <w:multiLevelType w:val="hybridMultilevel"/>
    <w:tmpl w:val="DE5E3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C2411"/>
    <w:multiLevelType w:val="hybridMultilevel"/>
    <w:tmpl w:val="FD703750"/>
    <w:lvl w:ilvl="0" w:tplc="6204C502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B702F5"/>
    <w:multiLevelType w:val="hybridMultilevel"/>
    <w:tmpl w:val="44B8AF7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84A7D"/>
    <w:multiLevelType w:val="hybridMultilevel"/>
    <w:tmpl w:val="AE72C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42EAC"/>
    <w:multiLevelType w:val="hybridMultilevel"/>
    <w:tmpl w:val="6E121D48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7"/>
  </w:num>
  <w:num w:numId="19">
    <w:abstractNumId w:val="1"/>
  </w:num>
  <w:num w:numId="20">
    <w:abstractNumId w:val="15"/>
  </w:num>
  <w:num w:numId="21">
    <w:abstractNumId w:val="13"/>
  </w:num>
  <w:num w:numId="22">
    <w:abstractNumId w:val="10"/>
  </w:num>
  <w:num w:numId="23">
    <w:abstractNumId w:val="20"/>
  </w:num>
  <w:num w:numId="24">
    <w:abstractNumId w:val="6"/>
  </w:num>
  <w:num w:numId="25">
    <w:abstractNumId w:val="0"/>
  </w:num>
  <w:num w:numId="26">
    <w:abstractNumId w:val="5"/>
  </w:num>
  <w:num w:numId="27">
    <w:abstractNumId w:val="21"/>
  </w:num>
  <w:num w:numId="28">
    <w:abstractNumId w:val="23"/>
  </w:num>
  <w:num w:numId="29">
    <w:abstractNumId w:val="14"/>
  </w:num>
  <w:num w:numId="30">
    <w:abstractNumId w:val="24"/>
  </w:num>
  <w:num w:numId="31">
    <w:abstractNumId w:val="26"/>
  </w:num>
  <w:num w:numId="32">
    <w:abstractNumId w:val="18"/>
  </w:num>
  <w:num w:numId="33">
    <w:abstractNumId w:val="11"/>
  </w:num>
  <w:num w:numId="34">
    <w:abstractNumId w:val="16"/>
  </w:num>
  <w:num w:numId="35">
    <w:abstractNumId w:val="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800721"/>
    <w:rsid w:val="00002554"/>
    <w:rsid w:val="000052CE"/>
    <w:rsid w:val="000132C5"/>
    <w:rsid w:val="000472A6"/>
    <w:rsid w:val="0008496D"/>
    <w:rsid w:val="000920BC"/>
    <w:rsid w:val="000B6AC4"/>
    <w:rsid w:val="000E2543"/>
    <w:rsid w:val="000E4B93"/>
    <w:rsid w:val="000F5C97"/>
    <w:rsid w:val="0010137C"/>
    <w:rsid w:val="001022B7"/>
    <w:rsid w:val="00112432"/>
    <w:rsid w:val="00120FEF"/>
    <w:rsid w:val="001246FA"/>
    <w:rsid w:val="001311C3"/>
    <w:rsid w:val="00133965"/>
    <w:rsid w:val="00134016"/>
    <w:rsid w:val="0013475E"/>
    <w:rsid w:val="00142716"/>
    <w:rsid w:val="00152C93"/>
    <w:rsid w:val="00166D1B"/>
    <w:rsid w:val="001B7B86"/>
    <w:rsid w:val="001F2CFB"/>
    <w:rsid w:val="00201F32"/>
    <w:rsid w:val="00202E22"/>
    <w:rsid w:val="002054CF"/>
    <w:rsid w:val="00206F23"/>
    <w:rsid w:val="00210A64"/>
    <w:rsid w:val="00220F8D"/>
    <w:rsid w:val="002227EC"/>
    <w:rsid w:val="00232915"/>
    <w:rsid w:val="00241B4B"/>
    <w:rsid w:val="00242AD3"/>
    <w:rsid w:val="00273774"/>
    <w:rsid w:val="0027780E"/>
    <w:rsid w:val="0029056F"/>
    <w:rsid w:val="00294281"/>
    <w:rsid w:val="002B43B5"/>
    <w:rsid w:val="0031651E"/>
    <w:rsid w:val="00324823"/>
    <w:rsid w:val="003416FC"/>
    <w:rsid w:val="00343AB5"/>
    <w:rsid w:val="00347218"/>
    <w:rsid w:val="00363E4C"/>
    <w:rsid w:val="00364C18"/>
    <w:rsid w:val="003700CC"/>
    <w:rsid w:val="003742CB"/>
    <w:rsid w:val="00384FA2"/>
    <w:rsid w:val="0039087C"/>
    <w:rsid w:val="00390F07"/>
    <w:rsid w:val="00396418"/>
    <w:rsid w:val="003A4C66"/>
    <w:rsid w:val="003A5353"/>
    <w:rsid w:val="003A5E53"/>
    <w:rsid w:val="003B17C9"/>
    <w:rsid w:val="003B201D"/>
    <w:rsid w:val="003B2D50"/>
    <w:rsid w:val="003C37B1"/>
    <w:rsid w:val="003D0736"/>
    <w:rsid w:val="003D3F02"/>
    <w:rsid w:val="003D4E76"/>
    <w:rsid w:val="003D572C"/>
    <w:rsid w:val="003D7432"/>
    <w:rsid w:val="003E34DC"/>
    <w:rsid w:val="003E5EA2"/>
    <w:rsid w:val="003F6193"/>
    <w:rsid w:val="004011CD"/>
    <w:rsid w:val="004123E2"/>
    <w:rsid w:val="00433ABC"/>
    <w:rsid w:val="00435018"/>
    <w:rsid w:val="00441D48"/>
    <w:rsid w:val="004514F6"/>
    <w:rsid w:val="00460D3C"/>
    <w:rsid w:val="00465924"/>
    <w:rsid w:val="004A0161"/>
    <w:rsid w:val="004A4230"/>
    <w:rsid w:val="004B5BD2"/>
    <w:rsid w:val="004C1590"/>
    <w:rsid w:val="004C56CA"/>
    <w:rsid w:val="004C6A58"/>
    <w:rsid w:val="004D3DCB"/>
    <w:rsid w:val="005112E1"/>
    <w:rsid w:val="005259E5"/>
    <w:rsid w:val="00525A53"/>
    <w:rsid w:val="005267DD"/>
    <w:rsid w:val="0053113B"/>
    <w:rsid w:val="00532393"/>
    <w:rsid w:val="00533643"/>
    <w:rsid w:val="005350F5"/>
    <w:rsid w:val="005733FC"/>
    <w:rsid w:val="0059111F"/>
    <w:rsid w:val="005C5D08"/>
    <w:rsid w:val="005D3112"/>
    <w:rsid w:val="005E482B"/>
    <w:rsid w:val="0061436D"/>
    <w:rsid w:val="00622A3E"/>
    <w:rsid w:val="0062452A"/>
    <w:rsid w:val="006340D5"/>
    <w:rsid w:val="00653833"/>
    <w:rsid w:val="00661094"/>
    <w:rsid w:val="00661FEA"/>
    <w:rsid w:val="00665859"/>
    <w:rsid w:val="00667932"/>
    <w:rsid w:val="006824A2"/>
    <w:rsid w:val="006A1400"/>
    <w:rsid w:val="006A5F49"/>
    <w:rsid w:val="006A7AFA"/>
    <w:rsid w:val="006B3CA1"/>
    <w:rsid w:val="006C3A2F"/>
    <w:rsid w:val="006D2414"/>
    <w:rsid w:val="006E1EA2"/>
    <w:rsid w:val="006E7B65"/>
    <w:rsid w:val="007069BC"/>
    <w:rsid w:val="007107CC"/>
    <w:rsid w:val="007152F1"/>
    <w:rsid w:val="00720809"/>
    <w:rsid w:val="007451BF"/>
    <w:rsid w:val="00751BF7"/>
    <w:rsid w:val="007528CC"/>
    <w:rsid w:val="00766F0D"/>
    <w:rsid w:val="00772BDA"/>
    <w:rsid w:val="00773FDB"/>
    <w:rsid w:val="00777167"/>
    <w:rsid w:val="007830C6"/>
    <w:rsid w:val="007B199B"/>
    <w:rsid w:val="007D474D"/>
    <w:rsid w:val="007F74C5"/>
    <w:rsid w:val="00800721"/>
    <w:rsid w:val="00804414"/>
    <w:rsid w:val="00813A35"/>
    <w:rsid w:val="00830C2C"/>
    <w:rsid w:val="00834A94"/>
    <w:rsid w:val="00851AC5"/>
    <w:rsid w:val="008A3843"/>
    <w:rsid w:val="008A40AC"/>
    <w:rsid w:val="008B2805"/>
    <w:rsid w:val="008C76E4"/>
    <w:rsid w:val="008E2BA5"/>
    <w:rsid w:val="008E5176"/>
    <w:rsid w:val="008F20E6"/>
    <w:rsid w:val="0090776B"/>
    <w:rsid w:val="009102BE"/>
    <w:rsid w:val="00911B70"/>
    <w:rsid w:val="00933BE3"/>
    <w:rsid w:val="009477D3"/>
    <w:rsid w:val="00955E0F"/>
    <w:rsid w:val="00966961"/>
    <w:rsid w:val="00973589"/>
    <w:rsid w:val="00975DA9"/>
    <w:rsid w:val="009760EB"/>
    <w:rsid w:val="009A29A7"/>
    <w:rsid w:val="009B0CAE"/>
    <w:rsid w:val="009B6F71"/>
    <w:rsid w:val="009D69D4"/>
    <w:rsid w:val="00A1611F"/>
    <w:rsid w:val="00A171F8"/>
    <w:rsid w:val="00A52C7B"/>
    <w:rsid w:val="00A67F75"/>
    <w:rsid w:val="00A74E48"/>
    <w:rsid w:val="00A75ED1"/>
    <w:rsid w:val="00A8086E"/>
    <w:rsid w:val="00A93E90"/>
    <w:rsid w:val="00A959D8"/>
    <w:rsid w:val="00AA1B0D"/>
    <w:rsid w:val="00AA5485"/>
    <w:rsid w:val="00AB4938"/>
    <w:rsid w:val="00AD2DD8"/>
    <w:rsid w:val="00AD7038"/>
    <w:rsid w:val="00AE5CD2"/>
    <w:rsid w:val="00B062BB"/>
    <w:rsid w:val="00B10EAF"/>
    <w:rsid w:val="00B12699"/>
    <w:rsid w:val="00B27CF5"/>
    <w:rsid w:val="00B27FC9"/>
    <w:rsid w:val="00B500FA"/>
    <w:rsid w:val="00B53F8E"/>
    <w:rsid w:val="00B63200"/>
    <w:rsid w:val="00B63264"/>
    <w:rsid w:val="00B660D0"/>
    <w:rsid w:val="00B67BF7"/>
    <w:rsid w:val="00B72BF5"/>
    <w:rsid w:val="00B848F2"/>
    <w:rsid w:val="00B85443"/>
    <w:rsid w:val="00B96DB8"/>
    <w:rsid w:val="00BC0C5A"/>
    <w:rsid w:val="00BC2A62"/>
    <w:rsid w:val="00BC3495"/>
    <w:rsid w:val="00BC4E0C"/>
    <w:rsid w:val="00BE6403"/>
    <w:rsid w:val="00C13320"/>
    <w:rsid w:val="00C22EB9"/>
    <w:rsid w:val="00C3481A"/>
    <w:rsid w:val="00C34854"/>
    <w:rsid w:val="00C666DC"/>
    <w:rsid w:val="00C729B1"/>
    <w:rsid w:val="00C8408E"/>
    <w:rsid w:val="00CA0C6A"/>
    <w:rsid w:val="00CA5223"/>
    <w:rsid w:val="00CB534E"/>
    <w:rsid w:val="00CB6091"/>
    <w:rsid w:val="00CC08E1"/>
    <w:rsid w:val="00CC2439"/>
    <w:rsid w:val="00CC276E"/>
    <w:rsid w:val="00CD1AE8"/>
    <w:rsid w:val="00CD333B"/>
    <w:rsid w:val="00CD3395"/>
    <w:rsid w:val="00CD5937"/>
    <w:rsid w:val="00CD7525"/>
    <w:rsid w:val="00CE6231"/>
    <w:rsid w:val="00D03359"/>
    <w:rsid w:val="00D0378B"/>
    <w:rsid w:val="00D03F80"/>
    <w:rsid w:val="00D04CB9"/>
    <w:rsid w:val="00D05287"/>
    <w:rsid w:val="00D23613"/>
    <w:rsid w:val="00D33797"/>
    <w:rsid w:val="00D36B59"/>
    <w:rsid w:val="00D411DC"/>
    <w:rsid w:val="00D43B7F"/>
    <w:rsid w:val="00D470D8"/>
    <w:rsid w:val="00D52438"/>
    <w:rsid w:val="00D74B9F"/>
    <w:rsid w:val="00D77B5D"/>
    <w:rsid w:val="00D9744A"/>
    <w:rsid w:val="00DB3AAF"/>
    <w:rsid w:val="00DC74E8"/>
    <w:rsid w:val="00DF01E2"/>
    <w:rsid w:val="00E0601A"/>
    <w:rsid w:val="00E13869"/>
    <w:rsid w:val="00E31462"/>
    <w:rsid w:val="00E43A97"/>
    <w:rsid w:val="00E4606E"/>
    <w:rsid w:val="00E51515"/>
    <w:rsid w:val="00E61E4C"/>
    <w:rsid w:val="00E82243"/>
    <w:rsid w:val="00E906FB"/>
    <w:rsid w:val="00EA39E2"/>
    <w:rsid w:val="00EA5D06"/>
    <w:rsid w:val="00EA6D19"/>
    <w:rsid w:val="00EB1E53"/>
    <w:rsid w:val="00EB23D0"/>
    <w:rsid w:val="00EB7124"/>
    <w:rsid w:val="00ED35E1"/>
    <w:rsid w:val="00EE0F76"/>
    <w:rsid w:val="00EE7512"/>
    <w:rsid w:val="00F007BF"/>
    <w:rsid w:val="00F00C40"/>
    <w:rsid w:val="00F013D8"/>
    <w:rsid w:val="00F031EC"/>
    <w:rsid w:val="00F10B58"/>
    <w:rsid w:val="00F23C43"/>
    <w:rsid w:val="00F23D88"/>
    <w:rsid w:val="00F402AA"/>
    <w:rsid w:val="00F46B44"/>
    <w:rsid w:val="00F5040D"/>
    <w:rsid w:val="00F71611"/>
    <w:rsid w:val="00F83FFF"/>
    <w:rsid w:val="00FA2F37"/>
    <w:rsid w:val="00FA2F7F"/>
    <w:rsid w:val="00FB4DB7"/>
    <w:rsid w:val="00FD2B6B"/>
    <w:rsid w:val="00FD76D1"/>
    <w:rsid w:val="00FE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721"/>
  </w:style>
  <w:style w:type="paragraph" w:styleId="1">
    <w:name w:val="heading 1"/>
    <w:basedOn w:val="a"/>
    <w:next w:val="a"/>
    <w:link w:val="10"/>
    <w:uiPriority w:val="9"/>
    <w:qFormat/>
    <w:rsid w:val="00D74B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1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1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721"/>
    <w:pPr>
      <w:jc w:val="center"/>
    </w:pPr>
    <w:rPr>
      <w:rFonts w:ascii="Arial Black" w:hAnsi="Arial Black"/>
      <w:b/>
      <w:sz w:val="48"/>
    </w:rPr>
  </w:style>
  <w:style w:type="character" w:customStyle="1" w:styleId="60">
    <w:name w:val="Заголовок 6 Знак"/>
    <w:basedOn w:val="a0"/>
    <w:link w:val="6"/>
    <w:uiPriority w:val="9"/>
    <w:semiHidden/>
    <w:rsid w:val="00166D1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66D1B"/>
    <w:rPr>
      <w:rFonts w:ascii="Cambria" w:hAnsi="Cambria"/>
      <w:i/>
      <w:iCs/>
      <w:color w:val="40404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166D1B"/>
    <w:rPr>
      <w:rFonts w:ascii="Arial Black" w:hAnsi="Arial Black"/>
      <w:b/>
      <w:sz w:val="48"/>
    </w:rPr>
  </w:style>
  <w:style w:type="paragraph" w:styleId="a5">
    <w:name w:val="List Paragraph"/>
    <w:basedOn w:val="a"/>
    <w:uiPriority w:val="34"/>
    <w:qFormat/>
    <w:rsid w:val="00166D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DB3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A7AFA"/>
    <w:rPr>
      <w:color w:val="808080"/>
    </w:rPr>
  </w:style>
  <w:style w:type="paragraph" w:styleId="a8">
    <w:name w:val="Balloon Text"/>
    <w:basedOn w:val="a"/>
    <w:link w:val="a9"/>
    <w:rsid w:val="006A7A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7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4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3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26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4446-B3E0-4489-84BE-339D05FB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15</Pages>
  <Words>5034</Words>
  <Characters>31209</Characters>
  <Application>Microsoft Office Word</Application>
  <DocSecurity>0</DocSecurity>
  <Lines>260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директор школы                                       /Гурова Т</vt:lpstr>
    </vt:vector>
  </TitlesOfParts>
  <Company>Домашняя система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директор школы                                       /Гурова Т</dc:title>
  <dc:subject/>
  <dc:creator>Ириска</dc:creator>
  <cp:keywords/>
  <dc:description/>
  <cp:lastModifiedBy>Comp</cp:lastModifiedBy>
  <cp:revision>37</cp:revision>
  <cp:lastPrinted>2011-02-17T12:38:00Z</cp:lastPrinted>
  <dcterms:created xsi:type="dcterms:W3CDTF">2011-09-04T21:21:00Z</dcterms:created>
  <dcterms:modified xsi:type="dcterms:W3CDTF">2013-03-27T14:43:00Z</dcterms:modified>
</cp:coreProperties>
</file>