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BD" w:rsidRDefault="005945BD" w:rsidP="005945BD">
      <w:pPr>
        <w:spacing w:after="0" w:line="26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</w:t>
      </w:r>
    </w:p>
    <w:p w:rsidR="005945BD" w:rsidRDefault="005945BD" w:rsidP="00D2438E">
      <w:pPr>
        <w:spacing w:after="0" w:line="26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«Моя малая Родина – Барнаул».</w:t>
      </w:r>
    </w:p>
    <w:p w:rsidR="005945BD" w:rsidRDefault="005945BD" w:rsidP="00D2438E">
      <w:pPr>
        <w:spacing w:after="0" w:line="26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 столице Алтая.</w:t>
      </w:r>
    </w:p>
    <w:p w:rsidR="00D2438E" w:rsidRPr="005945BD" w:rsidRDefault="00D2438E" w:rsidP="00D2438E">
      <w:pPr>
        <w:spacing w:after="0" w:line="264" w:lineRule="atLeast"/>
        <w:rPr>
          <w:rFonts w:ascii="Times New Roman" w:hAnsi="Times New Roman" w:cs="Times New Roman"/>
          <w:sz w:val="28"/>
          <w:szCs w:val="28"/>
        </w:rPr>
      </w:pPr>
      <w:r w:rsidRPr="00D2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243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</w:t>
      </w:r>
      <w:r w:rsidRPr="00594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условий для воспитания любви к малой  Родине.</w:t>
      </w:r>
      <w:r w:rsidRPr="00D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9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8E" w:rsidRPr="005945BD" w:rsidRDefault="00D2438E" w:rsidP="005945BD">
      <w:pPr>
        <w:pStyle w:val="a3"/>
        <w:numPr>
          <w:ilvl w:val="0"/>
          <w:numId w:val="1"/>
        </w:numPr>
        <w:spacing w:after="0" w:line="264" w:lineRule="atLeast"/>
        <w:rPr>
          <w:rFonts w:ascii="Times New Roman" w:hAnsi="Times New Roman" w:cs="Times New Roman"/>
          <w:sz w:val="28"/>
          <w:szCs w:val="28"/>
        </w:rPr>
      </w:pPr>
      <w:r w:rsidRPr="005945BD">
        <w:rPr>
          <w:rFonts w:ascii="Times New Roman" w:hAnsi="Times New Roman" w:cs="Times New Roman"/>
          <w:sz w:val="28"/>
          <w:szCs w:val="28"/>
        </w:rPr>
        <w:t>расширить знания детей об историческом прошлом и настоящем родного города;</w:t>
      </w:r>
    </w:p>
    <w:p w:rsidR="00D2438E" w:rsidRPr="005945BD" w:rsidRDefault="00D2438E" w:rsidP="005945BD">
      <w:pPr>
        <w:pStyle w:val="a3"/>
        <w:numPr>
          <w:ilvl w:val="0"/>
          <w:numId w:val="1"/>
        </w:num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BD">
        <w:rPr>
          <w:rFonts w:ascii="Times New Roman" w:hAnsi="Times New Roman" w:cs="Times New Roman"/>
          <w:sz w:val="28"/>
          <w:szCs w:val="28"/>
        </w:rPr>
        <w:t xml:space="preserve">обобщить знания детей о красоте столицы Алтая </w:t>
      </w:r>
      <w:r w:rsidR="005945BD" w:rsidRPr="005945BD">
        <w:rPr>
          <w:rFonts w:ascii="Times New Roman" w:hAnsi="Times New Roman" w:cs="Times New Roman"/>
          <w:sz w:val="28"/>
          <w:szCs w:val="28"/>
        </w:rPr>
        <w:t xml:space="preserve">– </w:t>
      </w:r>
      <w:r w:rsidRPr="005945BD">
        <w:rPr>
          <w:rFonts w:ascii="Times New Roman" w:hAnsi="Times New Roman" w:cs="Times New Roman"/>
          <w:sz w:val="28"/>
          <w:szCs w:val="28"/>
        </w:rPr>
        <w:t>Барнауле</w:t>
      </w:r>
      <w:r w:rsidR="005945BD" w:rsidRPr="005945BD">
        <w:rPr>
          <w:rFonts w:ascii="Times New Roman" w:hAnsi="Times New Roman" w:cs="Times New Roman"/>
          <w:sz w:val="28"/>
          <w:szCs w:val="28"/>
        </w:rPr>
        <w:t>;</w:t>
      </w:r>
    </w:p>
    <w:p w:rsidR="005945BD" w:rsidRPr="005945BD" w:rsidRDefault="005945BD" w:rsidP="005945B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D2438E" w:rsidRPr="0059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свою малую  Родину</w:t>
      </w:r>
      <w:r w:rsidRPr="00594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38E" w:rsidRPr="005945BD" w:rsidRDefault="00D2438E" w:rsidP="005945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45BD">
        <w:rPr>
          <w:rFonts w:ascii="Times New Roman" w:hAnsi="Times New Roman" w:cs="Times New Roman"/>
          <w:sz w:val="28"/>
          <w:szCs w:val="28"/>
        </w:rPr>
        <w:t>создание эмоционально положительной основы для развития патриотических чувств: любви и преданности Родине.</w:t>
      </w:r>
    </w:p>
    <w:p w:rsidR="00D2438E" w:rsidRPr="005945BD" w:rsidRDefault="00D2438E" w:rsidP="00594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5BD">
        <w:rPr>
          <w:rFonts w:ascii="Times New Roman" w:hAnsi="Times New Roman" w:cs="Times New Roman"/>
          <w:sz w:val="28"/>
          <w:szCs w:val="28"/>
        </w:rPr>
        <w:t xml:space="preserve">способствует развитию интереса учащихся к истории своего края; </w:t>
      </w:r>
    </w:p>
    <w:p w:rsidR="00D2438E" w:rsidRPr="005945BD" w:rsidRDefault="005945BD" w:rsidP="00594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5BD">
        <w:rPr>
          <w:rFonts w:ascii="Times New Roman" w:hAnsi="Times New Roman" w:cs="Times New Roman"/>
          <w:sz w:val="28"/>
          <w:szCs w:val="28"/>
        </w:rPr>
        <w:t>р</w:t>
      </w:r>
      <w:r w:rsidR="00D2438E" w:rsidRPr="005945BD">
        <w:rPr>
          <w:rFonts w:ascii="Times New Roman" w:hAnsi="Times New Roman" w:cs="Times New Roman"/>
          <w:sz w:val="28"/>
          <w:szCs w:val="28"/>
        </w:rPr>
        <w:t>азвивать интерес, расширять круг</w:t>
      </w:r>
      <w:r>
        <w:rPr>
          <w:rFonts w:ascii="Times New Roman" w:hAnsi="Times New Roman" w:cs="Times New Roman"/>
          <w:sz w:val="28"/>
          <w:szCs w:val="28"/>
        </w:rPr>
        <w:t>озор учащихся в области истории.</w:t>
      </w:r>
    </w:p>
    <w:p w:rsidR="005945BD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учащиеся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 команды.</w:t>
      </w:r>
    </w:p>
    <w:p w:rsidR="005945BD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выставка книг посвящённых истории Барнаула, государственная символика, символика города Барнаула.</w:t>
      </w:r>
    </w:p>
    <w:p w:rsidR="005945BD" w:rsidRPr="00F26F4B" w:rsidRDefault="005945BD">
      <w:pPr>
        <w:rPr>
          <w:rFonts w:ascii="Times New Roman" w:hAnsi="Times New Roman" w:cs="Times New Roman"/>
          <w:b/>
          <w:sz w:val="28"/>
          <w:szCs w:val="28"/>
        </w:rPr>
      </w:pPr>
      <w:r w:rsidRPr="00F26F4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45BD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ОРГМОМЕНТ.</w:t>
      </w:r>
    </w:p>
    <w:p w:rsidR="005945BD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(приветствие, улыбки)</w:t>
      </w:r>
    </w:p>
    <w:p w:rsidR="009A75D7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вновь поговорим о нашей малой Родине.</w:t>
      </w:r>
    </w:p>
    <w:p w:rsidR="009A75D7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5D7">
        <w:rPr>
          <w:rFonts w:ascii="Times New Roman" w:hAnsi="Times New Roman" w:cs="Times New Roman"/>
          <w:sz w:val="28"/>
          <w:szCs w:val="28"/>
        </w:rPr>
        <w:t>(стихотворение о Родине, читает ребёнок)</w:t>
      </w:r>
    </w:p>
    <w:p w:rsidR="005945BD" w:rsidRDefault="0059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нас малая и близкая Родина</w:t>
      </w:r>
      <w:r w:rsidR="009A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город, в котором мы родились и выросли</w:t>
      </w:r>
      <w:r w:rsidR="009A75D7">
        <w:rPr>
          <w:rFonts w:ascii="Times New Roman" w:hAnsi="Times New Roman" w:cs="Times New Roman"/>
          <w:sz w:val="28"/>
          <w:szCs w:val="28"/>
        </w:rPr>
        <w:t>. А наш город существовал ещё до вашего рождения. И как все города наш город имеет свою историю.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малая Родина – Барнаул.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песня «Город мой – мой Барнаул»)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отправляемся в путешествие на белой лошади</w:t>
      </w:r>
      <w:r w:rsidR="00F2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улицам нашего города Барнаула.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в путь! (дети цокают, изображая скачку на лошади)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 w:rsidRPr="00F26F4B">
        <w:rPr>
          <w:rFonts w:ascii="Times New Roman" w:hAnsi="Times New Roman" w:cs="Times New Roman"/>
          <w:b/>
          <w:sz w:val="28"/>
          <w:szCs w:val="28"/>
        </w:rPr>
        <w:t>Мы живём в Алтайском крае, где столица Барнаул</w:t>
      </w:r>
      <w:r>
        <w:rPr>
          <w:rFonts w:ascii="Times New Roman" w:hAnsi="Times New Roman" w:cs="Times New Roman"/>
          <w:sz w:val="28"/>
          <w:szCs w:val="28"/>
        </w:rPr>
        <w:t xml:space="preserve"> (Читают слайд)  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Столица, это самый главный город. Наш город самый главный в Алтайском крае.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недрах наших кто не знает</w:t>
      </w:r>
    </w:p>
    <w:p w:rsidR="009A75D7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 есть медь и сол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Читают слайд)</w:t>
      </w:r>
    </w:p>
    <w:p w:rsidR="00A25726" w:rsidRDefault="009A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об этих богатствах нашей Земли было известно несколько столетий назад</w:t>
      </w:r>
      <w:r w:rsidR="00A25726">
        <w:rPr>
          <w:rFonts w:ascii="Times New Roman" w:hAnsi="Times New Roman" w:cs="Times New Roman"/>
          <w:sz w:val="28"/>
          <w:szCs w:val="28"/>
        </w:rPr>
        <w:t>, в том числе и владельцу больших заводов А.Н. Демидову</w:t>
      </w:r>
      <w:proofErr w:type="gramStart"/>
      <w:r w:rsidR="00A257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25726">
        <w:rPr>
          <w:rFonts w:ascii="Times New Roman" w:hAnsi="Times New Roman" w:cs="Times New Roman"/>
          <w:sz w:val="28"/>
          <w:szCs w:val="28"/>
        </w:rPr>
        <w:t>слайд портрета)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где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впадает в Обь облюбовали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акинфия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Демидова для строительства сереброплавильного завода.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Переселенцы образовали деревушку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Усть-Барнаульскую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(слайд). Завод строился,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деревушка разрасталась в большой и красивый город, который был назван по имени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река называлась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Бороноул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означало  волчья река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 те давние времена было священное животное, эти  показывали любовь к реке. Далее река стала называться Барнаул, так от названия реки и пошло название нашего города.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(СТИХОТВОРЕНИЕ</w:t>
      </w:r>
      <w:r w:rsidR="009A7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соправаждается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показом слайдов         </w:t>
      </w:r>
      <w:proofErr w:type="gramEnd"/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я иду по улочкам старого города,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камне здесь прошлое наше живёт</w:t>
      </w:r>
    </w:p>
    <w:p w:rsidR="00A25726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оно оживает, становиться близким</w:t>
      </w:r>
    </w:p>
    <w:p w:rsidR="009A75D7" w:rsidRDefault="00A257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по городу рядом со мною идёт.) </w:t>
      </w:r>
      <w:proofErr w:type="gramEnd"/>
    </w:p>
    <w:p w:rsidR="009A75D7" w:rsidRDefault="00A2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Демидовская площадь, старейшая</w:t>
      </w:r>
      <w:r w:rsidR="003F6EDD">
        <w:rPr>
          <w:rFonts w:ascii="Times New Roman" w:hAnsi="Times New Roman" w:cs="Times New Roman"/>
          <w:sz w:val="28"/>
          <w:szCs w:val="28"/>
        </w:rPr>
        <w:t>, ранее была главной площадью города и названа она в честь А.Демидова.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металлургической промышленности, был возведён 14 метровый столп с барельефом Демидова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сопроваждается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слайдами</w:t>
      </w:r>
      <w:proofErr w:type="gramEnd"/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могут позавидовать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сибирском городе любом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Просторной площади Демидова,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её  Демидовским столпом.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мчался верховой на лошади,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Теперь трамвай проходит стороной.)</w:t>
      </w:r>
      <w:proofErr w:type="gramEnd"/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продолжить путешествие необходимо пройти испытание, возьмите конверт с синим кругом.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конверте находиться карточка с тремя заданиями:</w:t>
      </w:r>
      <w:proofErr w:type="gramEnd"/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1.предлагается две физических карты, предлагается в круг обвести, карту Алтая и подчеркнуть столицу.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пустые клеточки вписать фамилию промышленника, которого считают родоначальником нашего города.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3.предлагается три фразы, которые обозначают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обвести в круг.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задания выполняем синим маркером)</w:t>
      </w:r>
      <w:proofErr w:type="gramEnd"/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станция «Белая лошадь»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о символах)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символы? (читаем в слайде выдержку из толкового словаря)</w:t>
      </w:r>
    </w:p>
    <w:p w:rsidR="003F6EDD" w:rsidRDefault="003F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символы  знаете?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 слайда читаем, что такое герб)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нашего города имеет форму щита, внутри разделён на 2 части. Вверху на зелёном фоне белая лошад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в те далёкие времена символ тяги и транспорта), а ещё это символ города Томска. Именно к Томской губернии раньше относился Барнаул. Нижняя часть герба представляет горные породы, а в центре стоит доменная печь плавильного завода.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символ нашего города, флаг.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скажите, что находиться в центре флага?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фон флага?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символ реки Обь0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двигаться дальше вновь нужно пройти испытания.</w:t>
      </w:r>
    </w:p>
    <w:p w:rsidR="00017828" w:rsidRDefault="000178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(Предлагается конверт с прямоугольником синего цвета.</w:t>
      </w:r>
      <w:proofErr w:type="gramEnd"/>
    </w:p>
    <w:p w:rsidR="00017828" w:rsidRDefault="00017828" w:rsidP="000178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гербов выбрать лишний (слайд)</w:t>
      </w:r>
    </w:p>
    <w:p w:rsidR="00017828" w:rsidRDefault="00017828" w:rsidP="000178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нужный фла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017828" w:rsidRDefault="00017828" w:rsidP="000178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двух фонов и гербов, предлагается изготовить флаг нашего города.</w:t>
      </w:r>
    </w:p>
    <w:p w:rsidR="00017828" w:rsidRDefault="0001782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защите каждая команда защищает свой флаг,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выбран синий фон и почему именно этот герб.</w:t>
      </w:r>
    </w:p>
    <w:p w:rsidR="00017828" w:rsidRDefault="0001782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«Если весело живётся…»)</w:t>
      </w:r>
    </w:p>
    <w:p w:rsidR="00017828" w:rsidRDefault="0001782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C65BFA">
        <w:rPr>
          <w:rFonts w:ascii="Times New Roman" w:hAnsi="Times New Roman" w:cs="Times New Roman"/>
          <w:sz w:val="28"/>
          <w:szCs w:val="28"/>
        </w:rPr>
        <w:t>.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на станцию: «Их именами названы улицы» (слайд, чтение со слайда стихотворения по строчке каждая команда)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улицы нашего города вы знаете?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домашнее задание. Каждой команде нужно было приготовить сообщение  об улице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которого её назвали.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Шукшин, Титов, Ползунов.</w:t>
      </w:r>
      <w:proofErr w:type="gramEnd"/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 каждой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сопроваждается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показом слайдов)</w:t>
      </w:r>
      <w:proofErr w:type="gramEnd"/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двигаться дальше, вновь нужно пройти испытание. Поиграем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Чьим именем назван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театр?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Дворец зрелищ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чьим именем назван?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по слайду, название улицы.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слайд, с изображением родной школы, дети угадывают, даётся задание, узнать  название улицы, на которой расположена школа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поразмышлять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такое название нашей улицы)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C65BFA" w:rsidRDefault="00C65BFA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на станцию: «Достопримечательности Барнаула»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мы представим, что к нам в город приехали гости и нам нужно показать им наш Барнаул, познакомить с самыми интересными его местами. Предлагаю подготовиться.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(каждой команде выдаются небольшие тексты о достопримечательностях города: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Ленинский проспект, Дом под Шпилем, Покровский Собор, площадь Победы)</w:t>
      </w:r>
      <w:proofErr w:type="gramEnd"/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рассказать так, чтобы гостям вновь захотелось посетить наш город. Итак, я начинаю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о мосте через Обь)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рассказывают дети, всё сопровождается показом слайдов)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мне очень понравилось ваше выступление.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(вопросы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командой)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этом наше путешествие заканчивается.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Возврашаемся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изображают цоканье лошади)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путешествии мы побывали?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станции понравилось больше?</w:t>
      </w:r>
    </w:p>
    <w:p w:rsidR="00631C38" w:rsidRDefault="00631C38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получили на станции «Их именами названы улицы»?</w:t>
      </w:r>
    </w:p>
    <w:p w:rsidR="00F26F4B" w:rsidRDefault="00F26F4B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 больше узнать о нашем городе можно, сходить в библиотеку и почитать вот эти книги…(презентация нескольких книг)</w:t>
      </w:r>
    </w:p>
    <w:p w:rsidR="00F26F4B" w:rsidRDefault="00F26F4B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вы будете старшеклассниками,  будете изучать такой предмет как,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там вы всё узнаете о нашем любимом городе.</w:t>
      </w:r>
    </w:p>
    <w:p w:rsidR="00F26F4B" w:rsidRDefault="00F26F4B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«Город мой-мой Барнаул», исполняют дети хором)</w:t>
      </w:r>
    </w:p>
    <w:p w:rsidR="00F26F4B" w:rsidRPr="00017828" w:rsidRDefault="00F26F4B" w:rsidP="0001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мне очень понравилось наше занятие.</w:t>
      </w:r>
    </w:p>
    <w:p w:rsidR="003F6EDD" w:rsidRPr="005945BD" w:rsidRDefault="003F6EDD">
      <w:pPr>
        <w:rPr>
          <w:rFonts w:ascii="Times New Roman" w:hAnsi="Times New Roman" w:cs="Times New Roman"/>
          <w:sz w:val="28"/>
          <w:szCs w:val="28"/>
        </w:rPr>
      </w:pPr>
    </w:p>
    <w:sectPr w:rsidR="003F6EDD" w:rsidRPr="005945BD" w:rsidSect="009A75D7">
      <w:pgSz w:w="11906" w:h="16838"/>
      <w:pgMar w:top="1134" w:right="1134" w:bottom="993" w:left="170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B65"/>
    <w:multiLevelType w:val="hybridMultilevel"/>
    <w:tmpl w:val="BBC63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27886"/>
    <w:multiLevelType w:val="hybridMultilevel"/>
    <w:tmpl w:val="00065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F1AF7"/>
    <w:multiLevelType w:val="hybridMultilevel"/>
    <w:tmpl w:val="578C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438E"/>
    <w:rsid w:val="00017828"/>
    <w:rsid w:val="003F6EDD"/>
    <w:rsid w:val="0051623D"/>
    <w:rsid w:val="005945BD"/>
    <w:rsid w:val="00631C38"/>
    <w:rsid w:val="00656F28"/>
    <w:rsid w:val="0090538F"/>
    <w:rsid w:val="009A75D7"/>
    <w:rsid w:val="00A25726"/>
    <w:rsid w:val="00AF2184"/>
    <w:rsid w:val="00C65BFA"/>
    <w:rsid w:val="00D2438E"/>
    <w:rsid w:val="00F26F4B"/>
    <w:rsid w:val="00F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2012-04-09T12:10:00Z</dcterms:created>
  <dcterms:modified xsi:type="dcterms:W3CDTF">2012-10-25T15:08:00Z</dcterms:modified>
</cp:coreProperties>
</file>