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58" w:rsidRPr="007870F6" w:rsidRDefault="007870F6" w:rsidP="007870F6">
      <w:pPr>
        <w:rPr>
          <w:rFonts w:ascii="Times New Roman" w:hAnsi="Times New Roman" w:cs="Times New Roman"/>
          <w:sz w:val="24"/>
          <w:szCs w:val="24"/>
        </w:rPr>
      </w:pPr>
      <w:r w:rsidRPr="007870F6">
        <w:rPr>
          <w:rFonts w:ascii="Times New Roman" w:hAnsi="Times New Roman" w:cs="Times New Roman"/>
          <w:sz w:val="24"/>
          <w:szCs w:val="24"/>
        </w:rPr>
        <w:t xml:space="preserve">УЭ – 1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870F6">
        <w:rPr>
          <w:rFonts w:ascii="Times New Roman" w:hAnsi="Times New Roman" w:cs="Times New Roman"/>
          <w:sz w:val="24"/>
          <w:szCs w:val="24"/>
          <w:u w:val="single"/>
        </w:rPr>
        <w:t xml:space="preserve"> Тема</w:t>
      </w:r>
      <w:r w:rsidR="0058116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870F6">
        <w:rPr>
          <w:rFonts w:ascii="Times New Roman" w:hAnsi="Times New Roman" w:cs="Times New Roman"/>
          <w:sz w:val="24"/>
          <w:szCs w:val="24"/>
        </w:rPr>
        <w:t xml:space="preserve"> </w:t>
      </w:r>
      <w:r w:rsidRPr="007870F6">
        <w:rPr>
          <w:rFonts w:ascii="Times New Roman" w:hAnsi="Times New Roman" w:cs="Times New Roman"/>
          <w:sz w:val="28"/>
          <w:szCs w:val="28"/>
        </w:rPr>
        <w:t>Что такое дробь</w:t>
      </w:r>
    </w:p>
    <w:p w:rsidR="007870F6" w:rsidRDefault="007870F6">
      <w:pPr>
        <w:rPr>
          <w:rFonts w:ascii="Times New Roman" w:hAnsi="Times New Roman" w:cs="Times New Roman"/>
          <w:sz w:val="24"/>
          <w:szCs w:val="24"/>
        </w:rPr>
      </w:pPr>
      <w:r w:rsidRPr="007870F6">
        <w:rPr>
          <w:rFonts w:ascii="Times New Roman" w:hAnsi="Times New Roman" w:cs="Times New Roman"/>
          <w:sz w:val="24"/>
          <w:szCs w:val="24"/>
        </w:rPr>
        <w:t>Цель: познакомить учащихся с понятием обыкновенной дроби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7203D4" w:rsidTr="007203D4">
        <w:tc>
          <w:tcPr>
            <w:tcW w:w="6487" w:type="dxa"/>
          </w:tcPr>
          <w:p w:rsidR="007870F6" w:rsidRDefault="007870F6" w:rsidP="007870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 на вопросы</w:t>
            </w:r>
          </w:p>
          <w:p w:rsidR="007870F6" w:rsidRDefault="007870F6" w:rsidP="00787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Как вы понимаете, что такое обыкновенная дробь?</w:t>
            </w:r>
          </w:p>
          <w:p w:rsidR="007870F6" w:rsidRDefault="007870F6" w:rsidP="00787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такое числитель дроби?</w:t>
            </w:r>
          </w:p>
          <w:p w:rsidR="007870F6" w:rsidRDefault="007870F6" w:rsidP="00787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Что такое знаменатель дроби?</w:t>
            </w:r>
          </w:p>
          <w:p w:rsidR="007870F6" w:rsidRDefault="007870F6" w:rsidP="00787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Что показывает знаменатель дроби?</w:t>
            </w:r>
          </w:p>
          <w:p w:rsidR="007870F6" w:rsidRDefault="007870F6" w:rsidP="00787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Что показывает числитель дроби? </w:t>
            </w:r>
          </w:p>
          <w:p w:rsidR="007870F6" w:rsidRPr="007870F6" w:rsidRDefault="007870F6" w:rsidP="007203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870F6" w:rsidRDefault="0072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обсудите эти вопросы с соседом по парте</w:t>
            </w:r>
          </w:p>
        </w:tc>
      </w:tr>
      <w:tr w:rsidR="007203D4" w:rsidTr="007203D4">
        <w:tc>
          <w:tcPr>
            <w:tcW w:w="6487" w:type="dxa"/>
          </w:tcPr>
          <w:p w:rsidR="007203D4" w:rsidRDefault="007203D4" w:rsidP="007870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догадались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 свою догадку, изучив на стр.139 и запишите в тетрадь общий вид обыкновенной дроби</w:t>
            </w:r>
          </w:p>
        </w:tc>
        <w:tc>
          <w:tcPr>
            <w:tcW w:w="3084" w:type="dxa"/>
          </w:tcPr>
          <w:p w:rsidR="007203D4" w:rsidRDefault="0072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D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5" o:title=""/>
                </v:shape>
                <o:OLEObject Type="Embed" ProgID="Equation.3" ShapeID="_x0000_i1025" DrawAspect="Content" ObjectID="_1388048578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обыкновенная дробь</w:t>
            </w:r>
          </w:p>
          <w:p w:rsidR="007203D4" w:rsidRDefault="0072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числитель дроби</w:t>
            </w:r>
          </w:p>
          <w:p w:rsidR="007203D4" w:rsidRPr="007203D4" w:rsidRDefault="0072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20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0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 дроби</w:t>
            </w:r>
          </w:p>
        </w:tc>
      </w:tr>
      <w:tr w:rsidR="007203D4" w:rsidTr="007203D4">
        <w:tc>
          <w:tcPr>
            <w:tcW w:w="6487" w:type="dxa"/>
          </w:tcPr>
          <w:p w:rsidR="007203D4" w:rsidRDefault="007203D4" w:rsidP="007870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что показывает числитель и знаменатель дроби, выполни </w:t>
            </w:r>
            <w:r w:rsidR="00D240FC">
              <w:rPr>
                <w:rFonts w:ascii="Times New Roman" w:hAnsi="Times New Roman" w:cs="Times New Roman"/>
                <w:sz w:val="24"/>
                <w:szCs w:val="24"/>
              </w:rPr>
              <w:t>№ 884 на стр. 140</w:t>
            </w:r>
          </w:p>
        </w:tc>
        <w:tc>
          <w:tcPr>
            <w:tcW w:w="3084" w:type="dxa"/>
          </w:tcPr>
          <w:p w:rsidR="007203D4" w:rsidRDefault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осуществите</w:t>
            </w:r>
            <w:r w:rsidR="00D240FC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взаимопроверку и у учителя</w:t>
            </w:r>
          </w:p>
        </w:tc>
      </w:tr>
      <w:tr w:rsidR="00D240FC" w:rsidTr="007203D4">
        <w:tc>
          <w:tcPr>
            <w:tcW w:w="6487" w:type="dxa"/>
          </w:tcPr>
          <w:p w:rsidR="00D240FC" w:rsidRDefault="00D240FC" w:rsidP="007870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 последний абзац на стр.139 и попробуй выполнить № 943 на стр. 148</w:t>
            </w:r>
          </w:p>
        </w:tc>
        <w:tc>
          <w:tcPr>
            <w:tcW w:w="3084" w:type="dxa"/>
          </w:tcPr>
          <w:p w:rsidR="00D240FC" w:rsidRDefault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сверите</w:t>
            </w:r>
            <w:r w:rsidR="00D240FC"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у учителя</w:t>
            </w:r>
          </w:p>
        </w:tc>
      </w:tr>
      <w:tr w:rsidR="0058116B" w:rsidTr="007203D4">
        <w:tc>
          <w:tcPr>
            <w:tcW w:w="6487" w:type="dxa"/>
          </w:tcPr>
          <w:p w:rsidR="0058116B" w:rsidRDefault="0058116B" w:rsidP="007870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себя: № 895, 890, 891</w:t>
            </w:r>
          </w:p>
        </w:tc>
        <w:tc>
          <w:tcPr>
            <w:tcW w:w="3084" w:type="dxa"/>
          </w:tcPr>
          <w:p w:rsidR="0058116B" w:rsidRDefault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сверите</w:t>
            </w:r>
            <w:r w:rsidR="0058116B"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у учителя</w:t>
            </w:r>
          </w:p>
        </w:tc>
      </w:tr>
      <w:tr w:rsidR="0058116B" w:rsidTr="007203D4">
        <w:tc>
          <w:tcPr>
            <w:tcW w:w="6487" w:type="dxa"/>
          </w:tcPr>
          <w:p w:rsidR="0058116B" w:rsidRDefault="0058116B" w:rsidP="007870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 № 915</w:t>
            </w:r>
          </w:p>
        </w:tc>
        <w:tc>
          <w:tcPr>
            <w:tcW w:w="3084" w:type="dxa"/>
          </w:tcPr>
          <w:p w:rsidR="0058116B" w:rsidRDefault="0058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проверь</w:t>
            </w:r>
            <w:r w:rsidR="007173C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учителя</w:t>
            </w:r>
          </w:p>
        </w:tc>
      </w:tr>
      <w:tr w:rsidR="007173C6" w:rsidTr="007203D4">
        <w:tc>
          <w:tcPr>
            <w:tcW w:w="6487" w:type="dxa"/>
          </w:tcPr>
          <w:p w:rsidR="007173C6" w:rsidRDefault="007173C6" w:rsidP="007870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п.23, №</w:t>
            </w:r>
            <w:r w:rsidR="00532445">
              <w:rPr>
                <w:rFonts w:ascii="Times New Roman" w:hAnsi="Times New Roman" w:cs="Times New Roman"/>
                <w:sz w:val="24"/>
                <w:szCs w:val="24"/>
              </w:rPr>
              <w:t xml:space="preserve"> 925, 929, 934(а)</w:t>
            </w:r>
          </w:p>
        </w:tc>
        <w:tc>
          <w:tcPr>
            <w:tcW w:w="3084" w:type="dxa"/>
          </w:tcPr>
          <w:p w:rsidR="007173C6" w:rsidRDefault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дневник</w:t>
            </w:r>
          </w:p>
        </w:tc>
      </w:tr>
    </w:tbl>
    <w:p w:rsidR="007870F6" w:rsidRPr="007870F6" w:rsidRDefault="00787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870F6" w:rsidRDefault="007870F6"/>
    <w:p w:rsidR="0058116B" w:rsidRDefault="0058116B"/>
    <w:p w:rsidR="0058116B" w:rsidRDefault="0058116B"/>
    <w:p w:rsidR="0058116B" w:rsidRDefault="0058116B"/>
    <w:p w:rsidR="0058116B" w:rsidRDefault="0058116B"/>
    <w:p w:rsidR="0058116B" w:rsidRDefault="0058116B"/>
    <w:p w:rsidR="0058116B" w:rsidRDefault="0058116B"/>
    <w:p w:rsidR="0058116B" w:rsidRDefault="0058116B"/>
    <w:p w:rsidR="0058116B" w:rsidRDefault="0058116B"/>
    <w:p w:rsidR="0058116B" w:rsidRDefault="0058116B"/>
    <w:p w:rsidR="0058116B" w:rsidRDefault="0058116B"/>
    <w:p w:rsidR="0058116B" w:rsidRDefault="0058116B"/>
    <w:p w:rsidR="0058116B" w:rsidRDefault="0058116B"/>
    <w:p w:rsidR="0058116B" w:rsidRDefault="0058116B"/>
    <w:p w:rsidR="0058116B" w:rsidRDefault="0058116B"/>
    <w:p w:rsidR="0058116B" w:rsidRPr="007870F6" w:rsidRDefault="0058116B" w:rsidP="0058116B">
      <w:pPr>
        <w:rPr>
          <w:rFonts w:ascii="Times New Roman" w:hAnsi="Times New Roman" w:cs="Times New Roman"/>
          <w:sz w:val="24"/>
          <w:szCs w:val="24"/>
        </w:rPr>
      </w:pPr>
      <w:r w:rsidRPr="007870F6">
        <w:rPr>
          <w:rFonts w:ascii="Times New Roman" w:hAnsi="Times New Roman" w:cs="Times New Roman"/>
          <w:sz w:val="24"/>
          <w:szCs w:val="24"/>
        </w:rPr>
        <w:t>УЭ –</w:t>
      </w:r>
      <w:r w:rsidR="0053244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870F6">
        <w:rPr>
          <w:rFonts w:ascii="Times New Roman" w:hAnsi="Times New Roman" w:cs="Times New Roman"/>
          <w:sz w:val="24"/>
          <w:szCs w:val="24"/>
          <w:u w:val="single"/>
        </w:rPr>
        <w:t xml:space="preserve"> Тема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87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Правильные и неправильные дроби</w:t>
      </w:r>
    </w:p>
    <w:p w:rsidR="0058116B" w:rsidRDefault="0058116B" w:rsidP="0058116B">
      <w:pPr>
        <w:rPr>
          <w:rFonts w:ascii="Times New Roman" w:hAnsi="Times New Roman" w:cs="Times New Roman"/>
          <w:sz w:val="24"/>
          <w:szCs w:val="24"/>
        </w:rPr>
      </w:pPr>
      <w:r w:rsidRPr="007870F6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ввести понятие правильной и неправильной дробей.</w:t>
      </w:r>
    </w:p>
    <w:tbl>
      <w:tblPr>
        <w:tblStyle w:val="a3"/>
        <w:tblW w:w="0" w:type="auto"/>
        <w:tblLook w:val="04A0"/>
      </w:tblPr>
      <w:tblGrid>
        <w:gridCol w:w="6868"/>
        <w:gridCol w:w="2703"/>
      </w:tblGrid>
      <w:tr w:rsidR="00126122" w:rsidTr="0058116B">
        <w:tc>
          <w:tcPr>
            <w:tcW w:w="0" w:type="auto"/>
          </w:tcPr>
          <w:p w:rsidR="0058116B" w:rsidRDefault="00126122" w:rsidP="001261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дроби: </w:t>
            </w:r>
            <w:r w:rsidRPr="001261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500" w:dyaOrig="620">
                <v:shape id="_x0000_i1026" type="#_x0000_t75" style="width:174.75pt;height:30.75pt" o:ole="">
                  <v:imagedata r:id="rId7" o:title=""/>
                </v:shape>
                <o:OLEObject Type="Embed" ProgID="Equation.3" ShapeID="_x0000_i1026" DrawAspect="Content" ObjectID="_1388048579" r:id="rId8"/>
              </w:object>
            </w:r>
          </w:p>
          <w:p w:rsidR="00126122" w:rsidRPr="00126122" w:rsidRDefault="00126122" w:rsidP="001261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 их на две группы так, чтобы в группе были похожие дроби. Запиши каждую группу в отдельную строчку и укажи признак сходства</w:t>
            </w:r>
          </w:p>
        </w:tc>
        <w:tc>
          <w:tcPr>
            <w:tcW w:w="0" w:type="auto"/>
          </w:tcPr>
          <w:p w:rsidR="0058116B" w:rsidRDefault="00126122" w:rsidP="0058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сверить в парах затем у учителя</w:t>
            </w:r>
          </w:p>
        </w:tc>
      </w:tr>
      <w:tr w:rsidR="00AE6C2B" w:rsidTr="0058116B">
        <w:tc>
          <w:tcPr>
            <w:tcW w:w="0" w:type="auto"/>
          </w:tcPr>
          <w:p w:rsidR="00AE6C2B" w:rsidRDefault="00AE6C2B" w:rsidP="001261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свои предположения, прочитав материал на стр. 151. Запиши в тетрадь определение правильной и неправильной дробей</w:t>
            </w:r>
          </w:p>
        </w:tc>
        <w:tc>
          <w:tcPr>
            <w:tcW w:w="0" w:type="auto"/>
          </w:tcPr>
          <w:p w:rsidR="00AE6C2B" w:rsidRDefault="00AE6C2B" w:rsidP="0058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 эти правила своего соседа</w:t>
            </w:r>
          </w:p>
        </w:tc>
      </w:tr>
      <w:tr w:rsidR="00AE6C2B" w:rsidTr="0058116B">
        <w:tc>
          <w:tcPr>
            <w:tcW w:w="0" w:type="auto"/>
          </w:tcPr>
          <w:p w:rsidR="00AE6C2B" w:rsidRDefault="00AE6C2B" w:rsidP="001261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дополни каждую группу пункта 1 тремя подходящими дробями.</w:t>
            </w:r>
          </w:p>
          <w:p w:rsidR="00AE6C2B" w:rsidRDefault="00AE6C2B" w:rsidP="00AE6C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Выпиши из дробей: </w:t>
            </w:r>
            <w:r w:rsidR="007173C6" w:rsidRPr="00AE6C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40" w:dyaOrig="620">
                <v:shape id="_x0000_i1027" type="#_x0000_t75" style="width:107.25pt;height:30.75pt" o:ole="">
                  <v:imagedata r:id="rId9" o:title=""/>
                </v:shape>
                <o:OLEObject Type="Embed" ProgID="Equation.3" ShapeID="_x0000_i1027" DrawAspect="Content" ObjectID="_1388048580" r:id="rId10"/>
              </w:object>
            </w:r>
          </w:p>
          <w:p w:rsidR="00AE6C2B" w:rsidRDefault="00AE6C2B" w:rsidP="00AE6C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правильные дроби;</w:t>
            </w:r>
          </w:p>
          <w:p w:rsidR="00AE6C2B" w:rsidRDefault="00AE6C2B" w:rsidP="00AE6C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неправильные дроби.</w:t>
            </w:r>
          </w:p>
        </w:tc>
        <w:tc>
          <w:tcPr>
            <w:tcW w:w="0" w:type="auto"/>
          </w:tcPr>
          <w:p w:rsidR="00AE6C2B" w:rsidRDefault="00AE6C2B" w:rsidP="0058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взаимопроверку, потом у учителя</w:t>
            </w:r>
          </w:p>
        </w:tc>
      </w:tr>
      <w:tr w:rsidR="00AE6C2B" w:rsidTr="0058116B">
        <w:tc>
          <w:tcPr>
            <w:tcW w:w="0" w:type="auto"/>
          </w:tcPr>
          <w:p w:rsidR="00AE6C2B" w:rsidRDefault="007173C6" w:rsidP="001261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последний абзац на стр. 152 и попробуй выполнить и сравни дроби из пункта 3 с единицей</w:t>
            </w:r>
          </w:p>
        </w:tc>
        <w:tc>
          <w:tcPr>
            <w:tcW w:w="0" w:type="auto"/>
          </w:tcPr>
          <w:p w:rsidR="00AE6C2B" w:rsidRDefault="007173C6" w:rsidP="0058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сверить в парах и учителя</w:t>
            </w:r>
          </w:p>
        </w:tc>
      </w:tr>
      <w:tr w:rsidR="007173C6" w:rsidTr="0058116B">
        <w:tc>
          <w:tcPr>
            <w:tcW w:w="0" w:type="auto"/>
          </w:tcPr>
          <w:p w:rsidR="007173C6" w:rsidRDefault="007173C6" w:rsidP="001261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себя: № 976,977</w:t>
            </w:r>
          </w:p>
        </w:tc>
        <w:tc>
          <w:tcPr>
            <w:tcW w:w="0" w:type="auto"/>
          </w:tcPr>
          <w:p w:rsidR="007173C6" w:rsidRDefault="007173C6" w:rsidP="0058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сверить в парах и учителя</w:t>
            </w:r>
          </w:p>
        </w:tc>
      </w:tr>
      <w:tr w:rsidR="00532445" w:rsidTr="0058116B">
        <w:tc>
          <w:tcPr>
            <w:tcW w:w="0" w:type="auto"/>
          </w:tcPr>
          <w:p w:rsidR="00532445" w:rsidRDefault="00532445" w:rsidP="008A14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99,1000, 1004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32445" w:rsidRDefault="00532445" w:rsidP="008A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дневник</w:t>
            </w:r>
          </w:p>
        </w:tc>
      </w:tr>
    </w:tbl>
    <w:p w:rsidR="0058116B" w:rsidRDefault="0058116B" w:rsidP="0058116B">
      <w:pPr>
        <w:rPr>
          <w:rFonts w:ascii="Times New Roman" w:hAnsi="Times New Roman" w:cs="Times New Roman"/>
          <w:sz w:val="24"/>
          <w:szCs w:val="24"/>
        </w:rPr>
      </w:pPr>
    </w:p>
    <w:p w:rsidR="0058116B" w:rsidRDefault="0058116B"/>
    <w:sectPr w:rsidR="0058116B" w:rsidSect="00A0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D94"/>
    <w:multiLevelType w:val="hybridMultilevel"/>
    <w:tmpl w:val="F058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76770"/>
    <w:multiLevelType w:val="hybridMultilevel"/>
    <w:tmpl w:val="1CEA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33F46"/>
    <w:multiLevelType w:val="hybridMultilevel"/>
    <w:tmpl w:val="3F54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0F6"/>
    <w:rsid w:val="00126122"/>
    <w:rsid w:val="00247686"/>
    <w:rsid w:val="003C0064"/>
    <w:rsid w:val="004A6926"/>
    <w:rsid w:val="00532445"/>
    <w:rsid w:val="0058116B"/>
    <w:rsid w:val="007173C6"/>
    <w:rsid w:val="007203D4"/>
    <w:rsid w:val="007870F6"/>
    <w:rsid w:val="008E12A2"/>
    <w:rsid w:val="009B0697"/>
    <w:rsid w:val="00A01858"/>
    <w:rsid w:val="00AE6C2B"/>
    <w:rsid w:val="00C96FBC"/>
    <w:rsid w:val="00D240FC"/>
    <w:rsid w:val="00D2456E"/>
    <w:rsid w:val="00DB4582"/>
    <w:rsid w:val="00E24658"/>
    <w:rsid w:val="00E6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2012-01-14T08:37:00Z</dcterms:created>
  <dcterms:modified xsi:type="dcterms:W3CDTF">2012-01-14T09:16:00Z</dcterms:modified>
</cp:coreProperties>
</file>