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647" w:rsidRPr="000C28B6" w:rsidRDefault="00332647" w:rsidP="00332647">
      <w:pPr>
        <w:spacing w:after="0" w:line="240" w:lineRule="auto"/>
        <w:jc w:val="center"/>
        <w:rPr>
          <w:rFonts w:ascii="Times New Roman" w:hAnsi="Times New Roman"/>
        </w:rPr>
      </w:pPr>
      <w:r w:rsidRPr="000C28B6">
        <w:rPr>
          <w:rFonts w:ascii="Times New Roman" w:hAnsi="Times New Roman"/>
        </w:rPr>
        <w:t xml:space="preserve">МУНИЦИПАЛЬНОЕ  </w:t>
      </w:r>
      <w:r w:rsidR="0022391F">
        <w:rPr>
          <w:rFonts w:ascii="Times New Roman" w:hAnsi="Times New Roman"/>
        </w:rPr>
        <w:t xml:space="preserve">БЮДЖЕТНОЕ </w:t>
      </w:r>
      <w:r w:rsidRPr="000C28B6">
        <w:rPr>
          <w:rFonts w:ascii="Times New Roman" w:hAnsi="Times New Roman"/>
        </w:rPr>
        <w:t>ОБЩЕОБРАЗОВАТЕЛЬНОЕ  УЧРЕЖДЕНИЕ</w:t>
      </w:r>
    </w:p>
    <w:p w:rsidR="00332647" w:rsidRPr="000C28B6" w:rsidRDefault="00332647" w:rsidP="00332647">
      <w:pPr>
        <w:spacing w:after="0" w:line="240" w:lineRule="auto"/>
        <w:jc w:val="center"/>
        <w:rPr>
          <w:rFonts w:ascii="Times New Roman" w:hAnsi="Times New Roman"/>
        </w:rPr>
      </w:pPr>
      <w:r w:rsidRPr="000C28B6">
        <w:rPr>
          <w:rFonts w:ascii="Times New Roman" w:hAnsi="Times New Roman"/>
        </w:rPr>
        <w:t>СРЕДНЯЯ ОБЩЕОБРАЗОВАТЕЛЬНАЯ ШКОЛА</w:t>
      </w:r>
    </w:p>
    <w:p w:rsidR="00332647" w:rsidRPr="000C28B6" w:rsidRDefault="00332647" w:rsidP="00332647">
      <w:pPr>
        <w:spacing w:after="0" w:line="240" w:lineRule="auto"/>
        <w:jc w:val="center"/>
        <w:rPr>
          <w:rFonts w:ascii="Times New Roman" w:hAnsi="Times New Roman"/>
        </w:rPr>
      </w:pPr>
      <w:r w:rsidRPr="000C28B6">
        <w:rPr>
          <w:rFonts w:ascii="Times New Roman" w:hAnsi="Times New Roman"/>
        </w:rPr>
        <w:t>СЕЛЬСКОГО ПОСЕЛЕНИЯ «ПОСЁЛОК  МОНГОХТО»</w:t>
      </w:r>
    </w:p>
    <w:p w:rsidR="00332647" w:rsidRDefault="00332647" w:rsidP="00332647">
      <w:pPr>
        <w:rPr>
          <w:rFonts w:ascii="Times New Roman" w:hAnsi="Times New Roman"/>
          <w:sz w:val="28"/>
          <w:szCs w:val="28"/>
        </w:rPr>
      </w:pPr>
    </w:p>
    <w:p w:rsidR="00332647" w:rsidRDefault="00332647" w:rsidP="00332647">
      <w:pPr>
        <w:rPr>
          <w:rFonts w:ascii="Times New Roman" w:hAnsi="Times New Roman"/>
          <w:sz w:val="28"/>
          <w:szCs w:val="28"/>
        </w:rPr>
      </w:pPr>
    </w:p>
    <w:p w:rsidR="00332647" w:rsidRDefault="00332647" w:rsidP="00332647">
      <w:pPr>
        <w:rPr>
          <w:rFonts w:ascii="Times New Roman" w:hAnsi="Times New Roman"/>
          <w:sz w:val="28"/>
          <w:szCs w:val="28"/>
        </w:rPr>
      </w:pPr>
    </w:p>
    <w:p w:rsidR="005D7697" w:rsidRDefault="005D7697" w:rsidP="005D7697">
      <w:pPr>
        <w:tabs>
          <w:tab w:val="left" w:pos="4290"/>
        </w:tabs>
        <w:jc w:val="center"/>
        <w:rPr>
          <w:rFonts w:ascii="Times New Roman" w:hAnsi="Times New Roman"/>
          <w:b/>
          <w:i/>
          <w:sz w:val="52"/>
          <w:szCs w:val="44"/>
        </w:rPr>
      </w:pPr>
      <w:r w:rsidRPr="00C33144">
        <w:rPr>
          <w:rFonts w:ascii="Times New Roman" w:hAnsi="Times New Roman"/>
          <w:b/>
          <w:i/>
          <w:sz w:val="52"/>
          <w:szCs w:val="44"/>
        </w:rPr>
        <w:t>ВНЕКЛАССНОЕ  МЕРОПРИЯТИЕ</w:t>
      </w:r>
    </w:p>
    <w:p w:rsidR="005D7697" w:rsidRPr="00C33144" w:rsidRDefault="005D7697" w:rsidP="005D7697">
      <w:pPr>
        <w:tabs>
          <w:tab w:val="left" w:pos="4290"/>
        </w:tabs>
        <w:jc w:val="center"/>
        <w:rPr>
          <w:rFonts w:ascii="Times New Roman" w:hAnsi="Times New Roman"/>
          <w:b/>
          <w:i/>
          <w:sz w:val="52"/>
          <w:szCs w:val="44"/>
        </w:rPr>
      </w:pPr>
    </w:p>
    <w:p w:rsidR="00332647" w:rsidRDefault="005D7697" w:rsidP="00332647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0"/>
          <w:szCs w:val="40"/>
        </w:rPr>
        <w:t>НА ТЕМУ:</w:t>
      </w:r>
      <w:r w:rsidRPr="00332647">
        <w:rPr>
          <w:rFonts w:ascii="Times New Roman" w:hAnsi="Times New Roman"/>
          <w:sz w:val="44"/>
          <w:szCs w:val="44"/>
        </w:rPr>
        <w:t xml:space="preserve"> </w:t>
      </w:r>
      <w:bookmarkStart w:id="0" w:name="_GoBack"/>
      <w:bookmarkEnd w:id="0"/>
    </w:p>
    <w:p w:rsidR="00332647" w:rsidRPr="00332647" w:rsidRDefault="00332647" w:rsidP="00332647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48"/>
          <w:szCs w:val="28"/>
        </w:rPr>
        <w:t xml:space="preserve">      </w:t>
      </w:r>
      <w:r w:rsidR="005D7697">
        <w:rPr>
          <w:rFonts w:ascii="Times New Roman" w:hAnsi="Times New Roman" w:cs="Times New Roman"/>
          <w:color w:val="00B050"/>
          <w:sz w:val="4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2pt;height:122.25pt" fillcolor="#4e6128 [1606]" stroked="f">
            <v:stroke r:id="rId6" o:title=""/>
            <v:shadow on="t" color="#b2b2b2" opacity="52429f" offset="3pt"/>
            <v:textpath style="font-family:&quot;Times New Roman&quot;;v-text-kern:t" trim="t" fitpath="t" string="«В каждом человеке солнце,&#10; только дайте ему светить!»"/>
          </v:shape>
        </w:pict>
      </w:r>
    </w:p>
    <w:p w:rsidR="00332647" w:rsidRPr="0088526F" w:rsidRDefault="00332647" w:rsidP="00332647">
      <w:pPr>
        <w:jc w:val="center"/>
        <w:rPr>
          <w:rFonts w:ascii="Times New Roman" w:hAnsi="Times New Roman"/>
          <w:sz w:val="40"/>
          <w:szCs w:val="40"/>
        </w:rPr>
      </w:pPr>
    </w:p>
    <w:p w:rsidR="00332647" w:rsidRDefault="00332647" w:rsidP="003326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332647" w:rsidRDefault="00332647" w:rsidP="00332647">
      <w:pPr>
        <w:rPr>
          <w:rFonts w:ascii="Times New Roman" w:hAnsi="Times New Roman"/>
          <w:sz w:val="28"/>
          <w:szCs w:val="28"/>
        </w:rPr>
      </w:pPr>
    </w:p>
    <w:p w:rsidR="00332647" w:rsidRDefault="00332647" w:rsidP="0033264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УЧИТЕЛЬ НАЧАЛЬНЫХ КЛАССОВ</w:t>
      </w:r>
    </w:p>
    <w:p w:rsidR="00332647" w:rsidRDefault="00332647" w:rsidP="0033264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ИГНАТОВА  А.В.</w:t>
      </w:r>
    </w:p>
    <w:p w:rsidR="00332647" w:rsidRDefault="00332647" w:rsidP="00332647">
      <w:pPr>
        <w:rPr>
          <w:rFonts w:ascii="Times New Roman" w:hAnsi="Times New Roman"/>
          <w:sz w:val="28"/>
          <w:szCs w:val="28"/>
        </w:rPr>
      </w:pPr>
    </w:p>
    <w:p w:rsidR="00332647" w:rsidRDefault="00332647" w:rsidP="00332647">
      <w:pPr>
        <w:rPr>
          <w:rFonts w:ascii="Times New Roman" w:hAnsi="Times New Roman"/>
          <w:sz w:val="28"/>
          <w:szCs w:val="28"/>
        </w:rPr>
      </w:pPr>
    </w:p>
    <w:p w:rsidR="00332647" w:rsidRDefault="00332647" w:rsidP="00332647">
      <w:pPr>
        <w:rPr>
          <w:rFonts w:ascii="Times New Roman" w:hAnsi="Times New Roman"/>
          <w:sz w:val="28"/>
          <w:szCs w:val="28"/>
        </w:rPr>
      </w:pPr>
    </w:p>
    <w:p w:rsidR="00332647" w:rsidRDefault="00332647" w:rsidP="00332647">
      <w:pPr>
        <w:rPr>
          <w:rFonts w:ascii="Times New Roman" w:hAnsi="Times New Roman"/>
          <w:sz w:val="28"/>
          <w:szCs w:val="28"/>
        </w:rPr>
      </w:pPr>
    </w:p>
    <w:p w:rsidR="0022391F" w:rsidRDefault="0022391F" w:rsidP="00332647">
      <w:pPr>
        <w:jc w:val="center"/>
        <w:rPr>
          <w:rFonts w:ascii="Times New Roman" w:hAnsi="Times New Roman"/>
          <w:sz w:val="28"/>
          <w:szCs w:val="28"/>
        </w:rPr>
      </w:pPr>
    </w:p>
    <w:p w:rsidR="0022391F" w:rsidRDefault="0022391F" w:rsidP="00332647">
      <w:pPr>
        <w:jc w:val="center"/>
        <w:rPr>
          <w:rFonts w:ascii="Times New Roman" w:hAnsi="Times New Roman"/>
          <w:sz w:val="28"/>
          <w:szCs w:val="28"/>
        </w:rPr>
      </w:pPr>
    </w:p>
    <w:p w:rsidR="00332647" w:rsidRDefault="00332647" w:rsidP="0033264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МОНГОХТО</w:t>
      </w:r>
      <w:r w:rsidR="0022391F">
        <w:rPr>
          <w:rFonts w:ascii="Times New Roman" w:hAnsi="Times New Roman"/>
          <w:sz w:val="28"/>
          <w:szCs w:val="28"/>
        </w:rPr>
        <w:t xml:space="preserve"> 2012г.</w:t>
      </w:r>
    </w:p>
    <w:p w:rsidR="00EC2F53" w:rsidRPr="00D17A36" w:rsidRDefault="00EC2F53" w:rsidP="00D17A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A36">
        <w:rPr>
          <w:rFonts w:ascii="Times New Roman" w:hAnsi="Times New Roman" w:cs="Times New Roman"/>
          <w:b/>
          <w:sz w:val="28"/>
          <w:szCs w:val="28"/>
        </w:rPr>
        <w:lastRenderedPageBreak/>
        <w:t>Мастерская ценностных ориентаций</w:t>
      </w:r>
    </w:p>
    <w:p w:rsidR="00D74C3E" w:rsidRPr="00332647" w:rsidRDefault="00EC2F53" w:rsidP="00D17A36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332647">
        <w:rPr>
          <w:rFonts w:ascii="Times New Roman" w:hAnsi="Times New Roman" w:cs="Times New Roman"/>
          <w:b/>
          <w:color w:val="00B050"/>
          <w:sz w:val="28"/>
          <w:szCs w:val="28"/>
        </w:rPr>
        <w:t>«</w:t>
      </w:r>
      <w:r w:rsidRPr="00332647">
        <w:rPr>
          <w:rFonts w:ascii="Times New Roman" w:hAnsi="Times New Roman" w:cs="Times New Roman"/>
          <w:b/>
          <w:i/>
          <w:color w:val="00B050"/>
          <w:sz w:val="28"/>
          <w:szCs w:val="28"/>
        </w:rPr>
        <w:t>В каждом человеке солнце,</w:t>
      </w:r>
      <w:r w:rsidR="00332647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</w:t>
      </w:r>
      <w:r w:rsidRPr="00332647">
        <w:rPr>
          <w:rFonts w:ascii="Times New Roman" w:hAnsi="Times New Roman" w:cs="Times New Roman"/>
          <w:b/>
          <w:i/>
          <w:color w:val="00B050"/>
          <w:sz w:val="28"/>
          <w:szCs w:val="28"/>
        </w:rPr>
        <w:t>только дайте ему светить</w:t>
      </w:r>
      <w:r w:rsidRPr="00332647">
        <w:rPr>
          <w:rFonts w:ascii="Times New Roman" w:hAnsi="Times New Roman" w:cs="Times New Roman"/>
          <w:b/>
          <w:color w:val="00B050"/>
          <w:sz w:val="28"/>
          <w:szCs w:val="28"/>
        </w:rPr>
        <w:t>»</w:t>
      </w:r>
    </w:p>
    <w:p w:rsidR="00D74C3E" w:rsidRPr="00D17A36" w:rsidRDefault="00D74C3E" w:rsidP="00D74C3E">
      <w:pPr>
        <w:pStyle w:val="a3"/>
        <w:numPr>
          <w:ilvl w:val="0"/>
          <w:numId w:val="1"/>
        </w:numPr>
        <w:spacing w:after="0" w:afterAutospacing="0"/>
        <w:rPr>
          <w:sz w:val="28"/>
          <w:szCs w:val="28"/>
        </w:rPr>
      </w:pPr>
      <w:r w:rsidRPr="00D17A36">
        <w:rPr>
          <w:b/>
          <w:bCs/>
          <w:sz w:val="28"/>
          <w:szCs w:val="28"/>
        </w:rPr>
        <w:t xml:space="preserve">Подготовка </w:t>
      </w:r>
    </w:p>
    <w:p w:rsidR="00D74C3E" w:rsidRPr="00D17A36" w:rsidRDefault="00D74C3E" w:rsidP="00D74C3E">
      <w:pPr>
        <w:pStyle w:val="a3"/>
        <w:spacing w:before="0" w:beforeAutospacing="0" w:after="0" w:afterAutospacing="0"/>
        <w:ind w:left="360"/>
        <w:rPr>
          <w:rStyle w:val="a5"/>
          <w:sz w:val="28"/>
          <w:szCs w:val="28"/>
        </w:rPr>
      </w:pPr>
      <w:r w:rsidRPr="00D17A36">
        <w:rPr>
          <w:rStyle w:val="a5"/>
          <w:sz w:val="28"/>
          <w:szCs w:val="28"/>
        </w:rPr>
        <w:t xml:space="preserve">Класс оформлен, как сказочная мастерская </w:t>
      </w:r>
    </w:p>
    <w:p w:rsidR="00D74C3E" w:rsidRPr="00D17A36" w:rsidRDefault="007967B3" w:rsidP="00D74C3E">
      <w:pPr>
        <w:pStyle w:val="a3"/>
        <w:spacing w:before="0" w:beforeAutospacing="0" w:after="0" w:afterAutospacing="0"/>
        <w:ind w:left="360"/>
        <w:rPr>
          <w:rStyle w:val="a5"/>
          <w:sz w:val="28"/>
          <w:szCs w:val="28"/>
        </w:rPr>
      </w:pPr>
      <w:r w:rsidRPr="00D17A36">
        <w:rPr>
          <w:rStyle w:val="a5"/>
          <w:sz w:val="28"/>
          <w:szCs w:val="28"/>
        </w:rPr>
        <w:t xml:space="preserve"> На стенах высказывания</w:t>
      </w:r>
      <w:r w:rsidR="00D74C3E" w:rsidRPr="00D17A36">
        <w:rPr>
          <w:rStyle w:val="a5"/>
          <w:sz w:val="28"/>
          <w:szCs w:val="28"/>
        </w:rPr>
        <w:t>:</w:t>
      </w:r>
    </w:p>
    <w:p w:rsidR="00D74C3E" w:rsidRPr="00D17A36" w:rsidRDefault="00D74C3E" w:rsidP="00D74C3E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D17A36">
        <w:rPr>
          <w:sz w:val="28"/>
          <w:szCs w:val="28"/>
        </w:rPr>
        <w:t>«Милая моя, солнышко лесное,</w:t>
      </w:r>
      <w:r w:rsidRPr="00D17A36">
        <w:rPr>
          <w:sz w:val="28"/>
          <w:szCs w:val="28"/>
        </w:rPr>
        <w:br/>
        <w:t>Где, в каких краях встретишься со мною?» Ю. Визбор</w:t>
      </w:r>
    </w:p>
    <w:p w:rsidR="00D74C3E" w:rsidRPr="00D17A36" w:rsidRDefault="00D74C3E" w:rsidP="00D74C3E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D17A36">
        <w:rPr>
          <w:sz w:val="28"/>
          <w:szCs w:val="28"/>
        </w:rPr>
        <w:t xml:space="preserve">«Вечный солнечный свет в музыке, имя тебе – Моцарт». </w:t>
      </w:r>
    </w:p>
    <w:p w:rsidR="00D74C3E" w:rsidRPr="00D17A36" w:rsidRDefault="00D74C3E" w:rsidP="00D74C3E">
      <w:pPr>
        <w:pStyle w:val="a3"/>
        <w:spacing w:before="0" w:beforeAutospacing="0" w:after="0" w:afterAutospacing="0"/>
        <w:ind w:left="1080"/>
        <w:rPr>
          <w:sz w:val="28"/>
          <w:szCs w:val="28"/>
        </w:rPr>
      </w:pPr>
      <w:r w:rsidRPr="00D17A36">
        <w:rPr>
          <w:sz w:val="28"/>
          <w:szCs w:val="28"/>
        </w:rPr>
        <w:t>Н. Рубинштейн</w:t>
      </w:r>
    </w:p>
    <w:p w:rsidR="00D74C3E" w:rsidRPr="00D17A36" w:rsidRDefault="00D74C3E" w:rsidP="00D74C3E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D17A36">
        <w:rPr>
          <w:sz w:val="28"/>
          <w:szCs w:val="28"/>
        </w:rPr>
        <w:t>«Светить всегда, светить везде…» В. Маяковский</w:t>
      </w:r>
    </w:p>
    <w:p w:rsidR="00D74C3E" w:rsidRPr="00D17A36" w:rsidRDefault="00D74C3E" w:rsidP="00D74C3E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D17A36">
        <w:rPr>
          <w:sz w:val="28"/>
          <w:szCs w:val="28"/>
        </w:rPr>
        <w:t>«Пушкин – солнце   русской поэзии». В. Белинский</w:t>
      </w:r>
    </w:p>
    <w:p w:rsidR="00D74C3E" w:rsidRPr="00D17A36" w:rsidRDefault="007967B3" w:rsidP="00D74C3E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D17A36">
        <w:rPr>
          <w:sz w:val="28"/>
          <w:szCs w:val="28"/>
        </w:rPr>
        <w:t>Стань   солнцем</w:t>
      </w:r>
      <w:r w:rsidR="00D74C3E" w:rsidRPr="00D17A36">
        <w:rPr>
          <w:sz w:val="28"/>
          <w:szCs w:val="28"/>
        </w:rPr>
        <w:t xml:space="preserve">, </w:t>
      </w:r>
      <w:proofErr w:type="gramStart"/>
      <w:r w:rsidR="00D74C3E" w:rsidRPr="00D17A36">
        <w:rPr>
          <w:sz w:val="28"/>
          <w:szCs w:val="28"/>
        </w:rPr>
        <w:t xml:space="preserve">и </w:t>
      </w:r>
      <w:r w:rsidRPr="00D17A36">
        <w:rPr>
          <w:sz w:val="28"/>
          <w:szCs w:val="28"/>
        </w:rPr>
        <w:t xml:space="preserve"> </w:t>
      </w:r>
      <w:r w:rsidR="00D74C3E" w:rsidRPr="00D17A36">
        <w:rPr>
          <w:sz w:val="28"/>
          <w:szCs w:val="28"/>
        </w:rPr>
        <w:t>всяк</w:t>
      </w:r>
      <w:proofErr w:type="gramEnd"/>
      <w:r w:rsidR="00D74C3E" w:rsidRPr="00D17A36">
        <w:rPr>
          <w:sz w:val="28"/>
          <w:szCs w:val="28"/>
        </w:rPr>
        <w:t xml:space="preserve"> тебя увидит». Ф. Достоевский</w:t>
      </w:r>
    </w:p>
    <w:p w:rsidR="00D74C3E" w:rsidRPr="00D17A36" w:rsidRDefault="00D74C3E" w:rsidP="00D74C3E">
      <w:pPr>
        <w:pStyle w:val="a3"/>
        <w:numPr>
          <w:ilvl w:val="0"/>
          <w:numId w:val="2"/>
        </w:numPr>
        <w:spacing w:before="0" w:beforeAutospacing="0" w:after="0" w:afterAutospacing="0"/>
        <w:rPr>
          <w:b/>
          <w:bCs/>
          <w:sz w:val="28"/>
          <w:szCs w:val="28"/>
        </w:rPr>
      </w:pPr>
      <w:r w:rsidRPr="00D17A36">
        <w:rPr>
          <w:b/>
          <w:bCs/>
          <w:sz w:val="28"/>
          <w:szCs w:val="28"/>
        </w:rPr>
        <w:t>Музыкальное оформление:</w:t>
      </w:r>
      <w:r w:rsidRPr="00D17A36">
        <w:rPr>
          <w:sz w:val="28"/>
          <w:szCs w:val="28"/>
        </w:rPr>
        <w:t xml:space="preserve"> шедевры мировой классики (</w:t>
      </w:r>
      <w:r w:rsidR="007967B3" w:rsidRPr="00D17A36">
        <w:rPr>
          <w:sz w:val="28"/>
          <w:szCs w:val="28"/>
        </w:rPr>
        <w:t>С.</w:t>
      </w:r>
      <w:r w:rsidRPr="00D17A36">
        <w:rPr>
          <w:sz w:val="28"/>
          <w:szCs w:val="28"/>
        </w:rPr>
        <w:t xml:space="preserve">Рахманинов) </w:t>
      </w:r>
    </w:p>
    <w:p w:rsidR="007967B3" w:rsidRPr="00D17A36" w:rsidRDefault="00D74C3E" w:rsidP="00D74C3E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D17A36">
        <w:rPr>
          <w:b/>
          <w:bCs/>
          <w:sz w:val="28"/>
          <w:szCs w:val="28"/>
        </w:rPr>
        <w:t>Материалы, оснащение:</w:t>
      </w:r>
      <w:r w:rsidRPr="00D17A36">
        <w:rPr>
          <w:sz w:val="28"/>
          <w:szCs w:val="28"/>
        </w:rPr>
        <w:t xml:space="preserve"> Для графических изображений и построений: карандаши, фломастеры, листы А3. </w:t>
      </w:r>
    </w:p>
    <w:p w:rsidR="00D74C3E" w:rsidRPr="00D17A36" w:rsidRDefault="00332647" w:rsidP="00D74C3E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Для занятий: белая и самоклеющая</w:t>
      </w:r>
      <w:r w:rsidR="00D74C3E" w:rsidRPr="00D17A36">
        <w:rPr>
          <w:sz w:val="28"/>
          <w:szCs w:val="28"/>
        </w:rPr>
        <w:t>ся цветная бумага, клей, ножницы.</w:t>
      </w:r>
    </w:p>
    <w:p w:rsidR="00D74C3E" w:rsidRPr="00D17A36" w:rsidRDefault="00D74C3E" w:rsidP="00D74C3E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D17A36">
        <w:rPr>
          <w:b/>
          <w:bCs/>
          <w:sz w:val="28"/>
          <w:szCs w:val="28"/>
        </w:rPr>
        <w:t>Каточки-</w:t>
      </w:r>
      <w:proofErr w:type="spellStart"/>
      <w:r w:rsidRPr="00D17A36">
        <w:rPr>
          <w:b/>
          <w:bCs/>
          <w:sz w:val="28"/>
          <w:szCs w:val="28"/>
        </w:rPr>
        <w:t>бейджики</w:t>
      </w:r>
      <w:proofErr w:type="spellEnd"/>
      <w:r w:rsidRPr="00D17A36">
        <w:rPr>
          <w:b/>
          <w:bCs/>
          <w:sz w:val="28"/>
          <w:szCs w:val="28"/>
        </w:rPr>
        <w:t xml:space="preserve"> </w:t>
      </w:r>
      <w:r w:rsidRPr="00D17A36">
        <w:rPr>
          <w:bCs/>
          <w:sz w:val="28"/>
          <w:szCs w:val="28"/>
        </w:rPr>
        <w:t>(роли)</w:t>
      </w:r>
    </w:p>
    <w:p w:rsidR="00D74C3E" w:rsidRPr="00D17A36" w:rsidRDefault="00D74C3E" w:rsidP="00D74C3E">
      <w:pPr>
        <w:pStyle w:val="a3"/>
        <w:spacing w:before="0" w:beforeAutospacing="0" w:after="0" w:afterAutospacing="0"/>
        <w:ind w:left="1080"/>
        <w:rPr>
          <w:sz w:val="28"/>
          <w:szCs w:val="28"/>
        </w:rPr>
      </w:pPr>
    </w:p>
    <w:p w:rsidR="00D74C3E" w:rsidRPr="00D17A36" w:rsidRDefault="00D74C3E" w:rsidP="00D74C3E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D17A36">
        <w:rPr>
          <w:b/>
          <w:bCs/>
          <w:sz w:val="28"/>
          <w:szCs w:val="28"/>
        </w:rPr>
        <w:t xml:space="preserve">Цель занятия: </w:t>
      </w:r>
      <w:r w:rsidRPr="00D17A36">
        <w:rPr>
          <w:sz w:val="28"/>
          <w:szCs w:val="28"/>
        </w:rPr>
        <w:t>создание условий для воспитания и реализации интеллектуально-творческого потенциала детей, путем включения их в различные виды художественной деятельности.</w:t>
      </w:r>
    </w:p>
    <w:p w:rsidR="00D74C3E" w:rsidRPr="00D17A36" w:rsidRDefault="00D74C3E" w:rsidP="00D74C3E">
      <w:pPr>
        <w:pStyle w:val="a3"/>
        <w:numPr>
          <w:ilvl w:val="0"/>
          <w:numId w:val="1"/>
        </w:numPr>
        <w:rPr>
          <w:sz w:val="28"/>
          <w:szCs w:val="28"/>
        </w:rPr>
      </w:pPr>
      <w:r w:rsidRPr="00D17A36">
        <w:rPr>
          <w:b/>
          <w:bCs/>
          <w:sz w:val="28"/>
          <w:szCs w:val="28"/>
        </w:rPr>
        <w:t>Задачи:</w:t>
      </w:r>
    </w:p>
    <w:p w:rsidR="00D74C3E" w:rsidRPr="00D17A36" w:rsidRDefault="00D74C3E" w:rsidP="00D74C3E">
      <w:pPr>
        <w:pStyle w:val="a3"/>
        <w:numPr>
          <w:ilvl w:val="0"/>
          <w:numId w:val="1"/>
        </w:numPr>
        <w:rPr>
          <w:sz w:val="28"/>
          <w:szCs w:val="28"/>
        </w:rPr>
      </w:pPr>
      <w:r w:rsidRPr="00D17A36">
        <w:rPr>
          <w:i/>
          <w:iCs/>
          <w:sz w:val="28"/>
          <w:szCs w:val="28"/>
        </w:rPr>
        <w:t xml:space="preserve">Образовательные: </w:t>
      </w:r>
      <w:r w:rsidRPr="00D17A36">
        <w:rPr>
          <w:sz w:val="28"/>
          <w:szCs w:val="28"/>
        </w:rPr>
        <w:t>создание условий для реализации интеллектуальн</w:t>
      </w:r>
      <w:proofErr w:type="gramStart"/>
      <w:r w:rsidRPr="00D17A36">
        <w:rPr>
          <w:sz w:val="28"/>
          <w:szCs w:val="28"/>
        </w:rPr>
        <w:t>о-</w:t>
      </w:r>
      <w:proofErr w:type="gramEnd"/>
      <w:r w:rsidRPr="00D17A36">
        <w:rPr>
          <w:sz w:val="28"/>
          <w:szCs w:val="28"/>
        </w:rPr>
        <w:t xml:space="preserve"> творческого потенциала детей, совершенствование знаний, умений, технологий, традиций, культурных и духовно-нравственных ценностей.</w:t>
      </w:r>
    </w:p>
    <w:p w:rsidR="00D74C3E" w:rsidRPr="00D17A36" w:rsidRDefault="00D74C3E" w:rsidP="00D74C3E">
      <w:pPr>
        <w:pStyle w:val="a3"/>
        <w:numPr>
          <w:ilvl w:val="0"/>
          <w:numId w:val="1"/>
        </w:numPr>
        <w:rPr>
          <w:sz w:val="28"/>
          <w:szCs w:val="28"/>
        </w:rPr>
      </w:pPr>
      <w:r w:rsidRPr="00D17A36">
        <w:rPr>
          <w:i/>
          <w:iCs/>
          <w:sz w:val="28"/>
          <w:szCs w:val="28"/>
        </w:rPr>
        <w:t>Развивающие:</w:t>
      </w:r>
      <w:r w:rsidRPr="00D17A36">
        <w:rPr>
          <w:sz w:val="28"/>
          <w:szCs w:val="28"/>
        </w:rPr>
        <w:t xml:space="preserve"> формирование эмоционально-чувственной среды, развитие художественно-образного мышления</w:t>
      </w:r>
      <w:proofErr w:type="gramStart"/>
      <w:r w:rsidRPr="00D17A36">
        <w:rPr>
          <w:sz w:val="28"/>
          <w:szCs w:val="28"/>
        </w:rPr>
        <w:t>.</w:t>
      </w:r>
      <w:proofErr w:type="gramEnd"/>
      <w:r w:rsidRPr="00D17A36">
        <w:rPr>
          <w:sz w:val="28"/>
          <w:szCs w:val="28"/>
        </w:rPr>
        <w:t xml:space="preserve"> </w:t>
      </w:r>
      <w:proofErr w:type="gramStart"/>
      <w:r w:rsidRPr="00D17A36">
        <w:rPr>
          <w:sz w:val="28"/>
          <w:szCs w:val="28"/>
        </w:rPr>
        <w:t>с</w:t>
      </w:r>
      <w:proofErr w:type="gramEnd"/>
      <w:r w:rsidRPr="00D17A36">
        <w:rPr>
          <w:sz w:val="28"/>
          <w:szCs w:val="28"/>
        </w:rPr>
        <w:t>одействие художественному развитию одаренных детей;</w:t>
      </w:r>
    </w:p>
    <w:p w:rsidR="00C902B5" w:rsidRPr="00D17A36" w:rsidRDefault="00D74C3E" w:rsidP="00C902B5">
      <w:pPr>
        <w:pStyle w:val="a3"/>
        <w:numPr>
          <w:ilvl w:val="0"/>
          <w:numId w:val="1"/>
        </w:numPr>
        <w:rPr>
          <w:sz w:val="28"/>
          <w:szCs w:val="28"/>
        </w:rPr>
      </w:pPr>
      <w:r w:rsidRPr="00D17A36">
        <w:rPr>
          <w:i/>
          <w:iCs/>
          <w:sz w:val="28"/>
          <w:szCs w:val="28"/>
        </w:rPr>
        <w:t>Воспитательные</w:t>
      </w:r>
      <w:proofErr w:type="gramStart"/>
      <w:r w:rsidRPr="00D17A36">
        <w:rPr>
          <w:sz w:val="28"/>
          <w:szCs w:val="28"/>
        </w:rPr>
        <w:t xml:space="preserve"> :</w:t>
      </w:r>
      <w:proofErr w:type="gramEnd"/>
      <w:r w:rsidRPr="00D17A36">
        <w:rPr>
          <w:sz w:val="28"/>
          <w:szCs w:val="28"/>
        </w:rPr>
        <w:t xml:space="preserve"> духовно-нравственное воспитание подрастающего поколения; приобщения к духовным ценностям, развитие качественно нового, нравственно-эстетического отношения к окружающему. Пробудить состояние души и сердца, мыслей и чувств, учить детей видеть и чувствовать мир, понимать самого себя и окружающих людей</w:t>
      </w:r>
      <w:r w:rsidR="00C902B5" w:rsidRPr="00D17A36">
        <w:rPr>
          <w:sz w:val="28"/>
          <w:szCs w:val="28"/>
        </w:rPr>
        <w:t xml:space="preserve"> </w:t>
      </w:r>
    </w:p>
    <w:p w:rsidR="00D74C3E" w:rsidRPr="00D17A36" w:rsidRDefault="00C902B5" w:rsidP="00C902B5">
      <w:pPr>
        <w:pStyle w:val="a3"/>
        <w:ind w:left="360"/>
        <w:rPr>
          <w:sz w:val="28"/>
          <w:szCs w:val="28"/>
        </w:rPr>
      </w:pPr>
      <w:r w:rsidRPr="00D17A36">
        <w:rPr>
          <w:b/>
          <w:bCs/>
          <w:sz w:val="28"/>
          <w:szCs w:val="28"/>
        </w:rPr>
        <w:t xml:space="preserve">                                               </w:t>
      </w:r>
      <w:r w:rsidR="00D74C3E" w:rsidRPr="00D17A36">
        <w:rPr>
          <w:b/>
          <w:bCs/>
          <w:sz w:val="28"/>
          <w:szCs w:val="28"/>
        </w:rPr>
        <w:t>Этапы работы мастерской</w:t>
      </w:r>
    </w:p>
    <w:p w:rsidR="00D74C3E" w:rsidRPr="00D17A36" w:rsidRDefault="00D74C3E" w:rsidP="00C902B5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17A36">
        <w:rPr>
          <w:rFonts w:ascii="Times New Roman" w:hAnsi="Times New Roman" w:cs="Times New Roman"/>
          <w:sz w:val="28"/>
          <w:szCs w:val="28"/>
          <w:lang w:eastAsia="ru-RU"/>
        </w:rPr>
        <w:t xml:space="preserve">«Индукция» </w:t>
      </w:r>
    </w:p>
    <w:p w:rsidR="00D74C3E" w:rsidRPr="00D17A36" w:rsidRDefault="00D74C3E" w:rsidP="00C902B5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17A36">
        <w:rPr>
          <w:rFonts w:ascii="Times New Roman" w:hAnsi="Times New Roman" w:cs="Times New Roman"/>
          <w:sz w:val="28"/>
          <w:szCs w:val="28"/>
          <w:lang w:eastAsia="ru-RU"/>
        </w:rPr>
        <w:t xml:space="preserve">«Самоинструкция» </w:t>
      </w:r>
    </w:p>
    <w:p w:rsidR="00D74C3E" w:rsidRPr="00D17A36" w:rsidRDefault="00D74C3E" w:rsidP="00C902B5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17A36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D17A36">
        <w:rPr>
          <w:rFonts w:ascii="Times New Roman" w:hAnsi="Times New Roman" w:cs="Times New Roman"/>
          <w:sz w:val="28"/>
          <w:szCs w:val="28"/>
          <w:lang w:eastAsia="ru-RU"/>
        </w:rPr>
        <w:t>Социоконструкция</w:t>
      </w:r>
      <w:proofErr w:type="spellEnd"/>
      <w:r w:rsidRPr="00D17A36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74C3E" w:rsidRPr="00D17A36" w:rsidRDefault="00D74C3E" w:rsidP="00C902B5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17A36">
        <w:rPr>
          <w:rFonts w:ascii="Times New Roman" w:hAnsi="Times New Roman" w:cs="Times New Roman"/>
          <w:sz w:val="28"/>
          <w:szCs w:val="28"/>
          <w:lang w:eastAsia="ru-RU"/>
        </w:rPr>
        <w:t xml:space="preserve">«Социализация» </w:t>
      </w:r>
    </w:p>
    <w:p w:rsidR="00D74C3E" w:rsidRPr="00D17A36" w:rsidRDefault="00D74C3E" w:rsidP="00C902B5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17A36">
        <w:rPr>
          <w:rFonts w:ascii="Times New Roman" w:hAnsi="Times New Roman" w:cs="Times New Roman"/>
          <w:sz w:val="28"/>
          <w:szCs w:val="28"/>
          <w:lang w:eastAsia="ru-RU"/>
        </w:rPr>
        <w:t xml:space="preserve">«Афиширование» </w:t>
      </w:r>
    </w:p>
    <w:p w:rsidR="00D74C3E" w:rsidRPr="00D17A36" w:rsidRDefault="00D74C3E" w:rsidP="00C902B5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17A36">
        <w:rPr>
          <w:rFonts w:ascii="Times New Roman" w:hAnsi="Times New Roman" w:cs="Times New Roman"/>
          <w:sz w:val="28"/>
          <w:szCs w:val="28"/>
          <w:lang w:eastAsia="ru-RU"/>
        </w:rPr>
        <w:t xml:space="preserve">«Разрыв» </w:t>
      </w:r>
    </w:p>
    <w:p w:rsidR="00D74C3E" w:rsidRPr="00D17A36" w:rsidRDefault="00D74C3E" w:rsidP="00C902B5">
      <w:pPr>
        <w:pStyle w:val="a9"/>
        <w:numPr>
          <w:ilvl w:val="0"/>
          <w:numId w:val="5"/>
        </w:num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17A36">
        <w:rPr>
          <w:rFonts w:ascii="Times New Roman" w:hAnsi="Times New Roman" w:cs="Times New Roman"/>
          <w:sz w:val="28"/>
          <w:szCs w:val="28"/>
        </w:rPr>
        <w:t>«Рефлексия»</w:t>
      </w:r>
    </w:p>
    <w:p w:rsidR="00D74C3E" w:rsidRPr="00D17A36" w:rsidRDefault="00D74C3E" w:rsidP="00D74C3E">
      <w:pPr>
        <w:pStyle w:val="a3"/>
        <w:ind w:left="360"/>
        <w:jc w:val="center"/>
        <w:rPr>
          <w:rStyle w:val="a4"/>
          <w:sz w:val="28"/>
          <w:szCs w:val="28"/>
        </w:rPr>
      </w:pPr>
      <w:r w:rsidRPr="00D17A36">
        <w:rPr>
          <w:rStyle w:val="a4"/>
          <w:sz w:val="28"/>
          <w:szCs w:val="28"/>
        </w:rPr>
        <w:lastRenderedPageBreak/>
        <w:t>Ход занятия</w:t>
      </w:r>
    </w:p>
    <w:p w:rsidR="00D74C3E" w:rsidRPr="00D17A36" w:rsidRDefault="00D74C3E" w:rsidP="00D74C3E">
      <w:pPr>
        <w:pStyle w:val="a3"/>
        <w:rPr>
          <w:sz w:val="28"/>
          <w:szCs w:val="28"/>
        </w:rPr>
      </w:pPr>
      <w:r w:rsidRPr="00D17A36">
        <w:rPr>
          <w:rStyle w:val="a4"/>
          <w:bCs w:val="0"/>
          <w:sz w:val="28"/>
          <w:szCs w:val="28"/>
        </w:rPr>
        <w:t>1.</w:t>
      </w:r>
      <w:r w:rsidRPr="00D17A36">
        <w:rPr>
          <w:rStyle w:val="a4"/>
          <w:sz w:val="28"/>
          <w:szCs w:val="28"/>
        </w:rPr>
        <w:t xml:space="preserve"> </w:t>
      </w:r>
      <w:proofErr w:type="spellStart"/>
      <w:r w:rsidRPr="00D17A36">
        <w:rPr>
          <w:rStyle w:val="a4"/>
          <w:sz w:val="28"/>
          <w:szCs w:val="28"/>
        </w:rPr>
        <w:t>Саморегуляция</w:t>
      </w:r>
      <w:proofErr w:type="spellEnd"/>
    </w:p>
    <w:p w:rsidR="00D74C3E" w:rsidRPr="00D17A36" w:rsidRDefault="00D74C3E" w:rsidP="00D74C3E">
      <w:pPr>
        <w:pStyle w:val="a3"/>
        <w:ind w:left="360"/>
        <w:rPr>
          <w:sz w:val="28"/>
          <w:szCs w:val="28"/>
        </w:rPr>
      </w:pPr>
      <w:r w:rsidRPr="00D17A36">
        <w:rPr>
          <w:sz w:val="28"/>
          <w:szCs w:val="28"/>
        </w:rPr>
        <w:t>–</w:t>
      </w:r>
      <w:r w:rsidR="008567A1" w:rsidRPr="00D17A36">
        <w:rPr>
          <w:sz w:val="28"/>
          <w:szCs w:val="28"/>
        </w:rPr>
        <w:t>Вы</w:t>
      </w:r>
      <w:r w:rsidRPr="00D17A36">
        <w:rPr>
          <w:sz w:val="28"/>
          <w:szCs w:val="28"/>
        </w:rPr>
        <w:t xml:space="preserve"> сегодня не на уроке, а в творческой мастерской. Учитель ваш – Мастер, а вы – не просто подмастерья, а творцы. </w:t>
      </w:r>
    </w:p>
    <w:p w:rsidR="00D74C3E" w:rsidRPr="00D17A36" w:rsidRDefault="00D74C3E" w:rsidP="00D74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A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Работа по теме.</w:t>
      </w:r>
    </w:p>
    <w:p w:rsidR="00D74C3E" w:rsidRPr="00D17A36" w:rsidRDefault="00D74C3E" w:rsidP="00D74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17A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Индуктор - </w:t>
      </w:r>
      <w:r w:rsidRPr="00D17A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чтение стихотворения о солнце</w:t>
      </w:r>
    </w:p>
    <w:p w:rsidR="00D74C3E" w:rsidRPr="00D17A36" w:rsidRDefault="00D74C3E" w:rsidP="00D74C3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17A36">
        <w:rPr>
          <w:rFonts w:ascii="Times New Roman" w:hAnsi="Times New Roman" w:cs="Times New Roman"/>
          <w:sz w:val="28"/>
          <w:szCs w:val="28"/>
        </w:rPr>
        <w:t>Колокольчик синенький</w:t>
      </w:r>
      <w:proofErr w:type="gramStart"/>
      <w:r w:rsidRPr="00D17A36">
        <w:rPr>
          <w:rFonts w:ascii="Times New Roman" w:hAnsi="Times New Roman" w:cs="Times New Roman"/>
          <w:sz w:val="28"/>
          <w:szCs w:val="28"/>
        </w:rPr>
        <w:t> </w:t>
      </w:r>
      <w:r w:rsidRPr="00D17A36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D17A36">
        <w:rPr>
          <w:rFonts w:ascii="Times New Roman" w:hAnsi="Times New Roman" w:cs="Times New Roman"/>
          <w:sz w:val="28"/>
          <w:szCs w:val="28"/>
        </w:rPr>
        <w:t>розвенел букашке: </w:t>
      </w:r>
      <w:r w:rsidRPr="00D17A36">
        <w:rPr>
          <w:rFonts w:ascii="Times New Roman" w:hAnsi="Times New Roman" w:cs="Times New Roman"/>
          <w:sz w:val="28"/>
          <w:szCs w:val="28"/>
        </w:rPr>
        <w:br/>
        <w:t>« Ты скажи мне, милая, </w:t>
      </w:r>
      <w:r w:rsidRPr="00D17A36">
        <w:rPr>
          <w:rFonts w:ascii="Times New Roman" w:hAnsi="Times New Roman" w:cs="Times New Roman"/>
          <w:sz w:val="28"/>
          <w:szCs w:val="28"/>
        </w:rPr>
        <w:br/>
        <w:t>Что там за ромашка</w:t>
      </w:r>
      <w:proofErr w:type="gramStart"/>
      <w:r w:rsidRPr="00D17A36">
        <w:rPr>
          <w:rFonts w:ascii="Times New Roman" w:hAnsi="Times New Roman" w:cs="Times New Roman"/>
          <w:sz w:val="28"/>
          <w:szCs w:val="28"/>
        </w:rPr>
        <w:t> </w:t>
      </w:r>
      <w:r w:rsidRPr="00D17A36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D17A36">
        <w:rPr>
          <w:rFonts w:ascii="Times New Roman" w:hAnsi="Times New Roman" w:cs="Times New Roman"/>
          <w:sz w:val="28"/>
          <w:szCs w:val="28"/>
        </w:rPr>
        <w:t>ыросла над облаком </w:t>
      </w:r>
      <w:r w:rsidRPr="00D17A36">
        <w:rPr>
          <w:rFonts w:ascii="Times New Roman" w:hAnsi="Times New Roman" w:cs="Times New Roman"/>
          <w:sz w:val="28"/>
          <w:szCs w:val="28"/>
        </w:rPr>
        <w:br/>
        <w:t>жёлтая такая, </w:t>
      </w:r>
      <w:r w:rsidRPr="00D17A36">
        <w:rPr>
          <w:rFonts w:ascii="Times New Roman" w:hAnsi="Times New Roman" w:cs="Times New Roman"/>
          <w:sz w:val="28"/>
          <w:szCs w:val="28"/>
        </w:rPr>
        <w:br/>
        <w:t>Яркая, лучистая, </w:t>
      </w:r>
      <w:r w:rsidRPr="00D17A36">
        <w:rPr>
          <w:rFonts w:ascii="Times New Roman" w:hAnsi="Times New Roman" w:cs="Times New Roman"/>
          <w:sz w:val="28"/>
          <w:szCs w:val="28"/>
        </w:rPr>
        <w:br/>
        <w:t>очень уж большая?» </w:t>
      </w:r>
      <w:r w:rsidRPr="00D17A36">
        <w:rPr>
          <w:rFonts w:ascii="Times New Roman" w:hAnsi="Times New Roman" w:cs="Times New Roman"/>
          <w:sz w:val="28"/>
          <w:szCs w:val="28"/>
        </w:rPr>
        <w:br/>
        <w:t>«Это, кроха, не цветок, - </w:t>
      </w:r>
      <w:r w:rsidRPr="00D17A36">
        <w:rPr>
          <w:rFonts w:ascii="Times New Roman" w:hAnsi="Times New Roman" w:cs="Times New Roman"/>
          <w:sz w:val="28"/>
          <w:szCs w:val="28"/>
        </w:rPr>
        <w:br/>
        <w:t>Та в ответ смеётся, - </w:t>
      </w:r>
      <w:r w:rsidRPr="00D17A36">
        <w:rPr>
          <w:rFonts w:ascii="Times New Roman" w:hAnsi="Times New Roman" w:cs="Times New Roman"/>
          <w:sz w:val="28"/>
          <w:szCs w:val="28"/>
        </w:rPr>
        <w:br/>
        <w:t>Это крупное</w:t>
      </w:r>
      <w:r w:rsidR="008567A1" w:rsidRPr="00D17A36">
        <w:rPr>
          <w:rFonts w:ascii="Times New Roman" w:hAnsi="Times New Roman" w:cs="Times New Roman"/>
          <w:sz w:val="28"/>
          <w:szCs w:val="28"/>
        </w:rPr>
        <w:t xml:space="preserve"> светило</w:t>
      </w:r>
      <w:proofErr w:type="gramStart"/>
      <w:r w:rsidR="008567A1" w:rsidRPr="00D17A36">
        <w:rPr>
          <w:rFonts w:ascii="Times New Roman" w:hAnsi="Times New Roman" w:cs="Times New Roman"/>
          <w:sz w:val="28"/>
          <w:szCs w:val="28"/>
        </w:rPr>
        <w:t> </w:t>
      </w:r>
      <w:r w:rsidR="008567A1" w:rsidRPr="00D17A36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="008567A1" w:rsidRPr="00D17A36">
        <w:rPr>
          <w:rFonts w:ascii="Times New Roman" w:hAnsi="Times New Roman" w:cs="Times New Roman"/>
          <w:sz w:val="28"/>
          <w:szCs w:val="28"/>
        </w:rPr>
        <w:t>од названьем Солнце      (</w:t>
      </w:r>
      <w:r w:rsidRPr="00D17A36">
        <w:rPr>
          <w:rFonts w:ascii="Times New Roman" w:hAnsi="Times New Roman" w:cs="Times New Roman"/>
          <w:sz w:val="28"/>
          <w:szCs w:val="28"/>
        </w:rPr>
        <w:t xml:space="preserve">Тамара </w:t>
      </w:r>
      <w:proofErr w:type="spellStart"/>
      <w:r w:rsidRPr="00D17A36">
        <w:rPr>
          <w:rFonts w:ascii="Times New Roman" w:hAnsi="Times New Roman" w:cs="Times New Roman"/>
          <w:sz w:val="28"/>
          <w:szCs w:val="28"/>
        </w:rPr>
        <w:t>Маршалова</w:t>
      </w:r>
      <w:proofErr w:type="spellEnd"/>
      <w:r w:rsidR="008567A1" w:rsidRPr="00D17A36">
        <w:rPr>
          <w:rFonts w:ascii="Times New Roman" w:hAnsi="Times New Roman" w:cs="Times New Roman"/>
          <w:sz w:val="28"/>
          <w:szCs w:val="28"/>
        </w:rPr>
        <w:t>)</w:t>
      </w:r>
    </w:p>
    <w:p w:rsidR="00D74C3E" w:rsidRPr="00D17A36" w:rsidRDefault="00D74C3E" w:rsidP="00D74C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4C3E" w:rsidRPr="00D17A36" w:rsidRDefault="00D74C3E" w:rsidP="00D74C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7A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Творческая работа</w:t>
      </w:r>
    </w:p>
    <w:p w:rsidR="00D74C3E" w:rsidRPr="00D17A36" w:rsidRDefault="00D74C3E" w:rsidP="00D74C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C3E" w:rsidRPr="00D17A36" w:rsidRDefault="00D74C3E" w:rsidP="00D74C3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7A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Учащимся предлагаю создать ассоциативные ряды к ключевому слову “солнце ”.  Прослушивание ответов</w:t>
      </w:r>
    </w:p>
    <w:p w:rsidR="007967B3" w:rsidRPr="00D17A36" w:rsidRDefault="00D74C3E" w:rsidP="00D74C3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7A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D17A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(примерные ответы: 1 группа - слова на тему “Звезда.</w:t>
      </w:r>
      <w:proofErr w:type="gramEnd"/>
      <w:r w:rsidRPr="00D17A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17A36">
        <w:rPr>
          <w:rFonts w:ascii="Times New Roman" w:hAnsi="Times New Roman" w:cs="Times New Roman"/>
          <w:i/>
          <w:sz w:val="28"/>
          <w:szCs w:val="28"/>
        </w:rPr>
        <w:t>Небесное светило</w:t>
      </w:r>
      <w:proofErr w:type="gramStart"/>
      <w:r w:rsidRPr="00D17A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.”, </w:t>
      </w:r>
      <w:proofErr w:type="gramEnd"/>
    </w:p>
    <w:p w:rsidR="00D74C3E" w:rsidRPr="00D17A36" w:rsidRDefault="00D74C3E" w:rsidP="00D74C3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7A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 группа </w:t>
      </w:r>
      <w:proofErr w:type="gramStart"/>
      <w:r w:rsidRPr="00D17A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D17A36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Pr="00D17A36">
        <w:rPr>
          <w:rFonts w:ascii="Times New Roman" w:hAnsi="Times New Roman" w:cs="Times New Roman"/>
          <w:i/>
          <w:sz w:val="28"/>
          <w:szCs w:val="28"/>
        </w:rPr>
        <w:t>о что является источником, средоточием чего-нибудь ценного, высокого, жизненно необходимого</w:t>
      </w:r>
      <w:r w:rsidRPr="00D17A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</w:p>
    <w:p w:rsidR="00D74C3E" w:rsidRPr="00D17A36" w:rsidRDefault="00D74C3E" w:rsidP="00D74C3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7A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 группа </w:t>
      </w:r>
      <w:proofErr w:type="gramStart"/>
      <w:r w:rsidRPr="00D17A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–т</w:t>
      </w:r>
      <w:proofErr w:type="gramEnd"/>
      <w:r w:rsidRPr="00D17A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ело, похожее на шар, определенного цвета”). </w:t>
      </w:r>
    </w:p>
    <w:p w:rsidR="00D74C3E" w:rsidRPr="00D17A36" w:rsidRDefault="00D74C3E" w:rsidP="00D74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7A36">
        <w:rPr>
          <w:rFonts w:ascii="Times New Roman" w:hAnsi="Times New Roman" w:cs="Times New Roman"/>
          <w:i/>
          <w:sz w:val="28"/>
          <w:szCs w:val="28"/>
        </w:rPr>
        <w:t>Итог по созданию словесного ассоциативного ряда: «Удивительно, что может сделать один луч солнца с душой человека!»</w:t>
      </w:r>
    </w:p>
    <w:p w:rsidR="00D74C3E" w:rsidRPr="00D17A36" w:rsidRDefault="00D74C3E" w:rsidP="00D74C3E">
      <w:pPr>
        <w:tabs>
          <w:tab w:val="num" w:pos="78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proofErr w:type="spellStart"/>
      <w:r w:rsidRPr="00D17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Социоконструкция</w:t>
      </w:r>
      <w:proofErr w:type="spellEnd"/>
    </w:p>
    <w:p w:rsidR="00D74C3E" w:rsidRPr="00D17A36" w:rsidRDefault="00D74C3E" w:rsidP="00D74C3E">
      <w:pPr>
        <w:tabs>
          <w:tab w:val="num" w:pos="78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7A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(Создание своего солнца-настроения на листе бумаги)</w:t>
      </w:r>
    </w:p>
    <w:p w:rsidR="00C902B5" w:rsidRPr="00D17A36" w:rsidRDefault="008567A1" w:rsidP="00D74C3E">
      <w:pPr>
        <w:tabs>
          <w:tab w:val="num" w:pos="786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17A3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74C3E" w:rsidRPr="00D17A3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Вслушайтесь в мысль А. Белого о солнце:</w:t>
      </w:r>
      <w:r w:rsidR="00C902B5" w:rsidRPr="00D17A3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D74C3E" w:rsidRPr="00D17A36" w:rsidRDefault="00C902B5" w:rsidP="00D74C3E">
      <w:pPr>
        <w:tabs>
          <w:tab w:val="num" w:pos="78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A36">
        <w:rPr>
          <w:rFonts w:ascii="Times New Roman" w:hAnsi="Times New Roman" w:cs="Times New Roman"/>
          <w:i/>
          <w:sz w:val="28"/>
          <w:szCs w:val="28"/>
          <w:lang w:eastAsia="ru-RU"/>
        </w:rPr>
        <w:t>(Идет демонстрация видеоролика)</w:t>
      </w:r>
    </w:p>
    <w:p w:rsidR="00332647" w:rsidRDefault="00332647" w:rsidP="00D74C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5020"/>
          <w:sz w:val="28"/>
          <w:szCs w:val="28"/>
          <w:lang w:eastAsia="ru-RU"/>
        </w:rPr>
      </w:pPr>
    </w:p>
    <w:p w:rsidR="00D74C3E" w:rsidRPr="000C439B" w:rsidRDefault="00D74C3E" w:rsidP="00D74C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64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lastRenderedPageBreak/>
        <w:t>СОЛНЦЕ</w:t>
      </w:r>
      <w:r w:rsidRPr="00D17A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4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Солнцем сердце зажжено.</w:t>
      </w:r>
      <w:r w:rsidRPr="000C4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Солнце - к </w:t>
      </w:r>
      <w:proofErr w:type="gramStart"/>
      <w:r w:rsidRPr="000C4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вечному</w:t>
      </w:r>
      <w:proofErr w:type="gramEnd"/>
      <w:r w:rsidRPr="000C4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стремительность.</w:t>
      </w:r>
      <w:r w:rsidRPr="000C4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Солнце - вечное окно</w:t>
      </w:r>
      <w:proofErr w:type="gramStart"/>
      <w:r w:rsidRPr="000C4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</w:t>
      </w:r>
      <w:proofErr w:type="gramEnd"/>
      <w:r w:rsidRPr="000C4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золотую ослепительность.</w:t>
      </w:r>
    </w:p>
    <w:p w:rsidR="00D74C3E" w:rsidRPr="000C439B" w:rsidRDefault="00D74C3E" w:rsidP="00D74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Роза в золоте кудрей.</w:t>
      </w:r>
      <w:r w:rsidRPr="000C4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Роза нежно колыхается.</w:t>
      </w:r>
      <w:r w:rsidRPr="000C4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розах золото лучей</w:t>
      </w:r>
      <w:r w:rsidRPr="000C4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Красным жаром разливается</w:t>
      </w:r>
    </w:p>
    <w:p w:rsidR="00D74C3E" w:rsidRPr="000C439B" w:rsidRDefault="00D74C3E" w:rsidP="00D74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4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сердце бедном много зла</w:t>
      </w:r>
      <w:r w:rsidRPr="000C4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Сожжено и перемолото.</w:t>
      </w:r>
      <w:r w:rsidRPr="000C4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Наши души - зеркала,</w:t>
      </w:r>
      <w:r w:rsidRPr="000C4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Отражающие золото.</w:t>
      </w:r>
    </w:p>
    <w:p w:rsidR="00D74C3E" w:rsidRPr="00D17A36" w:rsidRDefault="00D74C3E" w:rsidP="00796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7A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(А.Белый)</w:t>
      </w:r>
      <w:r w:rsidR="007967B3" w:rsidRPr="00D17A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</w:p>
    <w:p w:rsidR="00D74C3E" w:rsidRPr="00D17A36" w:rsidRDefault="008567A1" w:rsidP="00C902B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D17A3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74C3E" w:rsidRPr="00D17A36">
        <w:rPr>
          <w:rFonts w:ascii="Times New Roman" w:hAnsi="Times New Roman" w:cs="Times New Roman"/>
          <w:sz w:val="28"/>
          <w:szCs w:val="28"/>
          <w:lang w:eastAsia="ru-RU"/>
        </w:rPr>
        <w:t>Воспользуйтесь этой идеей и оживите ее в своем образе солнца, своем рисунке.</w:t>
      </w:r>
    </w:p>
    <w:p w:rsidR="00D74C3E" w:rsidRPr="00D17A36" w:rsidRDefault="00D74C3E" w:rsidP="00C902B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D17A36">
        <w:rPr>
          <w:rFonts w:ascii="Times New Roman" w:hAnsi="Times New Roman" w:cs="Times New Roman"/>
          <w:sz w:val="28"/>
          <w:szCs w:val="28"/>
          <w:lang w:eastAsia="ru-RU"/>
        </w:rPr>
        <w:t>- Каким вы представляете себе светило?</w:t>
      </w:r>
    </w:p>
    <w:p w:rsidR="00D74C3E" w:rsidRPr="00D17A36" w:rsidRDefault="00D74C3E" w:rsidP="00C902B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D17A36">
        <w:rPr>
          <w:rFonts w:ascii="Times New Roman" w:hAnsi="Times New Roman" w:cs="Times New Roman"/>
          <w:sz w:val="28"/>
          <w:szCs w:val="28"/>
          <w:lang w:eastAsia="ru-RU"/>
        </w:rPr>
        <w:t xml:space="preserve">-Каким настроением его наполните? </w:t>
      </w:r>
    </w:p>
    <w:p w:rsidR="00D74C3E" w:rsidRPr="00D17A36" w:rsidRDefault="00D74C3E" w:rsidP="00C902B5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17A36">
        <w:rPr>
          <w:rFonts w:ascii="Times New Roman" w:hAnsi="Times New Roman" w:cs="Times New Roman"/>
          <w:sz w:val="28"/>
          <w:szCs w:val="28"/>
          <w:lang w:eastAsia="ru-RU"/>
        </w:rPr>
        <w:t xml:space="preserve">Постарайтесь наделить свое солнце характером, настроением </w:t>
      </w:r>
      <w:r w:rsidRPr="00D17A36">
        <w:rPr>
          <w:rFonts w:ascii="Times New Roman" w:hAnsi="Times New Roman" w:cs="Times New Roman"/>
          <w:i/>
          <w:sz w:val="28"/>
          <w:szCs w:val="28"/>
        </w:rPr>
        <w:t>(Рисуют все участники мастерской, не подписывая свои работы).</w:t>
      </w:r>
    </w:p>
    <w:p w:rsidR="00D74C3E" w:rsidRPr="00D17A36" w:rsidRDefault="00D74C3E" w:rsidP="00C902B5">
      <w:pPr>
        <w:pStyle w:val="a9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17A36">
        <w:rPr>
          <w:rFonts w:ascii="Times New Roman" w:hAnsi="Times New Roman" w:cs="Times New Roman"/>
          <w:i/>
          <w:sz w:val="28"/>
          <w:szCs w:val="28"/>
        </w:rPr>
        <w:t>Во время работы звучит музыка</w:t>
      </w:r>
    </w:p>
    <w:p w:rsidR="00D74C3E" w:rsidRPr="00D17A36" w:rsidRDefault="00D74C3E" w:rsidP="00D74C3E">
      <w:pPr>
        <w:tabs>
          <w:tab w:val="num" w:pos="78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Социализация</w:t>
      </w:r>
    </w:p>
    <w:p w:rsidR="00D74C3E" w:rsidRPr="00D17A36" w:rsidRDefault="00D74C3E" w:rsidP="008567A1">
      <w:pPr>
        <w:pStyle w:val="a9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17A36">
        <w:rPr>
          <w:rFonts w:ascii="Times New Roman" w:hAnsi="Times New Roman" w:cs="Times New Roman"/>
          <w:i/>
          <w:sz w:val="28"/>
          <w:szCs w:val="28"/>
          <w:lang w:eastAsia="ru-RU"/>
        </w:rPr>
        <w:t>Выставка рисунков под названием «В каждом человеке живет солнце!»</w:t>
      </w:r>
    </w:p>
    <w:p w:rsidR="00D74C3E" w:rsidRPr="00D17A36" w:rsidRDefault="00D74C3E" w:rsidP="008567A1">
      <w:pPr>
        <w:pStyle w:val="a9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17A36">
        <w:rPr>
          <w:rFonts w:ascii="Times New Roman" w:hAnsi="Times New Roman" w:cs="Times New Roman"/>
          <w:i/>
          <w:sz w:val="28"/>
          <w:szCs w:val="28"/>
          <w:lang w:eastAsia="ru-RU"/>
        </w:rPr>
        <w:t>Каждый находит на выставке место своему рисунку, а затем выбирает себе роль, которая написана на карточках-</w:t>
      </w:r>
      <w:proofErr w:type="spellStart"/>
      <w:r w:rsidRPr="00D17A36">
        <w:rPr>
          <w:rFonts w:ascii="Times New Roman" w:hAnsi="Times New Roman" w:cs="Times New Roman"/>
          <w:i/>
          <w:sz w:val="28"/>
          <w:szCs w:val="28"/>
          <w:lang w:eastAsia="ru-RU"/>
        </w:rPr>
        <w:t>бейджиках</w:t>
      </w:r>
      <w:proofErr w:type="spellEnd"/>
      <w:r w:rsidRPr="00D17A36">
        <w:rPr>
          <w:rFonts w:ascii="Times New Roman" w:hAnsi="Times New Roman" w:cs="Times New Roman"/>
          <w:i/>
          <w:sz w:val="28"/>
          <w:szCs w:val="28"/>
          <w:lang w:eastAsia="ru-RU"/>
        </w:rPr>
        <w:t>, расположенных на столе и заранее подготовленных</w:t>
      </w:r>
    </w:p>
    <w:p w:rsidR="00D74C3E" w:rsidRPr="00D17A36" w:rsidRDefault="00D74C3E" w:rsidP="008567A1">
      <w:pPr>
        <w:pStyle w:val="a9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17A36">
        <w:rPr>
          <w:rFonts w:ascii="Times New Roman" w:hAnsi="Times New Roman" w:cs="Times New Roman"/>
          <w:i/>
          <w:sz w:val="28"/>
          <w:szCs w:val="28"/>
          <w:lang w:eastAsia="ru-RU"/>
        </w:rPr>
        <w:t>(Хозяйка картиной галереи,  гость-зритель,  художественный критик, фотограф, журналист, меценат)</w:t>
      </w:r>
    </w:p>
    <w:p w:rsidR="00D74C3E" w:rsidRPr="00D17A36" w:rsidRDefault="00D74C3E" w:rsidP="00D74C3E">
      <w:pPr>
        <w:tabs>
          <w:tab w:val="num" w:pos="78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Афиширование</w:t>
      </w:r>
      <w:r w:rsidRPr="00D17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67A1" w:rsidRPr="00D17A36" w:rsidRDefault="008567A1" w:rsidP="008567A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D17A36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D74C3E" w:rsidRPr="00D17A36">
        <w:rPr>
          <w:rFonts w:ascii="Times New Roman" w:hAnsi="Times New Roman" w:cs="Times New Roman"/>
          <w:sz w:val="28"/>
          <w:szCs w:val="28"/>
          <w:lang w:eastAsia="ru-RU"/>
        </w:rPr>
        <w:t>Посмотрите, мы нарисовали солнце, но у каждого оно получилось свое. Мы по-разному смотрим на мир и в нем отражаемся. Возьмите по одному фломастеру и подберите эпитеты или названия для каждого рисунка. Ваши надписи выражают ваш выбор и объясняют его. Напишите их</w:t>
      </w:r>
      <w:r w:rsidRPr="00D17A36">
        <w:rPr>
          <w:rFonts w:ascii="Times New Roman" w:hAnsi="Times New Roman" w:cs="Times New Roman"/>
          <w:sz w:val="28"/>
          <w:szCs w:val="28"/>
          <w:lang w:eastAsia="ru-RU"/>
        </w:rPr>
        <w:t xml:space="preserve"> прямо на рисунках внизу справа.</w:t>
      </w:r>
    </w:p>
    <w:p w:rsidR="00D74C3E" w:rsidRDefault="00D74C3E" w:rsidP="008567A1">
      <w:pPr>
        <w:pStyle w:val="a9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17A36">
        <w:rPr>
          <w:rFonts w:ascii="Times New Roman" w:hAnsi="Times New Roman" w:cs="Times New Roman"/>
          <w:i/>
          <w:sz w:val="28"/>
          <w:szCs w:val="28"/>
          <w:lang w:eastAsia="ru-RU"/>
        </w:rPr>
        <w:t>Идет обсуждение работ. Дети выполняют разные роли</w:t>
      </w:r>
    </w:p>
    <w:p w:rsidR="00332647" w:rsidRPr="00D17A36" w:rsidRDefault="00332647" w:rsidP="008567A1">
      <w:pPr>
        <w:pStyle w:val="a9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D74C3E" w:rsidRPr="00D17A36" w:rsidRDefault="00D74C3E" w:rsidP="00D74C3E">
      <w:pPr>
        <w:tabs>
          <w:tab w:val="num" w:pos="78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Журналисты</w:t>
      </w:r>
      <w:r w:rsidRPr="00D17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берут интервью у окружающих</w:t>
      </w:r>
    </w:p>
    <w:p w:rsidR="00D74C3E" w:rsidRPr="00D17A36" w:rsidRDefault="00D74C3E" w:rsidP="00D74C3E">
      <w:pPr>
        <w:tabs>
          <w:tab w:val="num" w:pos="78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A36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вас удивило на выставке?</w:t>
      </w:r>
    </w:p>
    <w:p w:rsidR="00D74C3E" w:rsidRDefault="00D74C3E" w:rsidP="00D74C3E">
      <w:pPr>
        <w:tabs>
          <w:tab w:val="num" w:pos="78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A36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-Какое солнце соответствует вашему настроению?</w:t>
      </w:r>
    </w:p>
    <w:p w:rsidR="00332647" w:rsidRPr="00D17A36" w:rsidRDefault="00332647" w:rsidP="00D74C3E">
      <w:pPr>
        <w:tabs>
          <w:tab w:val="num" w:pos="78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C3E" w:rsidRPr="00D17A36" w:rsidRDefault="00D74C3E" w:rsidP="00D74C3E">
      <w:pPr>
        <w:tabs>
          <w:tab w:val="num" w:pos="78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Критики </w:t>
      </w:r>
      <w:r w:rsidRPr="00D17A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отмечают художественные находки и достоинства работ:</w:t>
      </w:r>
    </w:p>
    <w:p w:rsidR="00D74C3E" w:rsidRPr="00D17A36" w:rsidRDefault="00D74C3E" w:rsidP="00D74C3E">
      <w:pPr>
        <w:tabs>
          <w:tab w:val="num" w:pos="78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A3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первый критик может отметить настроение рисунков, потому что многие рисунки напоминают автопортреты и обратит внимание на идею выставки: «В каждом человеке солнце…»</w:t>
      </w:r>
    </w:p>
    <w:p w:rsidR="00D74C3E" w:rsidRPr="00D17A36" w:rsidRDefault="00D74C3E" w:rsidP="00D74C3E">
      <w:pPr>
        <w:tabs>
          <w:tab w:val="num" w:pos="78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A3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второй критик сделает анализ колорита картин, отметит разнообразие их красок</w:t>
      </w:r>
    </w:p>
    <w:p w:rsidR="00D74C3E" w:rsidRPr="00D17A36" w:rsidRDefault="00D74C3E" w:rsidP="00D74C3E">
      <w:pPr>
        <w:tabs>
          <w:tab w:val="num" w:pos="78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A36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третий – удивит всех пониманием техники живописи, «профессиональным видением мира»</w:t>
      </w:r>
    </w:p>
    <w:p w:rsidR="00D74C3E" w:rsidRPr="00D17A36" w:rsidRDefault="00D74C3E" w:rsidP="00D74C3E">
      <w:pPr>
        <w:tabs>
          <w:tab w:val="num" w:pos="78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Хозяйка (хранитель) галереи </w:t>
      </w:r>
      <w:r w:rsidR="0033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 слово всем группам. </w:t>
      </w:r>
      <w:r w:rsidRPr="00D17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Сначала экскурсоводам, затем журналистам и фотографам, художественным критикам и гостям. Предлагает оставить запись в «Книге Посетителей»</w:t>
      </w:r>
    </w:p>
    <w:p w:rsidR="00D74C3E" w:rsidRPr="00D17A36" w:rsidRDefault="00D74C3E" w:rsidP="00D74C3E">
      <w:pPr>
        <w:tabs>
          <w:tab w:val="num" w:pos="78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Посетители </w:t>
      </w:r>
      <w:r w:rsidRPr="00D17A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оставляют запись в «Книге Посетителей» или озвучивают  свои впечатления, отмечают  те работы, которые им понравились.</w:t>
      </w:r>
    </w:p>
    <w:p w:rsidR="00D74C3E" w:rsidRPr="00D17A36" w:rsidRDefault="00D74C3E" w:rsidP="00D74C3E">
      <w:pPr>
        <w:tabs>
          <w:tab w:val="num" w:pos="78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D74C3E" w:rsidRPr="00D17A36" w:rsidTr="00D74C3E">
        <w:tc>
          <w:tcPr>
            <w:tcW w:w="9571" w:type="dxa"/>
          </w:tcPr>
          <w:p w:rsidR="00D74C3E" w:rsidRPr="00D17A36" w:rsidRDefault="00D74C3E" w:rsidP="00D74C3E">
            <w:pPr>
              <w:rPr>
                <w:sz w:val="28"/>
                <w:szCs w:val="28"/>
              </w:rPr>
            </w:pPr>
            <w:r w:rsidRPr="00D17A36">
              <w:rPr>
                <w:sz w:val="28"/>
                <w:szCs w:val="28"/>
                <w:u w:val="single"/>
              </w:rPr>
              <w:t xml:space="preserve">Итог </w:t>
            </w:r>
            <w:r w:rsidR="008567A1" w:rsidRPr="00D17A36">
              <w:rPr>
                <w:sz w:val="28"/>
                <w:szCs w:val="28"/>
                <w:u w:val="single"/>
              </w:rPr>
              <w:t xml:space="preserve"> </w:t>
            </w:r>
            <w:r w:rsidRPr="00D17A36">
              <w:rPr>
                <w:sz w:val="28"/>
                <w:szCs w:val="28"/>
                <w:u w:val="single"/>
              </w:rPr>
              <w:t>экскурсии</w:t>
            </w:r>
            <w:r w:rsidRPr="00D17A36">
              <w:rPr>
                <w:sz w:val="28"/>
                <w:szCs w:val="28"/>
              </w:rPr>
              <w:t>: все солнышки очень красивы. Они похожи на людей. Все разные, но все добрые, необыкновенные, по -  своему красивые. В жизни хорошо, когда все люди разные, только надо научиться их понимать. Сегодня мы сделали первый шаг в этом направлении. Будем стремиться к взаимопониманию в повседневной жизни.</w:t>
            </w:r>
          </w:p>
        </w:tc>
      </w:tr>
    </w:tbl>
    <w:p w:rsidR="00D74C3E" w:rsidRPr="00D17A36" w:rsidRDefault="00D74C3E" w:rsidP="00D74C3E">
      <w:pPr>
        <w:tabs>
          <w:tab w:val="num" w:pos="78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C3E" w:rsidRPr="00D17A36" w:rsidRDefault="00D74C3E" w:rsidP="00D74C3E">
      <w:pPr>
        <w:tabs>
          <w:tab w:val="num" w:pos="786"/>
        </w:tabs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D17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17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Разрыв</w:t>
      </w:r>
    </w:p>
    <w:p w:rsidR="00D74C3E" w:rsidRPr="00D17A36" w:rsidRDefault="00D74C3E" w:rsidP="00D74C3E">
      <w:pPr>
        <w:tabs>
          <w:tab w:val="num" w:pos="78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A3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 обращает внимание на строчки Сократа на доске</w:t>
      </w:r>
    </w:p>
    <w:p w:rsidR="00D74C3E" w:rsidRPr="00D17A36" w:rsidRDefault="00D74C3E" w:rsidP="00D74C3E">
      <w:pPr>
        <w:tabs>
          <w:tab w:val="num" w:pos="786"/>
        </w:tabs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 каждом человеке живет солнце…»</w:t>
      </w:r>
    </w:p>
    <w:p w:rsidR="00D74C3E" w:rsidRPr="00D17A36" w:rsidRDefault="00D74C3E" w:rsidP="00D74C3E">
      <w:pPr>
        <w:tabs>
          <w:tab w:val="num" w:pos="78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17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каком солнце в человеке говорит Сократ?</w:t>
      </w:r>
    </w:p>
    <w:p w:rsidR="00D74C3E" w:rsidRPr="00D17A36" w:rsidRDefault="00D74C3E" w:rsidP="00D74C3E">
      <w:pPr>
        <w:tabs>
          <w:tab w:val="num" w:pos="78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 может человек дарить окружающим тепло и свет? </w:t>
      </w:r>
    </w:p>
    <w:p w:rsidR="008567A1" w:rsidRPr="00D17A36" w:rsidRDefault="008567A1" w:rsidP="00D74C3E">
      <w:pPr>
        <w:tabs>
          <w:tab w:val="num" w:pos="78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A3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74C3E" w:rsidRPr="00D17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попытаемся изобразить солнце с лучами, где </w:t>
      </w:r>
      <w:bookmarkStart w:id="1" w:name="YANDEX_29"/>
      <w:bookmarkStart w:id="2" w:name="YANDEX_LAST"/>
      <w:bookmarkEnd w:id="1"/>
      <w:bookmarkEnd w:id="2"/>
      <w:r w:rsidR="00D74C3E" w:rsidRPr="00D17A36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t xml:space="preserve"> </w:t>
      </w:r>
      <w:r w:rsidR="00D74C3E" w:rsidRPr="00D17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лучики  будут каким-то человеческим качеством, которое действительно может согреть другого человека. </w:t>
      </w:r>
    </w:p>
    <w:p w:rsidR="00D74C3E" w:rsidRPr="00D17A36" w:rsidRDefault="00D74C3E" w:rsidP="00D74C3E">
      <w:pPr>
        <w:tabs>
          <w:tab w:val="num" w:pos="786"/>
        </w:tabs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7A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доске помещается центральная часть солнца, дети обводят свои ладошки и подписывают на них свои качества</w:t>
      </w:r>
    </w:p>
    <w:p w:rsidR="00D74C3E" w:rsidRPr="00D17A36" w:rsidRDefault="00D74C3E" w:rsidP="00D74C3E">
      <w:pPr>
        <w:tabs>
          <w:tab w:val="num" w:pos="786"/>
        </w:tabs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7A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(Работа в группах 5 минут.) Дети зачитывают свои ответы, и листы прикрепляют к доске.</w:t>
      </w:r>
      <w:r w:rsidRPr="00D17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и спрашивает: « Как бы вы продолжили эти строчки?»    </w:t>
      </w:r>
      <w:r w:rsidRPr="00D17A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(Высказывания детей) Учитель обобщает ответы учеников.</w:t>
      </w:r>
    </w:p>
    <w:p w:rsidR="00D74C3E" w:rsidRPr="00D17A36" w:rsidRDefault="00D74C3E" w:rsidP="00D74C3E">
      <w:pPr>
        <w:tabs>
          <w:tab w:val="num" w:pos="786"/>
        </w:tabs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A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заключении открывается вторая половина фразы</w:t>
      </w:r>
      <w:r w:rsidRPr="00D17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17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«…только дайте ему светить»</w:t>
      </w:r>
    </w:p>
    <w:p w:rsidR="00D74C3E" w:rsidRPr="00D17A36" w:rsidRDefault="00D74C3E" w:rsidP="00D74C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D74C3E" w:rsidRPr="00D17A36" w:rsidTr="00D74C3E">
        <w:tc>
          <w:tcPr>
            <w:tcW w:w="9571" w:type="dxa"/>
          </w:tcPr>
          <w:p w:rsidR="00291212" w:rsidRPr="00D17A36" w:rsidRDefault="00C902B5" w:rsidP="00291212">
            <w:pPr>
              <w:rPr>
                <w:b/>
                <w:sz w:val="28"/>
                <w:szCs w:val="28"/>
              </w:rPr>
            </w:pPr>
            <w:r w:rsidRPr="00D17A36">
              <w:rPr>
                <w:sz w:val="28"/>
                <w:szCs w:val="28"/>
              </w:rPr>
              <w:t>8.</w:t>
            </w:r>
            <w:r w:rsidR="00D74C3E" w:rsidRPr="00D17A36">
              <w:rPr>
                <w:sz w:val="28"/>
                <w:szCs w:val="28"/>
              </w:rPr>
              <w:t xml:space="preserve"> </w:t>
            </w:r>
            <w:r w:rsidR="00D74C3E" w:rsidRPr="00D17A36">
              <w:rPr>
                <w:b/>
                <w:sz w:val="28"/>
                <w:szCs w:val="28"/>
              </w:rPr>
              <w:t xml:space="preserve">Рефлексия </w:t>
            </w:r>
            <w:r w:rsidR="00291212" w:rsidRPr="00D17A36">
              <w:rPr>
                <w:sz w:val="28"/>
                <w:szCs w:val="28"/>
              </w:rPr>
              <w:t xml:space="preserve"> </w:t>
            </w:r>
          </w:p>
        </w:tc>
      </w:tr>
      <w:tr w:rsidR="00D74C3E" w:rsidRPr="00D17A36" w:rsidTr="00D74C3E">
        <w:tc>
          <w:tcPr>
            <w:tcW w:w="9571" w:type="dxa"/>
          </w:tcPr>
          <w:p w:rsidR="00D74C3E" w:rsidRPr="00D17A36" w:rsidRDefault="00D74C3E" w:rsidP="00D74C3E">
            <w:pPr>
              <w:rPr>
                <w:sz w:val="28"/>
                <w:szCs w:val="28"/>
              </w:rPr>
            </w:pPr>
            <w:r w:rsidRPr="00D17A36">
              <w:rPr>
                <w:sz w:val="28"/>
                <w:szCs w:val="28"/>
              </w:rPr>
              <w:t>-Что в работе мастерской вам понравилось, что доставило радость, на что вы впервые обратили внимание?</w:t>
            </w:r>
          </w:p>
        </w:tc>
      </w:tr>
      <w:tr w:rsidR="00D74C3E" w:rsidRPr="00D17A36" w:rsidTr="00D74C3E">
        <w:tc>
          <w:tcPr>
            <w:tcW w:w="9571" w:type="dxa"/>
          </w:tcPr>
          <w:p w:rsidR="00D74C3E" w:rsidRPr="00D17A36" w:rsidRDefault="00D74C3E" w:rsidP="00D74C3E">
            <w:pPr>
              <w:rPr>
                <w:sz w:val="28"/>
                <w:szCs w:val="28"/>
              </w:rPr>
            </w:pPr>
            <w:r w:rsidRPr="00D17A36">
              <w:rPr>
                <w:sz w:val="28"/>
                <w:szCs w:val="28"/>
              </w:rPr>
              <w:t>-Что огорчило?</w:t>
            </w:r>
          </w:p>
        </w:tc>
      </w:tr>
      <w:tr w:rsidR="00D74C3E" w:rsidRPr="00D17A36" w:rsidTr="00D74C3E">
        <w:tc>
          <w:tcPr>
            <w:tcW w:w="9571" w:type="dxa"/>
          </w:tcPr>
          <w:p w:rsidR="00D74C3E" w:rsidRPr="00D17A36" w:rsidRDefault="00D74C3E" w:rsidP="00D74C3E">
            <w:pPr>
              <w:rPr>
                <w:sz w:val="28"/>
                <w:szCs w:val="28"/>
              </w:rPr>
            </w:pPr>
            <w:r w:rsidRPr="00D17A36">
              <w:rPr>
                <w:sz w:val="28"/>
                <w:szCs w:val="28"/>
              </w:rPr>
              <w:t>-Чему вы научились?</w:t>
            </w:r>
          </w:p>
        </w:tc>
      </w:tr>
      <w:tr w:rsidR="00D74C3E" w:rsidRPr="00D17A36" w:rsidTr="00D74C3E">
        <w:tc>
          <w:tcPr>
            <w:tcW w:w="9571" w:type="dxa"/>
          </w:tcPr>
          <w:p w:rsidR="00D74C3E" w:rsidRPr="00D17A36" w:rsidRDefault="00D74C3E" w:rsidP="00332647">
            <w:pPr>
              <w:rPr>
                <w:sz w:val="28"/>
                <w:szCs w:val="28"/>
              </w:rPr>
            </w:pPr>
            <w:r w:rsidRPr="00D17A36">
              <w:rPr>
                <w:sz w:val="28"/>
                <w:szCs w:val="28"/>
              </w:rPr>
              <w:t>-Как вы оцениваете своё участие в работе мастерской?</w:t>
            </w:r>
          </w:p>
        </w:tc>
      </w:tr>
    </w:tbl>
    <w:p w:rsidR="00D74C3E" w:rsidRPr="00D17A36" w:rsidRDefault="00332647" w:rsidP="00332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думаю, в нашем классе живет 16</w:t>
      </w:r>
      <w:r w:rsidR="00D74C3E" w:rsidRPr="00D17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теплых солнышек, которые умеют приносить радость друг другу, родителям, учителям. </w:t>
      </w:r>
      <w:r w:rsidR="00C902B5" w:rsidRPr="00D17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4C3E" w:rsidRPr="00D17A36">
        <w:rPr>
          <w:rFonts w:ascii="Times New Roman" w:hAnsi="Times New Roman" w:cs="Times New Roman"/>
          <w:sz w:val="28"/>
          <w:szCs w:val="28"/>
        </w:rPr>
        <w:t xml:space="preserve">Вы можете забрать солнышко  домой или подарить кому-то. </w:t>
      </w:r>
      <w:r w:rsidR="00C902B5" w:rsidRPr="00D17A36">
        <w:rPr>
          <w:rFonts w:ascii="Times New Roman" w:hAnsi="Times New Roman" w:cs="Times New Roman"/>
          <w:sz w:val="28"/>
          <w:szCs w:val="28"/>
        </w:rPr>
        <w:t xml:space="preserve"> </w:t>
      </w:r>
      <w:r w:rsidR="00D74C3E" w:rsidRPr="00D17A36">
        <w:rPr>
          <w:rFonts w:ascii="Times New Roman" w:hAnsi="Times New Roman" w:cs="Times New Roman"/>
          <w:sz w:val="28"/>
          <w:szCs w:val="28"/>
        </w:rPr>
        <w:t>Пусть они будут вашими талисманами – напоминаниями о том, что нужно быть внимательным к окружающим вас людям.</w:t>
      </w:r>
    </w:p>
    <w:sectPr w:rsidR="00D74C3E" w:rsidRPr="00D17A36" w:rsidSect="00D17A36">
      <w:pgSz w:w="11906" w:h="16838"/>
      <w:pgMar w:top="1134" w:right="850" w:bottom="1134" w:left="993" w:header="708" w:footer="708" w:gutter="0"/>
      <w:pgBorders w:offsetFrom="page">
        <w:top w:val="double" w:sz="4" w:space="24" w:color="00B050"/>
        <w:left w:val="double" w:sz="4" w:space="24" w:color="00B050"/>
        <w:bottom w:val="double" w:sz="4" w:space="24" w:color="00B050"/>
        <w:right w:val="double" w:sz="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49F4"/>
    <w:multiLevelType w:val="hybridMultilevel"/>
    <w:tmpl w:val="24ECE9D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855549"/>
    <w:multiLevelType w:val="hybridMultilevel"/>
    <w:tmpl w:val="0EF29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4691D"/>
    <w:multiLevelType w:val="hybridMultilevel"/>
    <w:tmpl w:val="8026B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6849FE"/>
    <w:multiLevelType w:val="hybridMultilevel"/>
    <w:tmpl w:val="9822D3C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60292"/>
    <w:multiLevelType w:val="hybridMultilevel"/>
    <w:tmpl w:val="93D4A31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E5A4B7B"/>
    <w:multiLevelType w:val="multilevel"/>
    <w:tmpl w:val="8932E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2F53"/>
    <w:rsid w:val="000C439B"/>
    <w:rsid w:val="001335F7"/>
    <w:rsid w:val="0022391F"/>
    <w:rsid w:val="00291212"/>
    <w:rsid w:val="00332647"/>
    <w:rsid w:val="003A0600"/>
    <w:rsid w:val="003C2506"/>
    <w:rsid w:val="00563C55"/>
    <w:rsid w:val="005A4F86"/>
    <w:rsid w:val="005A6070"/>
    <w:rsid w:val="005D7697"/>
    <w:rsid w:val="007967B3"/>
    <w:rsid w:val="008567A1"/>
    <w:rsid w:val="008C088C"/>
    <w:rsid w:val="00B90DAE"/>
    <w:rsid w:val="00C902B5"/>
    <w:rsid w:val="00D17A36"/>
    <w:rsid w:val="00D74C3E"/>
    <w:rsid w:val="00EC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4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4C3E"/>
    <w:rPr>
      <w:b/>
      <w:bCs/>
    </w:rPr>
  </w:style>
  <w:style w:type="character" w:styleId="a5">
    <w:name w:val="Emphasis"/>
    <w:basedOn w:val="a0"/>
    <w:uiPriority w:val="20"/>
    <w:qFormat/>
    <w:rsid w:val="00D74C3E"/>
    <w:rPr>
      <w:i/>
      <w:iCs/>
    </w:rPr>
  </w:style>
  <w:style w:type="character" w:styleId="a6">
    <w:name w:val="Hyperlink"/>
    <w:basedOn w:val="a0"/>
    <w:uiPriority w:val="99"/>
    <w:unhideWhenUsed/>
    <w:rsid w:val="00D74C3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74C3E"/>
    <w:pPr>
      <w:ind w:left="720"/>
      <w:contextualSpacing/>
    </w:pPr>
  </w:style>
  <w:style w:type="table" w:styleId="a8">
    <w:name w:val="Table Grid"/>
    <w:basedOn w:val="a1"/>
    <w:rsid w:val="00D74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D74C3E"/>
    <w:pPr>
      <w:spacing w:after="0" w:line="240" w:lineRule="auto"/>
    </w:pPr>
  </w:style>
  <w:style w:type="paragraph" w:styleId="aa">
    <w:name w:val="Body Text"/>
    <w:basedOn w:val="a"/>
    <w:link w:val="ab"/>
    <w:rsid w:val="008567A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8567A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D17A36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23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23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Георгий</cp:lastModifiedBy>
  <cp:revision>9</cp:revision>
  <cp:lastPrinted>2012-01-19T11:32:00Z</cp:lastPrinted>
  <dcterms:created xsi:type="dcterms:W3CDTF">2010-08-30T18:22:00Z</dcterms:created>
  <dcterms:modified xsi:type="dcterms:W3CDTF">2012-11-09T13:26:00Z</dcterms:modified>
</cp:coreProperties>
</file>