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4C" w:rsidRDefault="00947EF5" w:rsidP="009B28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</w:t>
      </w:r>
      <w:r w:rsidR="009B28D7" w:rsidRPr="009B28D7">
        <w:rPr>
          <w:b/>
          <w:sz w:val="36"/>
          <w:szCs w:val="36"/>
        </w:rPr>
        <w:t>ормирование ключевых компе</w:t>
      </w:r>
      <w:r w:rsidR="00A11992">
        <w:rPr>
          <w:b/>
          <w:sz w:val="36"/>
          <w:szCs w:val="36"/>
        </w:rPr>
        <w:t>тенций учащихся на уроках математики</w:t>
      </w:r>
    </w:p>
    <w:p w:rsidR="001B00AF" w:rsidRPr="001B00AF" w:rsidRDefault="00A11992" w:rsidP="001B00AF">
      <w:pPr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>МБОУ «СОШ№27</w:t>
      </w:r>
      <w:r w:rsidR="001B00AF" w:rsidRPr="001B00AF">
        <w:rPr>
          <w:i/>
          <w:sz w:val="36"/>
          <w:szCs w:val="36"/>
        </w:rPr>
        <w:t xml:space="preserve"> с УИОП»</w:t>
      </w:r>
    </w:p>
    <w:p w:rsidR="009B28D7" w:rsidRPr="001B00AF" w:rsidRDefault="00A11992" w:rsidP="001B00AF">
      <w:pPr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Учитель математики </w:t>
      </w:r>
      <w:proofErr w:type="spellStart"/>
      <w:r>
        <w:rPr>
          <w:i/>
          <w:sz w:val="36"/>
          <w:szCs w:val="36"/>
        </w:rPr>
        <w:t>Слесарева</w:t>
      </w:r>
      <w:proofErr w:type="spellEnd"/>
      <w:r>
        <w:rPr>
          <w:i/>
          <w:sz w:val="36"/>
          <w:szCs w:val="36"/>
        </w:rPr>
        <w:t xml:space="preserve"> Е.Е.</w:t>
      </w:r>
    </w:p>
    <w:p w:rsidR="008D3D4C" w:rsidRPr="00C838FA" w:rsidRDefault="008D3D4C" w:rsidP="008D3D4C">
      <w:pPr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социальной адаптации человека в современном обществе ему нужны не только глубокие научные знания, но и умения творчески применять их на практике, в повседневной жизни.</w:t>
      </w:r>
    </w:p>
    <w:p w:rsidR="0005592C" w:rsidRDefault="0005592C" w:rsidP="008D3D4C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Что же такое</w:t>
      </w:r>
      <w:r w:rsidR="0044662F">
        <w:rPr>
          <w:sz w:val="28"/>
          <w:szCs w:val="28"/>
        </w:rPr>
        <w:t xml:space="preserve"> компетенция? </w:t>
      </w:r>
      <w:proofErr w:type="gramStart"/>
      <w:r w:rsidR="0044662F">
        <w:rPr>
          <w:sz w:val="28"/>
          <w:szCs w:val="28"/>
        </w:rPr>
        <w:t>Компетенция (по Хуторскому А.В.) – совокупность взаимосвязанных качеств личности (знаний, умений, навыков, способов деятельности), задаваемых по отношению к определенному кругу</w:t>
      </w:r>
      <w:proofErr w:type="gramEnd"/>
      <w:r w:rsidR="0044662F">
        <w:rPr>
          <w:sz w:val="28"/>
          <w:szCs w:val="28"/>
        </w:rPr>
        <w:t xml:space="preserve"> предметов и процессов и необходимых для качественной продуктивной деятельности по отношению к ним (наперед заданное требование к образовательной подготовке ученика).</w:t>
      </w:r>
      <w:r w:rsidR="001B00AF">
        <w:rPr>
          <w:sz w:val="28"/>
          <w:szCs w:val="28"/>
        </w:rPr>
        <w:t xml:space="preserve"> Ключевые компетенции  включают в себя умение выполнять целостное, понятное, грамотное действие, решать реальную ситуацию, задачу.</w:t>
      </w:r>
    </w:p>
    <w:p w:rsidR="008D3D4C" w:rsidRDefault="00A11992" w:rsidP="008D3D4C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уроках математики</w:t>
      </w:r>
      <w:r w:rsidR="00EB1E83">
        <w:rPr>
          <w:sz w:val="28"/>
          <w:szCs w:val="28"/>
        </w:rPr>
        <w:t xml:space="preserve"> и в повседневной жизни</w:t>
      </w:r>
      <w:r w:rsidR="008D3D4C">
        <w:rPr>
          <w:sz w:val="28"/>
          <w:szCs w:val="28"/>
        </w:rPr>
        <w:t xml:space="preserve"> </w:t>
      </w:r>
      <w:r w:rsidR="00EB1E83">
        <w:rPr>
          <w:sz w:val="28"/>
          <w:szCs w:val="28"/>
        </w:rPr>
        <w:t>учащиеся встречаются со многими явлениями, но обычно не задумываются над их объяснением – настолько они привычны. Аристотель заметил, что «ум заключается не только в знании, но и в умении прилагать знания на деле».</w:t>
      </w:r>
      <w:r>
        <w:rPr>
          <w:sz w:val="28"/>
          <w:szCs w:val="28"/>
        </w:rPr>
        <w:t xml:space="preserve"> Курс математики </w:t>
      </w:r>
      <w:r w:rsidR="002237D9">
        <w:rPr>
          <w:sz w:val="28"/>
          <w:szCs w:val="28"/>
        </w:rPr>
        <w:t xml:space="preserve">должен быть построен на использовании разнообразных методик обучения, направленных на способ восхождения от абстрактного к </w:t>
      </w:r>
      <w:proofErr w:type="gramStart"/>
      <w:r w:rsidR="002237D9">
        <w:rPr>
          <w:sz w:val="28"/>
          <w:szCs w:val="28"/>
        </w:rPr>
        <w:t>конкретному</w:t>
      </w:r>
      <w:proofErr w:type="gramEnd"/>
      <w:r w:rsidR="002237D9">
        <w:rPr>
          <w:sz w:val="28"/>
          <w:szCs w:val="28"/>
        </w:rPr>
        <w:t>. Согласно этому</w:t>
      </w:r>
      <w:r w:rsidR="00EE7A42">
        <w:rPr>
          <w:sz w:val="28"/>
          <w:szCs w:val="28"/>
        </w:rPr>
        <w:t>-</w:t>
      </w:r>
      <w:r>
        <w:rPr>
          <w:sz w:val="28"/>
          <w:szCs w:val="28"/>
        </w:rPr>
        <w:t xml:space="preserve"> цели изучения курса математики </w:t>
      </w:r>
      <w:r w:rsidR="002237D9">
        <w:rPr>
          <w:sz w:val="28"/>
          <w:szCs w:val="28"/>
        </w:rPr>
        <w:t>– выработка компетенций:</w:t>
      </w:r>
    </w:p>
    <w:p w:rsidR="002237D9" w:rsidRDefault="002237D9" w:rsidP="008D3D4C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9539F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общеобразовательных:</w:t>
      </w:r>
    </w:p>
    <w:p w:rsidR="002237D9" w:rsidRDefault="002237D9" w:rsidP="008D3D4C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-умения самостоятельно и мотивированно организовывать</w:t>
      </w:r>
      <w:r w:rsidR="00A255AB">
        <w:rPr>
          <w:sz w:val="28"/>
          <w:szCs w:val="28"/>
        </w:rPr>
        <w:t xml:space="preserve"> свою познавательную деятельность;</w:t>
      </w:r>
    </w:p>
    <w:p w:rsidR="00A255AB" w:rsidRDefault="00A255AB" w:rsidP="008D3D4C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-умения использовать элементы причинно-следственного анализа, определять сущностные характеристики  изучаемого  объекта, давать определения, приводить доказательства;</w:t>
      </w:r>
    </w:p>
    <w:p w:rsidR="00A255AB" w:rsidRDefault="00A255AB" w:rsidP="008D3D4C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-умения использовать мультимедийные ресурсы и компьютерные технологии для обработки, передачи, презентации результатов познавательной и практической деятельности;</w:t>
      </w:r>
    </w:p>
    <w:p w:rsidR="00A255AB" w:rsidRDefault="00A255AB" w:rsidP="008D3D4C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-умения оценивать и корректировать своё поведение в окружающей среде</w:t>
      </w:r>
      <w:r w:rsidR="003C0405">
        <w:rPr>
          <w:sz w:val="28"/>
          <w:szCs w:val="28"/>
        </w:rPr>
        <w:t>, выполнять требования в практической де</w:t>
      </w:r>
      <w:r w:rsidR="0099539F">
        <w:rPr>
          <w:sz w:val="28"/>
          <w:szCs w:val="28"/>
        </w:rPr>
        <w:t>ятельности и повседневной жизни.</w:t>
      </w:r>
    </w:p>
    <w:p w:rsidR="000A3A76" w:rsidRDefault="000A3A76" w:rsidP="008D3D4C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9539F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предметно-орие</w:t>
      </w:r>
      <w:r w:rsidR="00C17EB3">
        <w:rPr>
          <w:sz w:val="28"/>
          <w:szCs w:val="28"/>
        </w:rPr>
        <w:t>нтированных:</w:t>
      </w:r>
    </w:p>
    <w:p w:rsidR="00C17EB3" w:rsidRDefault="00C17EB3" w:rsidP="008D3D4C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-развивать познавательные интересы в процессе самостоя</w:t>
      </w:r>
      <w:r w:rsidR="00A11992">
        <w:rPr>
          <w:sz w:val="28"/>
          <w:szCs w:val="28"/>
        </w:rPr>
        <w:t>тельного приобретения математических</w:t>
      </w:r>
      <w:r>
        <w:rPr>
          <w:sz w:val="28"/>
          <w:szCs w:val="28"/>
        </w:rPr>
        <w:t xml:space="preserve"> знаний с использованием различных источников информации, в том числе компьютерных;</w:t>
      </w:r>
    </w:p>
    <w:p w:rsidR="003C0405" w:rsidRDefault="00C17EB3" w:rsidP="008D3D4C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-воспитывать убежд</w:t>
      </w:r>
      <w:r w:rsidR="00A11992">
        <w:rPr>
          <w:sz w:val="28"/>
          <w:szCs w:val="28"/>
        </w:rPr>
        <w:t>енность в позитивной роли математики</w:t>
      </w:r>
      <w:r>
        <w:rPr>
          <w:sz w:val="28"/>
          <w:szCs w:val="28"/>
        </w:rPr>
        <w:t xml:space="preserve"> в жизни современного общества;</w:t>
      </w:r>
    </w:p>
    <w:p w:rsidR="00C17EB3" w:rsidRDefault="00C17EB3" w:rsidP="008D3D4C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-применять полученные знания и умения </w:t>
      </w:r>
      <w:r w:rsidR="0099539F">
        <w:rPr>
          <w:sz w:val="28"/>
          <w:szCs w:val="28"/>
        </w:rPr>
        <w:t>в быту</w:t>
      </w:r>
      <w:r w:rsidR="00A11992">
        <w:rPr>
          <w:sz w:val="28"/>
          <w:szCs w:val="28"/>
        </w:rPr>
        <w:t>,</w:t>
      </w:r>
      <w:r w:rsidR="0099539F">
        <w:rPr>
          <w:sz w:val="28"/>
          <w:szCs w:val="28"/>
        </w:rPr>
        <w:t xml:space="preserve"> на производстве, решения практических задач в повседневной жизни.</w:t>
      </w:r>
    </w:p>
    <w:p w:rsidR="0099539F" w:rsidRDefault="0099539F" w:rsidP="008D3D4C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99539F" w:rsidRDefault="0099539F" w:rsidP="0099539F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-развивать интерес и привлекать знания из различных предметов для поиска решения, удовлетворяющего нужным критериям;</w:t>
      </w:r>
    </w:p>
    <w:p w:rsidR="00031D57" w:rsidRDefault="0099539F" w:rsidP="00A1199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-углубить знания о методах научного познания на основе знакомства с алгоритмами наблюдения, эксперимента, теоретического мышления;</w:t>
      </w:r>
    </w:p>
    <w:p w:rsidR="00066B58" w:rsidRDefault="00A11992" w:rsidP="0099539F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 математических теорий</w:t>
      </w:r>
      <w:r w:rsidR="00031D57">
        <w:rPr>
          <w:sz w:val="28"/>
          <w:szCs w:val="28"/>
        </w:rPr>
        <w:t>, экспериментов,</w:t>
      </w:r>
      <w:r>
        <w:rPr>
          <w:sz w:val="28"/>
          <w:szCs w:val="28"/>
        </w:rPr>
        <w:t xml:space="preserve"> решения задач происходит накопление</w:t>
      </w:r>
      <w:r w:rsidR="00066B58">
        <w:rPr>
          <w:sz w:val="28"/>
          <w:szCs w:val="28"/>
        </w:rPr>
        <w:t xml:space="preserve"> опыта эмоционально-оценоч</w:t>
      </w:r>
      <w:r>
        <w:rPr>
          <w:sz w:val="28"/>
          <w:szCs w:val="28"/>
        </w:rPr>
        <w:t xml:space="preserve">ной деятельности и вырабатывается собственное оценочное суждение, стимулирующее </w:t>
      </w:r>
      <w:r w:rsidR="00066B58">
        <w:rPr>
          <w:sz w:val="28"/>
          <w:szCs w:val="28"/>
        </w:rPr>
        <w:t>учащихся сознательно и ответственно подходить к получению знаний.</w:t>
      </w:r>
    </w:p>
    <w:p w:rsidR="00066B58" w:rsidRDefault="00030788" w:rsidP="0099539F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Изучая курс математики</w:t>
      </w:r>
      <w:r w:rsidR="00066B58">
        <w:rPr>
          <w:sz w:val="28"/>
          <w:szCs w:val="28"/>
        </w:rPr>
        <w:t>, учащиеся развивают следующие умения</w:t>
      </w:r>
      <w:r w:rsidR="00FC40A2">
        <w:rPr>
          <w:sz w:val="28"/>
          <w:szCs w:val="28"/>
        </w:rPr>
        <w:t>, знания</w:t>
      </w:r>
      <w:r w:rsidR="00066B58">
        <w:rPr>
          <w:sz w:val="28"/>
          <w:szCs w:val="28"/>
        </w:rPr>
        <w:t xml:space="preserve"> и навыки:</w:t>
      </w:r>
    </w:p>
    <w:p w:rsidR="00FC40A2" w:rsidRDefault="00066B58" w:rsidP="00030788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0788">
        <w:rPr>
          <w:sz w:val="28"/>
          <w:szCs w:val="28"/>
        </w:rPr>
        <w:t xml:space="preserve">понимать смысл математических понятий, математических величин и </w:t>
      </w:r>
      <w:r w:rsidR="00FC40A2">
        <w:rPr>
          <w:sz w:val="28"/>
          <w:szCs w:val="28"/>
        </w:rPr>
        <w:t>законов;</w:t>
      </w:r>
    </w:p>
    <w:p w:rsidR="00FC40A2" w:rsidRDefault="00FC40A2" w:rsidP="0099539F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-ис</w:t>
      </w:r>
      <w:r w:rsidR="00030788">
        <w:rPr>
          <w:sz w:val="28"/>
          <w:szCs w:val="28"/>
        </w:rPr>
        <w:t xml:space="preserve">пользовать </w:t>
      </w:r>
      <w:r>
        <w:rPr>
          <w:sz w:val="28"/>
          <w:szCs w:val="28"/>
        </w:rPr>
        <w:t>измерительные инстр</w:t>
      </w:r>
      <w:r w:rsidR="00030788">
        <w:rPr>
          <w:sz w:val="28"/>
          <w:szCs w:val="28"/>
        </w:rPr>
        <w:t xml:space="preserve">ументы для измерения </w:t>
      </w:r>
      <w:r>
        <w:rPr>
          <w:sz w:val="28"/>
          <w:szCs w:val="28"/>
        </w:rPr>
        <w:t>величин;</w:t>
      </w:r>
    </w:p>
    <w:p w:rsidR="00FC40A2" w:rsidRDefault="00FC40A2" w:rsidP="0099539F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-представлять результаты измерений с помощью таблиц, графиков и выявлять на этой основе эмпирические зависимости;</w:t>
      </w:r>
    </w:p>
    <w:p w:rsidR="00FC40A2" w:rsidRDefault="00FC40A2" w:rsidP="0099539F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-приводить примеры практи</w:t>
      </w:r>
      <w:r w:rsidR="00030788">
        <w:rPr>
          <w:sz w:val="28"/>
          <w:szCs w:val="28"/>
        </w:rPr>
        <w:t>ческого использования математических знаний</w:t>
      </w:r>
      <w:r>
        <w:rPr>
          <w:sz w:val="28"/>
          <w:szCs w:val="28"/>
        </w:rPr>
        <w:t>;</w:t>
      </w:r>
    </w:p>
    <w:p w:rsidR="00FC40A2" w:rsidRDefault="00FC40A2" w:rsidP="0099539F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-решать задачи на </w:t>
      </w:r>
      <w:r w:rsidR="00030788">
        <w:rPr>
          <w:sz w:val="28"/>
          <w:szCs w:val="28"/>
        </w:rPr>
        <w:t xml:space="preserve">применение изучаемых </w:t>
      </w:r>
      <w:r w:rsidR="0050177B">
        <w:rPr>
          <w:sz w:val="28"/>
          <w:szCs w:val="28"/>
        </w:rPr>
        <w:t>законов;</w:t>
      </w:r>
    </w:p>
    <w:p w:rsidR="0050177B" w:rsidRDefault="0050177B" w:rsidP="0099539F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самостоятельный поиск информации естественнонаучного содержания с использованием различных источников;</w:t>
      </w:r>
    </w:p>
    <w:p w:rsidR="0050177B" w:rsidRDefault="0050177B" w:rsidP="0099539F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-использовать приобретенные знания и умения в практической деятельности и повсеместной жизни.</w:t>
      </w:r>
    </w:p>
    <w:p w:rsidR="0050177B" w:rsidRDefault="0050177B" w:rsidP="0099539F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Интегрированный </w:t>
      </w:r>
      <w:r w:rsidR="00030788">
        <w:rPr>
          <w:sz w:val="28"/>
          <w:szCs w:val="28"/>
        </w:rPr>
        <w:t xml:space="preserve">характер содержания курса </w:t>
      </w:r>
      <w:r>
        <w:rPr>
          <w:sz w:val="28"/>
          <w:szCs w:val="28"/>
        </w:rPr>
        <w:t xml:space="preserve"> предполагает такие формы деятельности, как лекции, семинары, работа в группах</w:t>
      </w:r>
      <w:r w:rsidR="0005592C">
        <w:rPr>
          <w:sz w:val="28"/>
          <w:szCs w:val="28"/>
        </w:rPr>
        <w:t>, фронтальные опыты и эксперименты, анализ отрывков из художественных произведений. Это приводит к раскрепощению ребят, возможности высказывать свое суждение, развивает умение слушать, радоваться достигнутым результатам.</w:t>
      </w:r>
    </w:p>
    <w:p w:rsidR="00A5729A" w:rsidRDefault="0005592C" w:rsidP="00030788">
      <w:pPr>
        <w:spacing w:after="0" w:line="240" w:lineRule="auto"/>
        <w:jc w:val="both"/>
      </w:pPr>
      <w:r>
        <w:rPr>
          <w:sz w:val="28"/>
          <w:szCs w:val="28"/>
        </w:rPr>
        <w:t xml:space="preserve">       </w:t>
      </w:r>
    </w:p>
    <w:sectPr w:rsidR="00A5729A" w:rsidSect="00FB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D4C"/>
    <w:rsid w:val="00030788"/>
    <w:rsid w:val="00031D57"/>
    <w:rsid w:val="0005592C"/>
    <w:rsid w:val="00066B58"/>
    <w:rsid w:val="000A3A76"/>
    <w:rsid w:val="001B00AF"/>
    <w:rsid w:val="002237D9"/>
    <w:rsid w:val="00295822"/>
    <w:rsid w:val="003C0405"/>
    <w:rsid w:val="003F00DE"/>
    <w:rsid w:val="0044662F"/>
    <w:rsid w:val="0050177B"/>
    <w:rsid w:val="005E72CB"/>
    <w:rsid w:val="00822D02"/>
    <w:rsid w:val="008D3D4C"/>
    <w:rsid w:val="00947EF5"/>
    <w:rsid w:val="0099539F"/>
    <w:rsid w:val="009B28D7"/>
    <w:rsid w:val="009D1CF9"/>
    <w:rsid w:val="00A11992"/>
    <w:rsid w:val="00A255AB"/>
    <w:rsid w:val="00A5729A"/>
    <w:rsid w:val="00B069F7"/>
    <w:rsid w:val="00B60304"/>
    <w:rsid w:val="00C17EB3"/>
    <w:rsid w:val="00E901AC"/>
    <w:rsid w:val="00EB1E83"/>
    <w:rsid w:val="00EE7A42"/>
    <w:rsid w:val="00F61606"/>
    <w:rsid w:val="00FB413A"/>
    <w:rsid w:val="00FC3B8D"/>
    <w:rsid w:val="00FC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Valued Acer Customer</cp:lastModifiedBy>
  <cp:revision>15</cp:revision>
  <dcterms:created xsi:type="dcterms:W3CDTF">2011-10-28T13:04:00Z</dcterms:created>
  <dcterms:modified xsi:type="dcterms:W3CDTF">2012-01-30T15:30:00Z</dcterms:modified>
</cp:coreProperties>
</file>