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C76B6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ВОСПИТАТЕЛЬНОЙ ДЕЯТЕЛЬНОСТИ.</w:t>
      </w: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B19" w:rsidRDefault="007B5B19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B19" w:rsidRDefault="007B5B19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B19" w:rsidRDefault="007B5B19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2E8D" w:rsidRDefault="00402E8D" w:rsidP="00402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E8D">
        <w:rPr>
          <w:rFonts w:ascii="Times New Roman" w:hAnsi="Times New Roman" w:cs="Times New Roman"/>
          <w:sz w:val="28"/>
          <w:szCs w:val="28"/>
        </w:rPr>
        <w:t>Минутки здоровья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ориентированные</w:t>
      </w:r>
      <w:r w:rsidR="00224908">
        <w:rPr>
          <w:rFonts w:ascii="Times New Roman" w:hAnsi="Times New Roman" w:cs="Times New Roman"/>
          <w:sz w:val="28"/>
          <w:szCs w:val="28"/>
        </w:rPr>
        <w:t xml:space="preserve"> на внимание и память</w:t>
      </w:r>
    </w:p>
    <w:p w:rsidR="00224908" w:rsidRDefault="00224908" w:rsidP="0022490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908" w:rsidRDefault="00224908" w:rsidP="00402E8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 игровой программы «Расскажи нам о себе»</w:t>
      </w:r>
    </w:p>
    <w:p w:rsidR="00224908" w:rsidRPr="00224908" w:rsidRDefault="00224908" w:rsidP="002249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908" w:rsidRDefault="00224908" w:rsidP="0022490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908" w:rsidRPr="00402E8D" w:rsidRDefault="00224908" w:rsidP="00402E8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форма досуга детей – интеллектуально-познавательная игра «Что? Где? Когда?»</w:t>
      </w: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8D" w:rsidRDefault="00402E8D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224908" w:rsidP="00224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908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организованный учебно-воспитательный процесс положительно влияет не только на 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навыками, но и на физическое развитие ученика, способствует укреплению его здоровья. Организм ребенка младшего школьного возраста отличается незавер</w:t>
      </w:r>
      <w:r w:rsidR="00BC5FDD">
        <w:rPr>
          <w:rFonts w:ascii="Times New Roman" w:hAnsi="Times New Roman" w:cs="Times New Roman"/>
          <w:sz w:val="28"/>
          <w:szCs w:val="28"/>
        </w:rPr>
        <w:t>шенностью развития важнейших органов и функциональный систем организма (центральной нервной системы, зрительного и слухового анализаторов, опорно-двигательного аппарата).</w:t>
      </w:r>
      <w:r w:rsidR="008D0A3B">
        <w:rPr>
          <w:rFonts w:ascii="Times New Roman" w:hAnsi="Times New Roman" w:cs="Times New Roman"/>
          <w:sz w:val="28"/>
          <w:szCs w:val="28"/>
        </w:rPr>
        <w:t xml:space="preserve"> Вот почему проведение физкультминуток является одним из важнейших условий организации обучения в начальной школе – их обязательно включают в структуру работы ГПД.</w:t>
      </w:r>
    </w:p>
    <w:p w:rsidR="008D0A3B" w:rsidRDefault="008D0A3B" w:rsidP="00224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физкультминуток способствует снятию у учащихся психического напряжения, предупреждению переутомления; развитию интереса к занятиям физическими упражнениями. Их по праву называют минутками здоровья. Физкультминутки проводятся в течение двух-трех минут до появления у учащихся признаков утомления.</w:t>
      </w:r>
    </w:p>
    <w:p w:rsidR="003B25FB" w:rsidRDefault="003B25FB" w:rsidP="00224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5FB" w:rsidRDefault="003B25FB" w:rsidP="003B25FB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Мы старались рисовать</w:t>
      </w:r>
    </w:p>
    <w:p w:rsid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старались рисовать.</w:t>
      </w:r>
    </w:p>
    <w:p w:rsid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было не устать.</w:t>
      </w:r>
    </w:p>
    <w:p w:rsid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отдохнем,</w:t>
      </w:r>
    </w:p>
    <w:p w:rsid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Рисовать опять начнем.</w:t>
      </w:r>
    </w:p>
    <w:p w:rsid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(кисти рук погладить, встряхнуть, размять пальцы)</w:t>
      </w:r>
    </w:p>
    <w:p w:rsidR="003B25FB" w:rsidRPr="003B25FB" w:rsidRDefault="003B25FB" w:rsidP="003B25FB">
      <w:pPr>
        <w:pStyle w:val="a7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A3B" w:rsidRPr="003B25FB" w:rsidRDefault="003B25FB" w:rsidP="003B25FB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5A20" w:rsidRPr="003B25FB">
        <w:rPr>
          <w:rFonts w:ascii="Times New Roman" w:hAnsi="Times New Roman" w:cs="Times New Roman"/>
          <w:sz w:val="28"/>
          <w:szCs w:val="28"/>
        </w:rPr>
        <w:t>На зарядку солнышко поднимает нас.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мы по команде «раз».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нами весело шелестит листва.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мы по команде «два».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Соберем в корзинки  ягоды, грибы – 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наклоняемся по команде «три».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мы скакать.</w:t>
      </w:r>
    </w:p>
    <w:p w:rsid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 команде «шесть»</w:t>
      </w:r>
    </w:p>
    <w:p w:rsidR="005B5A20" w:rsidRPr="005B5A20" w:rsidRDefault="005B5A20" w:rsidP="005B5A20">
      <w:pPr>
        <w:pStyle w:val="a7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 парты тихо сесть!</w:t>
      </w:r>
    </w:p>
    <w:p w:rsidR="00224908" w:rsidRDefault="00224908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08" w:rsidRDefault="005B5A20" w:rsidP="005B5A20">
      <w:pPr>
        <w:tabs>
          <w:tab w:val="left" w:pos="4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немного отдохнем и сделаем зарядку для глаз.</w:t>
      </w:r>
    </w:p>
    <w:p w:rsidR="005B5A20" w:rsidRPr="005B5A20" w:rsidRDefault="005B5A20" w:rsidP="005B5A20">
      <w:pPr>
        <w:tabs>
          <w:tab w:val="left" w:pos="4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Головку держим ровно, посмотрели наверх, налево, направо, вниз.</w:t>
      </w:r>
    </w:p>
    <w:p w:rsidR="00224908" w:rsidRPr="005B5A20" w:rsidRDefault="005B5A20" w:rsidP="005B5A20">
      <w:pPr>
        <w:tabs>
          <w:tab w:val="left" w:pos="4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5A20">
        <w:rPr>
          <w:rFonts w:ascii="Times New Roman" w:hAnsi="Times New Roman" w:cs="Times New Roman"/>
          <w:sz w:val="28"/>
          <w:szCs w:val="28"/>
        </w:rPr>
        <w:t>- Глазками начертите</w:t>
      </w:r>
      <w:r>
        <w:rPr>
          <w:rFonts w:ascii="Times New Roman" w:hAnsi="Times New Roman" w:cs="Times New Roman"/>
          <w:sz w:val="28"/>
          <w:szCs w:val="28"/>
        </w:rPr>
        <w:t xml:space="preserve"> круг, треугольник квадрат.</w:t>
      </w:r>
    </w:p>
    <w:p w:rsidR="005B5A20" w:rsidRDefault="005B5A20" w:rsidP="005B5A20">
      <w:pPr>
        <w:tabs>
          <w:tab w:val="left" w:pos="5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5A20">
        <w:rPr>
          <w:rFonts w:ascii="Times New Roman" w:hAnsi="Times New Roman" w:cs="Times New Roman"/>
          <w:sz w:val="28"/>
          <w:szCs w:val="28"/>
        </w:rPr>
        <w:t>- Закройте глазки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908" w:rsidRDefault="005B5A20" w:rsidP="005B5A20">
      <w:pPr>
        <w:tabs>
          <w:tab w:val="left" w:pos="5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 А теперь открываем глаза и продолжаем работу.</w:t>
      </w:r>
    </w:p>
    <w:p w:rsidR="005B5A20" w:rsidRDefault="005B5A20" w:rsidP="005B5A20">
      <w:pPr>
        <w:tabs>
          <w:tab w:val="left" w:pos="20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B5A20" w:rsidRDefault="005B5A20" w:rsidP="005B5A20">
      <w:pPr>
        <w:tabs>
          <w:tab w:val="left" w:pos="20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похлопаем в ладоши</w:t>
      </w:r>
    </w:p>
    <w:p w:rsidR="005B5A20" w:rsidRDefault="005B5A20" w:rsidP="005B5A20">
      <w:pPr>
        <w:tabs>
          <w:tab w:val="left" w:pos="20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Дружно, веселее.</w:t>
      </w:r>
    </w:p>
    <w:p w:rsidR="005B5A20" w:rsidRPr="005B5A20" w:rsidRDefault="005B5A20" w:rsidP="005B5A20">
      <w:pPr>
        <w:tabs>
          <w:tab w:val="left" w:pos="20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Наши ножки постучали</w:t>
      </w:r>
    </w:p>
    <w:p w:rsidR="00224908" w:rsidRPr="005B5A20" w:rsidRDefault="005B5A20" w:rsidP="005B5A20">
      <w:pPr>
        <w:tabs>
          <w:tab w:val="left" w:pos="21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B5A20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224908" w:rsidRP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42B9">
        <w:rPr>
          <w:rFonts w:ascii="Times New Roman" w:hAnsi="Times New Roman" w:cs="Times New Roman"/>
          <w:sz w:val="28"/>
          <w:szCs w:val="28"/>
        </w:rPr>
        <w:t xml:space="preserve">                          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ударим</w:t>
      </w:r>
    </w:p>
    <w:p w:rsidR="00224908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D42B9">
        <w:rPr>
          <w:rFonts w:ascii="Times New Roman" w:hAnsi="Times New Roman" w:cs="Times New Roman"/>
          <w:sz w:val="28"/>
          <w:szCs w:val="28"/>
        </w:rPr>
        <w:t>Тише, тише, тише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Наши ручки поднимайтесь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Выше, выше, выше.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ручки закружились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опустились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Завертелись, завертелись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остановились.           </w:t>
      </w:r>
    </w:p>
    <w:p w:rsidR="00FD42B9" w:rsidRDefault="00FD42B9" w:rsidP="00FD42B9">
      <w:p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42B9" w:rsidRDefault="00FD42B9" w:rsidP="00FD42B9">
      <w:pPr>
        <w:pStyle w:val="a7"/>
        <w:numPr>
          <w:ilvl w:val="0"/>
          <w:numId w:val="2"/>
        </w:numPr>
        <w:tabs>
          <w:tab w:val="left" w:pos="2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поднялись, потянулись.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согнулись, разогнулись.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FD42B9" w:rsidRDefault="00FD42B9" w:rsidP="00FD42B9">
      <w:pPr>
        <w:pStyle w:val="a7"/>
        <w:tabs>
          <w:tab w:val="left" w:pos="2146"/>
        </w:tabs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за парту тихо сесть.</w:t>
      </w:r>
    </w:p>
    <w:p w:rsidR="00FD42B9" w:rsidRDefault="00FD42B9" w:rsidP="00FD42B9"/>
    <w:p w:rsidR="00FD42B9" w:rsidRDefault="00FD42B9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FD42B9">
        <w:rPr>
          <w:rFonts w:ascii="Times New Roman" w:hAnsi="Times New Roman" w:cs="Times New Roman"/>
          <w:sz w:val="28"/>
          <w:szCs w:val="28"/>
        </w:rPr>
        <w:t>Мы осанку исправляем</w:t>
      </w:r>
    </w:p>
    <w:p w:rsidR="00FD42B9" w:rsidRDefault="00FD42B9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D42B9">
        <w:rPr>
          <w:rFonts w:ascii="Times New Roman" w:hAnsi="Times New Roman" w:cs="Times New Roman"/>
          <w:sz w:val="28"/>
          <w:szCs w:val="28"/>
        </w:rPr>
        <w:t xml:space="preserve"> Спинки дружно прогибаем</w:t>
      </w:r>
    </w:p>
    <w:p w:rsidR="00FD42B9" w:rsidRPr="00FD42B9" w:rsidRDefault="00FD42B9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Вправо, влево мы нагнулись         </w:t>
      </w:r>
    </w:p>
    <w:p w:rsidR="00FD42B9" w:rsidRPr="00FD42B9" w:rsidRDefault="00FD42B9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FD42B9">
        <w:rPr>
          <w:rFonts w:ascii="Times New Roman" w:hAnsi="Times New Roman" w:cs="Times New Roman"/>
          <w:sz w:val="28"/>
          <w:szCs w:val="28"/>
        </w:rPr>
        <w:t>До носочков дотянулись</w:t>
      </w:r>
    </w:p>
    <w:p w:rsidR="00797E15" w:rsidRDefault="00FD42B9" w:rsidP="00797E15">
      <w:pPr>
        <w:tabs>
          <w:tab w:val="left" w:pos="2866"/>
        </w:tabs>
        <w:spacing w:after="0"/>
      </w:pPr>
      <w:r w:rsidRPr="00FD42B9">
        <w:rPr>
          <w:rFonts w:ascii="Times New Roman" w:hAnsi="Times New Roman" w:cs="Times New Roman"/>
          <w:sz w:val="28"/>
          <w:szCs w:val="28"/>
        </w:rPr>
        <w:tab/>
        <w:t xml:space="preserve">Плечи вверх, назад и </w:t>
      </w:r>
      <w:r w:rsidR="00797E15">
        <w:rPr>
          <w:rFonts w:ascii="Times New Roman" w:hAnsi="Times New Roman" w:cs="Times New Roman"/>
          <w:sz w:val="28"/>
          <w:szCs w:val="28"/>
        </w:rPr>
        <w:t>в</w:t>
      </w:r>
      <w:r w:rsidRPr="00FD42B9">
        <w:rPr>
          <w:rFonts w:ascii="Times New Roman" w:hAnsi="Times New Roman" w:cs="Times New Roman"/>
          <w:sz w:val="28"/>
          <w:szCs w:val="28"/>
        </w:rPr>
        <w:t>низ</w:t>
      </w:r>
    </w:p>
    <w:p w:rsidR="00FD42B9" w:rsidRDefault="00797E15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797E15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797E15" w:rsidRDefault="00797E15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15" w:rsidRDefault="00797E15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7E15">
        <w:rPr>
          <w:rFonts w:ascii="Times New Roman" w:hAnsi="Times New Roman" w:cs="Times New Roman"/>
          <w:sz w:val="28"/>
          <w:szCs w:val="28"/>
          <w:u w:val="single"/>
        </w:rPr>
        <w:t>Развитие устойчивости и кон</w:t>
      </w:r>
      <w:r>
        <w:rPr>
          <w:rFonts w:ascii="Times New Roman" w:hAnsi="Times New Roman" w:cs="Times New Roman"/>
          <w:sz w:val="28"/>
          <w:szCs w:val="28"/>
          <w:u w:val="single"/>
        </w:rPr>
        <w:t>цен</w:t>
      </w:r>
      <w:r w:rsidRPr="00797E15">
        <w:rPr>
          <w:rFonts w:ascii="Times New Roman" w:hAnsi="Times New Roman" w:cs="Times New Roman"/>
          <w:sz w:val="28"/>
          <w:szCs w:val="28"/>
          <w:u w:val="single"/>
        </w:rPr>
        <w:t>траци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97E15">
        <w:rPr>
          <w:rFonts w:ascii="Times New Roman" w:hAnsi="Times New Roman" w:cs="Times New Roman"/>
          <w:sz w:val="28"/>
          <w:szCs w:val="28"/>
          <w:u w:val="single"/>
        </w:rPr>
        <w:t xml:space="preserve"> внимания:</w:t>
      </w:r>
    </w:p>
    <w:p w:rsidR="00797E15" w:rsidRDefault="00797E15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E15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записываются 5 – 6 слов на любую тему, через 20 секунд стираются. Дети должны запомнить и повторить, что было написано. Учитель может заранее на карточках подобрать слова.</w:t>
      </w:r>
    </w:p>
    <w:p w:rsidR="00797E15" w:rsidRDefault="00797E15" w:rsidP="00797E15">
      <w:pPr>
        <w:tabs>
          <w:tab w:val="left" w:pos="2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97E15" w:rsidRDefault="00797E15" w:rsidP="00797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>- Сейчас давайте немного отдохнем.</w:t>
      </w:r>
    </w:p>
    <w:p w:rsidR="00797E15" w:rsidRDefault="00797E15" w:rsidP="00797E1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у своих мест. Проверим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       внимательны.</w:t>
      </w:r>
    </w:p>
    <w:p w:rsidR="00797E15" w:rsidRDefault="00797E15" w:rsidP="00797E15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называет героев сказки «Гуси-лебеди», если этот персонаж использован в сказке, дети прыгают на месте два раза, если нет – хлопают 2 раза в ладоши.</w:t>
      </w:r>
    </w:p>
    <w:p w:rsidR="00797E15" w:rsidRDefault="00797E15" w:rsidP="00797E15">
      <w:pPr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Печка, кошка, ложка, мышка, девочка, яблоня, утка, речка, каша, мальчик, гуси, лиса, волк, баба Яга</w:t>
      </w:r>
      <w:r w:rsidR="000472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Pr="00AB0AE7" w:rsidRDefault="000472A3" w:rsidP="000472A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E7">
        <w:rPr>
          <w:rFonts w:ascii="Times New Roman" w:hAnsi="Times New Roman" w:cs="Times New Roman"/>
          <w:b/>
          <w:sz w:val="28"/>
          <w:szCs w:val="28"/>
        </w:rPr>
        <w:t>Сценарный план игровой программы:</w:t>
      </w:r>
    </w:p>
    <w:p w:rsidR="000472A3" w:rsidRPr="00AB0AE7" w:rsidRDefault="000472A3" w:rsidP="000472A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E7">
        <w:rPr>
          <w:rFonts w:ascii="Times New Roman" w:hAnsi="Times New Roman" w:cs="Times New Roman"/>
          <w:b/>
          <w:sz w:val="28"/>
          <w:szCs w:val="28"/>
        </w:rPr>
        <w:t>«Расскажи нам о себе»</w:t>
      </w:r>
    </w:p>
    <w:p w:rsidR="000472A3" w:rsidRDefault="000472A3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детей на их личностные особенно</w:t>
      </w:r>
      <w:r w:rsidR="0077571E">
        <w:rPr>
          <w:rFonts w:ascii="Times New Roman" w:hAnsi="Times New Roman" w:cs="Times New Roman"/>
          <w:sz w:val="28"/>
          <w:szCs w:val="28"/>
        </w:rPr>
        <w:t>сти; развивать внимание, память</w:t>
      </w:r>
      <w:r>
        <w:rPr>
          <w:rFonts w:ascii="Times New Roman" w:hAnsi="Times New Roman" w:cs="Times New Roman"/>
          <w:sz w:val="28"/>
          <w:szCs w:val="28"/>
        </w:rPr>
        <w:t>, мышление, воображение, речь, артистические способности.</w:t>
      </w:r>
    </w:p>
    <w:p w:rsidR="000472A3" w:rsidRDefault="000472A3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у учителя – рисунки предметов с соответствующими номерами; у детей – цветные карандаши.</w:t>
      </w:r>
    </w:p>
    <w:p w:rsidR="000472A3" w:rsidRDefault="000472A3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7571E" w:rsidRDefault="000472A3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472A3">
        <w:rPr>
          <w:rFonts w:ascii="Times New Roman" w:hAnsi="Times New Roman" w:cs="Times New Roman"/>
          <w:sz w:val="28"/>
          <w:szCs w:val="28"/>
        </w:rPr>
        <w:t xml:space="preserve">Каждый человек неповторим. Невозможно найти на земле одинаковых людей. </w:t>
      </w:r>
      <w:r>
        <w:rPr>
          <w:rFonts w:ascii="Times New Roman" w:hAnsi="Times New Roman" w:cs="Times New Roman"/>
          <w:sz w:val="28"/>
          <w:szCs w:val="28"/>
        </w:rPr>
        <w:t xml:space="preserve"> Вы спросите: а как же близнецы? Да, </w:t>
      </w:r>
      <w:r w:rsidR="0077571E">
        <w:rPr>
          <w:rFonts w:ascii="Times New Roman" w:hAnsi="Times New Roman" w:cs="Times New Roman"/>
          <w:sz w:val="28"/>
          <w:szCs w:val="28"/>
        </w:rPr>
        <w:t>действительно близнецы очень пох</w:t>
      </w:r>
      <w:r>
        <w:rPr>
          <w:rFonts w:ascii="Times New Roman" w:hAnsi="Times New Roman" w:cs="Times New Roman"/>
          <w:sz w:val="28"/>
          <w:szCs w:val="28"/>
        </w:rPr>
        <w:t>ожи внешне</w:t>
      </w:r>
      <w:r w:rsidR="0077571E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571E">
        <w:rPr>
          <w:rFonts w:ascii="Times New Roman" w:hAnsi="Times New Roman" w:cs="Times New Roman"/>
          <w:sz w:val="28"/>
          <w:szCs w:val="28"/>
        </w:rPr>
        <w:t xml:space="preserve"> в их внешности обязательно найдутся различия. А уж про характеры и говорить не приходится. Иногда они не только похожи, но и совершенно противоположны.</w:t>
      </w:r>
    </w:p>
    <w:p w:rsidR="000472A3" w:rsidRDefault="0077571E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7571E">
        <w:rPr>
          <w:rFonts w:ascii="Times New Roman" w:hAnsi="Times New Roman" w:cs="Times New Roman"/>
          <w:sz w:val="28"/>
          <w:szCs w:val="28"/>
        </w:rPr>
        <w:t xml:space="preserve">      А хорошо ли вы знаете себя?</w:t>
      </w:r>
      <w:r w:rsidR="000472A3" w:rsidRPr="0077571E">
        <w:rPr>
          <w:rFonts w:ascii="Times New Roman" w:hAnsi="Times New Roman" w:cs="Times New Roman"/>
          <w:sz w:val="28"/>
          <w:szCs w:val="28"/>
        </w:rPr>
        <w:t xml:space="preserve"> </w:t>
      </w:r>
      <w:r w:rsidRPr="007757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77571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занятие, надеюсь, поможет вам задуматься над тем, кто вы, чем отличаетесь от ровесников, что в вас есть особенного, неповторимого.</w:t>
      </w:r>
    </w:p>
    <w:p w:rsidR="00585001" w:rsidRDefault="00585001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Начнем с задания, которое называется «Объявление». Ваша задача – досочинить объявление, которое начинается так… (</w:t>
      </w:r>
      <w:r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001" w:rsidRDefault="00585001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«Прошу  откликнуться ребят, которые хотят со мной познакомиться и подружиться. Меня зовут…Мне…лет…»</w:t>
      </w:r>
    </w:p>
    <w:p w:rsidR="00585001" w:rsidRDefault="00585001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следует перечислить свои черты характера, увлечения, мечты… Словом, нужно заинтересовать читателей.</w:t>
      </w:r>
    </w:p>
    <w:p w:rsidR="00585001" w:rsidRDefault="00585001" w:rsidP="000472A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>Меня зовут Саша. Мне 8 лет. Я очень веселый, жизнерадостный, общительный. Люблю пародировать своих одноклассников и мечтаю стать артистом, как Максим Галкин. Увлекаюсь футболом. Занимаюсь в шахматном кружке. Умею дружить».</w:t>
      </w:r>
    </w:p>
    <w:p w:rsidR="002D7622" w:rsidRDefault="002D7622" w:rsidP="000472A3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Устная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22">
        <w:rPr>
          <w:rFonts w:ascii="Times New Roman" w:hAnsi="Times New Roman" w:cs="Times New Roman"/>
          <w:i/>
          <w:sz w:val="28"/>
          <w:szCs w:val="28"/>
        </w:rPr>
        <w:t>Желающие озвучивают свои «объявления»</w:t>
      </w:r>
    </w:p>
    <w:p w:rsidR="002D7622" w:rsidRPr="002D7622" w:rsidRDefault="002D7622" w:rsidP="000472A3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я предлагаю каждому нарисовать автопортрет.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рисуют на половинках альбомных листов, разукрашивают.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Обмен впечатлениями) </w:t>
      </w:r>
      <w:r>
        <w:rPr>
          <w:rFonts w:ascii="Times New Roman" w:hAnsi="Times New Roman" w:cs="Times New Roman"/>
          <w:sz w:val="28"/>
          <w:szCs w:val="28"/>
        </w:rPr>
        <w:t>Расскажите, что особенного в человеке, изображенном на портрете.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472A3" w:rsidRDefault="002D7622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Теперь представьте, что у каждого из вас, как у девочки Жени из сказки В. Катаева «Цвети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оказался в руках волшебный цветок, исполняющий любые желания. Желаний может быть исполнено только семь. Подумайте, какие первые ТРИ желания вы хотели бы осуществить с помощью цветика-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Назовите их.</w:t>
      </w:r>
    </w:p>
    <w:p w:rsidR="002D7622" w:rsidRDefault="002D7622" w:rsidP="009B4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Выслушиваются ответы желающих. В заключение учитель подводит детей к мысли о том, что особенно приятно слышать желания, в которых звучит забота о других людях.</w:t>
      </w:r>
    </w:p>
    <w:p w:rsidR="002D7622" w:rsidRDefault="002D7622" w:rsidP="009B4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что вы знаете о своем воображении? Хорошо ли оно у вас развито? Давайте проверим. Закройте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Представьте, что нюхаете</w:t>
      </w:r>
      <w:r w:rsidR="009B4E05">
        <w:rPr>
          <w:rFonts w:ascii="Times New Roman" w:hAnsi="Times New Roman" w:cs="Times New Roman"/>
          <w:sz w:val="28"/>
          <w:szCs w:val="28"/>
        </w:rPr>
        <w:t xml:space="preserve">: </w:t>
      </w:r>
      <w:r w:rsidR="009B4E05">
        <w:rPr>
          <w:rFonts w:ascii="Times New Roman" w:hAnsi="Times New Roman" w:cs="Times New Roman"/>
          <w:i/>
          <w:sz w:val="28"/>
          <w:szCs w:val="28"/>
        </w:rPr>
        <w:t>духи; новую книгу; укроп; цветок; свежий хлеб; горящее полено.</w:t>
      </w:r>
      <w:proofErr w:type="gramEnd"/>
    </w:p>
    <w:p w:rsidR="009B4E05" w:rsidRDefault="009B4E05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Расскажите о своих ощущениях.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E05" w:rsidRDefault="009B4E05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Хотите проверить, насколько вы сообразительны? Тогда выполните следующее задание: наведите порядок в словах, буквы которых перепутались местами.</w:t>
      </w:r>
    </w:p>
    <w:p w:rsidR="009B4E05" w:rsidRDefault="009B4E05" w:rsidP="009B4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Самостоятельная работа. Запись в тетрадь. Проверка. Подсчет количества правильных ответов.</w:t>
      </w:r>
    </w:p>
    <w:p w:rsidR="009B4E05" w:rsidRDefault="009B4E05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ДАОВ, АУТЧ, АЫРД, АЯЗР, ИАЗМ, ОЛЕТ, НЕСГ, ШАКА, РЕАК.</w:t>
      </w:r>
    </w:p>
    <w:p w:rsidR="009B4E05" w:rsidRDefault="009B4E05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вода, туча, дыра, заря, зима, лето, снег, каша, река.</w:t>
      </w:r>
    </w:p>
    <w:p w:rsidR="009B4E05" w:rsidRDefault="009B4E05" w:rsidP="009B4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проверить слуховую память, достаточно внимательно послушать слова, которые я назову, затем по памяти записать их в тетрадь, желательно в том же порядке. Приготовились?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Слушаем: </w:t>
      </w:r>
      <w:r>
        <w:rPr>
          <w:rFonts w:ascii="Times New Roman" w:hAnsi="Times New Roman" w:cs="Times New Roman"/>
          <w:i/>
          <w:sz w:val="28"/>
          <w:szCs w:val="28"/>
        </w:rPr>
        <w:t>мел, молоко, загадка, ребус, линейка, карандаш, магнитофон, наушники, компьютер, мышь.</w:t>
      </w:r>
      <w:proofErr w:type="gramEnd"/>
    </w:p>
    <w:p w:rsidR="005006E6" w:rsidRDefault="005006E6" w:rsidP="009B4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Последнее задание поможет понять, обладаете ли вы артистическими способностями. Изобразите с помощью жестов и мимики Следующие действия:</w:t>
      </w:r>
    </w:p>
    <w:p w:rsidR="005006E6" w:rsidRDefault="005006E6" w:rsidP="005006E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вдеваете нитку в иголку и никак не можете попасть в ушко.</w:t>
      </w:r>
    </w:p>
    <w:p w:rsidR="005006E6" w:rsidRDefault="005006E6" w:rsidP="005006E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на прием к стоматологу и страшно боитесь.</w:t>
      </w:r>
    </w:p>
    <w:p w:rsidR="005006E6" w:rsidRDefault="005006E6" w:rsidP="005006E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ловите надоедливую муху</w:t>
      </w:r>
    </w:p>
    <w:p w:rsidR="005006E6" w:rsidRDefault="005006E6" w:rsidP="005006E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только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встали из-за стола.</w:t>
      </w:r>
    </w:p>
    <w:p w:rsidR="005006E6" w:rsidRPr="005006E6" w:rsidRDefault="005006E6" w:rsidP="005006E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резко, в порыве гнева,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ногой кирпич.</w:t>
      </w:r>
    </w:p>
    <w:p w:rsidR="000472A3" w:rsidRDefault="005006E6" w:rsidP="0050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Изучать себя можно бесконечно. Это очень интересно, поверьте. Но гораздо важнее – не стоять на месте, а все время развиваться, достигать новых результатов, например, в развитии памяти, внимания, мышления, воображения.</w:t>
      </w:r>
    </w:p>
    <w:p w:rsidR="005006E6" w:rsidRDefault="005006E6" w:rsidP="0050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этим мы занимаемся на наших развивающих занятиях.</w:t>
      </w:r>
    </w:p>
    <w:p w:rsidR="005006E6" w:rsidRPr="005006E6" w:rsidRDefault="005006E6" w:rsidP="005006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подведем итог. Продолжите, пожалуйста, фразу: «Сегодня я узнал о себе…»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472A3" w:rsidRDefault="000472A3" w:rsidP="0050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472A3" w:rsidRDefault="000472A3" w:rsidP="00797E1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AB0AE7" w:rsidRDefault="005006E6" w:rsidP="00AB0AE7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4E05" w:rsidRPr="00AB0AE7">
        <w:rPr>
          <w:rFonts w:ascii="Times New Roman" w:hAnsi="Times New Roman" w:cs="Times New Roman"/>
          <w:b/>
          <w:sz w:val="28"/>
          <w:szCs w:val="28"/>
        </w:rPr>
        <w:t>ассовая форма досуга детей</w:t>
      </w:r>
    </w:p>
    <w:p w:rsidR="009B4E05" w:rsidRDefault="00AB0AE7" w:rsidP="00AB0AE7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интеллектуально-познавательная игра</w:t>
      </w:r>
    </w:p>
    <w:p w:rsidR="00AB0AE7" w:rsidRDefault="00AB0AE7" w:rsidP="00AB0AE7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«Что? Где? Когда?»</w:t>
      </w:r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0AE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игры понадобятся: магнитофон, музыкальные записи, центральный игровой стол, волчок (юла) со стрелкой, конверты с вопросами, бумага и авторучки для команд, стол для ведущего, черный ящик, для выноса реквизита к вопросам, символ игры  -  Мудрая Сова.</w:t>
      </w:r>
      <w:proofErr w:type="gramEnd"/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наша жизнь, игра!»</w:t>
      </w:r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мы впервые проводим интеллектуальную игру «Что? Где? Когда?». В ней вы должны проявить сообразительность, остроумие, эрудицию и смекалку. В игре принимают участие четыре команды: «Почемучки»,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«Умники и умницы», «Радуга».</w:t>
      </w:r>
    </w:p>
    <w:p w:rsidR="00AB0AE7" w:rsidRDefault="00AB0AE7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Поговорим о правилах нашего состязания. Команды будут поочередно садиться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отвечать на три вопроса. Капитан команды крутит волчок. По остановившейся стрелке волчка</w:t>
      </w:r>
      <w:r w:rsidR="0010701A">
        <w:rPr>
          <w:rFonts w:ascii="Times New Roman" w:hAnsi="Times New Roman" w:cs="Times New Roman"/>
          <w:sz w:val="28"/>
          <w:szCs w:val="28"/>
        </w:rPr>
        <w:t xml:space="preserve"> берется конверт с вопросом. Капитан решает, кто из игроков (или он сам) будет отвечать на вопрос. На обдумывание ответа каждой команде отводится одна минута. Если участники захотят ответить без обсуждения и ответ окажется правильным, то они сэкономят минуту и смогут в любой момент игры использовать это дополнительное время. После ответа на три вопроса команда уступает место соперникам.</w:t>
      </w:r>
    </w:p>
    <w:p w:rsidR="0010701A" w:rsidRDefault="0010701A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подойти капитанов команд и с помощью жеребьевки определить последовательность их участия в игре.</w:t>
      </w:r>
    </w:p>
    <w:p w:rsidR="0010701A" w:rsidRDefault="0010701A" w:rsidP="00AB0AE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Приведу примеры вопросов, которые могут находиться в конвертах.</w:t>
      </w:r>
    </w:p>
    <w:p w:rsidR="0010701A" w:rsidRDefault="0010701A" w:rsidP="0010701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Грибы, как известно, невысокие, поэтому грибникам приходится внимательно смотреть под ноги. Однако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грибы поднимаются выше деревьев. Такое чудо возможно там, где растут карликовые березы и  осины. Ростом эти деревья не превышают 10-12 см, а подосиновики в этих местах вырастают до 16 см, так что остается, глядя на такое чудо природы, удивляться. Назовите место, где грибы выше деревьев (Тундра)</w:t>
      </w:r>
    </w:p>
    <w:p w:rsidR="0010701A" w:rsidRPr="0010701A" w:rsidRDefault="009B4949" w:rsidP="0010701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Блиц-опрос.</w:t>
      </w:r>
    </w:p>
    <w:p w:rsidR="0010701A" w:rsidRDefault="009B4949" w:rsidP="009B4949">
      <w:pPr>
        <w:pStyle w:val="a7"/>
        <w:numPr>
          <w:ilvl w:val="0"/>
          <w:numId w:val="4"/>
        </w:numPr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герой русских сказо</w:t>
      </w:r>
      <w:r w:rsidR="002C13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самый умный? (Иван-дурак)</w:t>
      </w:r>
    </w:p>
    <w:p w:rsidR="009B4949" w:rsidRDefault="009B4949" w:rsidP="009B4949">
      <w:pPr>
        <w:pStyle w:val="a7"/>
        <w:numPr>
          <w:ilvl w:val="0"/>
          <w:numId w:val="4"/>
        </w:numPr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начинается сказка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»? («Одеяло убежало, улетела простыня…»)</w:t>
      </w:r>
    </w:p>
    <w:p w:rsidR="009B4949" w:rsidRPr="009B4949" w:rsidRDefault="009B4949" w:rsidP="009B4949">
      <w:pPr>
        <w:pStyle w:val="a7"/>
        <w:numPr>
          <w:ilvl w:val="0"/>
          <w:numId w:val="4"/>
        </w:numPr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«Однажды Лебедь, Рак да Щука</w:t>
      </w:r>
    </w:p>
    <w:p w:rsidR="0010701A" w:rsidRDefault="009B4949" w:rsidP="009B4949">
      <w:pPr>
        <w:tabs>
          <w:tab w:val="left" w:pos="188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Везти с поклажей воз взялись</w:t>
      </w:r>
    </w:p>
    <w:p w:rsidR="0010701A" w:rsidRDefault="009B4949" w:rsidP="009B4949">
      <w:pPr>
        <w:tabs>
          <w:tab w:val="left" w:pos="188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вместе все в него впряглись».</w:t>
      </w:r>
    </w:p>
    <w:p w:rsidR="0010701A" w:rsidRDefault="009B4949" w:rsidP="009B4949">
      <w:pPr>
        <w:tabs>
          <w:tab w:val="left" w:pos="188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впряглось рыб? (Одна)</w:t>
      </w:r>
    </w:p>
    <w:p w:rsidR="009B4949" w:rsidRDefault="009B4949" w:rsidP="009B4949">
      <w:pPr>
        <w:pStyle w:val="a7"/>
        <w:numPr>
          <w:ilvl w:val="0"/>
          <w:numId w:val="3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животное самое высокое на земле. Его рост может достигать 6 м. преследуемое хищником, это животное может развить скорость до 50 км/ч, т.е. оно в состоянии обогнать самую резвую скаковую лошадь. (Жираф)</w:t>
      </w:r>
    </w:p>
    <w:p w:rsidR="009B4949" w:rsidRPr="009B4949" w:rsidRDefault="009B4949" w:rsidP="009B4949">
      <w:pPr>
        <w:pStyle w:val="a7"/>
        <w:numPr>
          <w:ilvl w:val="0"/>
          <w:numId w:val="3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выражение одним глаголом:</w:t>
      </w:r>
    </w:p>
    <w:p w:rsidR="009B4949" w:rsidRDefault="009B4949" w:rsidP="009B4949">
      <w:pPr>
        <w:pStyle w:val="a7"/>
        <w:numPr>
          <w:ilvl w:val="0"/>
          <w:numId w:val="9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н6осом – спать</w:t>
      </w:r>
    </w:p>
    <w:p w:rsidR="009B4949" w:rsidRDefault="009B4949" w:rsidP="009B4949">
      <w:pPr>
        <w:pStyle w:val="a7"/>
        <w:numPr>
          <w:ilvl w:val="0"/>
          <w:numId w:val="9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Зарубить на носу – запомнить</w:t>
      </w:r>
    </w:p>
    <w:p w:rsidR="009B4949" w:rsidRDefault="009B4949" w:rsidP="009B4949">
      <w:pPr>
        <w:pStyle w:val="a7"/>
        <w:numPr>
          <w:ilvl w:val="0"/>
          <w:numId w:val="9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Чесать языки – говорить</w:t>
      </w:r>
    </w:p>
    <w:p w:rsidR="009B4949" w:rsidRDefault="009B4949" w:rsidP="009B4949">
      <w:pPr>
        <w:pStyle w:val="a7"/>
        <w:numPr>
          <w:ilvl w:val="0"/>
          <w:numId w:val="9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стрекоча – (убежать)</w:t>
      </w:r>
    </w:p>
    <w:p w:rsidR="009B4949" w:rsidRDefault="009B4949" w:rsidP="009B4949">
      <w:pPr>
        <w:pStyle w:val="a7"/>
        <w:numPr>
          <w:ilvl w:val="0"/>
          <w:numId w:val="9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Сломать голову – (думать.</w:t>
      </w:r>
      <w:proofErr w:type="gramEnd"/>
    </w:p>
    <w:p w:rsidR="009B4949" w:rsidRDefault="004B0E4A" w:rsidP="009B4949">
      <w:pPr>
        <w:pStyle w:val="a7"/>
        <w:numPr>
          <w:ilvl w:val="0"/>
          <w:numId w:val="3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E4A" w:rsidRDefault="004B0E4A" w:rsidP="004B0E4A">
      <w:pPr>
        <w:pStyle w:val="a7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суток находится между ночью и днем? (Утро)</w:t>
      </w:r>
    </w:p>
    <w:p w:rsidR="004B0E4A" w:rsidRDefault="004B0E4A" w:rsidP="004B0E4A">
      <w:pPr>
        <w:pStyle w:val="a7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Масленицу пекут блины? (Блин – символ солнца)</w:t>
      </w:r>
    </w:p>
    <w:p w:rsidR="004B0E4A" w:rsidRDefault="004B0E4A" w:rsidP="004B0E4A">
      <w:pPr>
        <w:pStyle w:val="a7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Позовите Сивку-бурку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«Сивка-бурка, вещая каурка!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Стань передо мной, как лист перед травой!»)</w:t>
      </w:r>
      <w:proofErr w:type="gramEnd"/>
    </w:p>
    <w:p w:rsidR="009B4949" w:rsidRPr="009B4949" w:rsidRDefault="004B0E4A" w:rsidP="004B0E4A">
      <w:pPr>
        <w:pStyle w:val="a7"/>
        <w:numPr>
          <w:ilvl w:val="0"/>
          <w:numId w:val="3"/>
        </w:num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большой дом превратить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маленький? (Добавить 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-)</w:t>
      </w:r>
    </w:p>
    <w:p w:rsidR="009B4E05" w:rsidRDefault="004B0E4A" w:rsidP="004B0E4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этих животных в мужском роде: корова – (бык), курица – (петух), овца – (баран).</w:t>
      </w:r>
    </w:p>
    <w:p w:rsidR="004B0E4A" w:rsidRDefault="004B0E4A" w:rsidP="004B0E4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птицы откладывают самые большие яйца длиной 15-17 см, а диаметром 13-15 см. Масса одного яйца равна массе 12-18 куриных яиц. (Страус).</w:t>
      </w:r>
    </w:p>
    <w:p w:rsidR="004B0E4A" w:rsidRDefault="004B0E4A" w:rsidP="004B0E4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животном, изображение которого находится в черном ящике, можно сказать, что оно  очень хорошо видит в темноте, поэтому охотится ночью; ловит грызунов, чем приносит огромную пользу. (Сова)</w:t>
      </w:r>
    </w:p>
    <w:p w:rsidR="004B0E4A" w:rsidRDefault="00067DEA" w:rsidP="004B0E4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морское транспортное средство царицы и ее сына (Бочка)</w:t>
      </w:r>
    </w:p>
    <w:p w:rsidR="00067DEA" w:rsidRDefault="00067DEA" w:rsidP="004B0E4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DEA" w:rsidRPr="004B0E4A" w:rsidRDefault="00067DEA" w:rsidP="00067DEA">
      <w:pPr>
        <w:pStyle w:val="a7"/>
        <w:spacing w:after="0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сказочных персонажей мог дать следующие телеграммы?</w:t>
      </w:r>
    </w:p>
    <w:p w:rsidR="000472A3" w:rsidRDefault="00067DEA" w:rsidP="00067DEA">
      <w:pPr>
        <w:pStyle w:val="a7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самовар. Приглашаю к чаю. (Муха-Цокотуха)</w:t>
      </w:r>
    </w:p>
    <w:p w:rsidR="00067DEA" w:rsidRDefault="00067DEA" w:rsidP="00067DEA">
      <w:pPr>
        <w:pStyle w:val="a7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нашел, плакать перестал. (Ослик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DEA" w:rsidRDefault="00067DEA" w:rsidP="00067DEA">
      <w:pPr>
        <w:pStyle w:val="a7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не прилечу. Мотор забарахлил.</w:t>
      </w:r>
      <w:r w:rsidR="00BD1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DEA" w:rsidRDefault="00067DEA" w:rsidP="00067DEA">
      <w:pPr>
        <w:pStyle w:val="a7"/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 честь какого бога Древней Греции проводились Олимпийские игры? (В           честь бога Зевса)</w:t>
      </w:r>
    </w:p>
    <w:p w:rsidR="00067DEA" w:rsidRDefault="00067DEA" w:rsidP="00067DEA">
      <w:pPr>
        <w:pStyle w:val="a7"/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</w:p>
    <w:p w:rsidR="00067DEA" w:rsidRDefault="00067DEA" w:rsidP="00067D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основал Москву? (Князь Ю. Долгорукий)</w:t>
      </w:r>
    </w:p>
    <w:p w:rsidR="00067DEA" w:rsidRDefault="00067DEA" w:rsidP="00067D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отцом космонавтики? (К. Циолковского)</w:t>
      </w:r>
    </w:p>
    <w:p w:rsidR="00067DEA" w:rsidRDefault="00067DEA" w:rsidP="00067DEA">
      <w:pPr>
        <w:pStyle w:val="a7"/>
        <w:spacing w:after="0"/>
        <w:ind w:left="1195"/>
        <w:rPr>
          <w:rFonts w:ascii="Times New Roman" w:hAnsi="Times New Roman" w:cs="Times New Roman"/>
          <w:sz w:val="28"/>
          <w:szCs w:val="28"/>
        </w:rPr>
      </w:pPr>
    </w:p>
    <w:p w:rsidR="00067DEA" w:rsidRDefault="00067DEA" w:rsidP="00067DE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подведения итогов все участники получают медали с символом игры, а лучшая команда награждается дипломом игры «Что? Где? Когда?»</w:t>
      </w:r>
    </w:p>
    <w:p w:rsidR="00067DEA" w:rsidRPr="00067DEA" w:rsidRDefault="00067DEA" w:rsidP="00067DE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472A3" w:rsidRPr="00797E15" w:rsidRDefault="000472A3" w:rsidP="00AB0AE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sectPr w:rsidR="000472A3" w:rsidRPr="00797E15" w:rsidSect="0051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A9" w:rsidRDefault="00D546A9" w:rsidP="00402E8D">
      <w:pPr>
        <w:spacing w:after="0" w:line="240" w:lineRule="auto"/>
      </w:pPr>
      <w:r>
        <w:separator/>
      </w:r>
    </w:p>
  </w:endnote>
  <w:endnote w:type="continuationSeparator" w:id="0">
    <w:p w:rsidR="00D546A9" w:rsidRDefault="00D546A9" w:rsidP="0040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A9" w:rsidRDefault="00D546A9" w:rsidP="00402E8D">
      <w:pPr>
        <w:spacing w:after="0" w:line="240" w:lineRule="auto"/>
      </w:pPr>
      <w:r>
        <w:separator/>
      </w:r>
    </w:p>
  </w:footnote>
  <w:footnote w:type="continuationSeparator" w:id="0">
    <w:p w:rsidR="00D546A9" w:rsidRDefault="00D546A9" w:rsidP="0040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8AD"/>
    <w:multiLevelType w:val="hybridMultilevel"/>
    <w:tmpl w:val="B94C19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580700"/>
    <w:multiLevelType w:val="hybridMultilevel"/>
    <w:tmpl w:val="CE38E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69CD"/>
    <w:multiLevelType w:val="hybridMultilevel"/>
    <w:tmpl w:val="4F9EB7BC"/>
    <w:lvl w:ilvl="0" w:tplc="04190011">
      <w:start w:val="1"/>
      <w:numFmt w:val="decimal"/>
      <w:lvlText w:val="%1)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>
    <w:nsid w:val="35CF7FF4"/>
    <w:multiLevelType w:val="hybridMultilevel"/>
    <w:tmpl w:val="1D9C2BA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6C25FB8"/>
    <w:multiLevelType w:val="hybridMultilevel"/>
    <w:tmpl w:val="D2A0F8DC"/>
    <w:lvl w:ilvl="0" w:tplc="BC1E6AB4">
      <w:start w:val="3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9BA4A6E"/>
    <w:multiLevelType w:val="hybridMultilevel"/>
    <w:tmpl w:val="4D7E6AF6"/>
    <w:lvl w:ilvl="0" w:tplc="04190011">
      <w:start w:val="1"/>
      <w:numFmt w:val="decimal"/>
      <w:lvlText w:val="%1)"/>
      <w:lvlJc w:val="left"/>
      <w:pPr>
        <w:ind w:left="1902" w:hanging="360"/>
      </w:p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">
    <w:nsid w:val="419948CD"/>
    <w:multiLevelType w:val="hybridMultilevel"/>
    <w:tmpl w:val="F21CD162"/>
    <w:lvl w:ilvl="0" w:tplc="2EFAA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060D4"/>
    <w:multiLevelType w:val="hybridMultilevel"/>
    <w:tmpl w:val="E8186B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73238B"/>
    <w:multiLevelType w:val="hybridMultilevel"/>
    <w:tmpl w:val="635C1502"/>
    <w:lvl w:ilvl="0" w:tplc="04190011">
      <w:start w:val="1"/>
      <w:numFmt w:val="decimal"/>
      <w:lvlText w:val="%1)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">
    <w:nsid w:val="64A317C6"/>
    <w:multiLevelType w:val="hybridMultilevel"/>
    <w:tmpl w:val="8F1EE9EE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64E03268"/>
    <w:multiLevelType w:val="hybridMultilevel"/>
    <w:tmpl w:val="F2CAB266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77571482"/>
    <w:multiLevelType w:val="hybridMultilevel"/>
    <w:tmpl w:val="E84EA9B8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7653419"/>
    <w:multiLevelType w:val="hybridMultilevel"/>
    <w:tmpl w:val="BE3C7BDA"/>
    <w:lvl w:ilvl="0" w:tplc="41CC79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8D"/>
    <w:rsid w:val="00003779"/>
    <w:rsid w:val="000472A3"/>
    <w:rsid w:val="00067DEA"/>
    <w:rsid w:val="0010701A"/>
    <w:rsid w:val="001569E2"/>
    <w:rsid w:val="00224908"/>
    <w:rsid w:val="002C131B"/>
    <w:rsid w:val="002D7622"/>
    <w:rsid w:val="003B25FB"/>
    <w:rsid w:val="00402E8D"/>
    <w:rsid w:val="004B0E4A"/>
    <w:rsid w:val="005006E6"/>
    <w:rsid w:val="005152B3"/>
    <w:rsid w:val="00537AB4"/>
    <w:rsid w:val="00585001"/>
    <w:rsid w:val="005B5A20"/>
    <w:rsid w:val="0077571E"/>
    <w:rsid w:val="00797E15"/>
    <w:rsid w:val="007B5B19"/>
    <w:rsid w:val="008D0A3B"/>
    <w:rsid w:val="00916E84"/>
    <w:rsid w:val="009B4949"/>
    <w:rsid w:val="009B4E05"/>
    <w:rsid w:val="00AB0AE7"/>
    <w:rsid w:val="00BC5FDD"/>
    <w:rsid w:val="00BD1405"/>
    <w:rsid w:val="00C76B69"/>
    <w:rsid w:val="00CA0E73"/>
    <w:rsid w:val="00D546A9"/>
    <w:rsid w:val="00E07A92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E8D"/>
  </w:style>
  <w:style w:type="paragraph" w:styleId="a5">
    <w:name w:val="footer"/>
    <w:basedOn w:val="a"/>
    <w:link w:val="a6"/>
    <w:uiPriority w:val="99"/>
    <w:semiHidden/>
    <w:unhideWhenUsed/>
    <w:rsid w:val="0040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E8D"/>
  </w:style>
  <w:style w:type="paragraph" w:styleId="a7">
    <w:name w:val="List Paragraph"/>
    <w:basedOn w:val="a"/>
    <w:uiPriority w:val="34"/>
    <w:qFormat/>
    <w:rsid w:val="00402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E8D"/>
  </w:style>
  <w:style w:type="paragraph" w:styleId="a5">
    <w:name w:val="footer"/>
    <w:basedOn w:val="a"/>
    <w:link w:val="a6"/>
    <w:uiPriority w:val="99"/>
    <w:semiHidden/>
    <w:unhideWhenUsed/>
    <w:rsid w:val="0040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E8D"/>
  </w:style>
  <w:style w:type="paragraph" w:styleId="a7">
    <w:name w:val="List Paragraph"/>
    <w:basedOn w:val="a"/>
    <w:uiPriority w:val="34"/>
    <w:qFormat/>
    <w:rsid w:val="0040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1730-1AEC-478A-A44D-AC1DF302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2012-11-23T05:52:00Z</cp:lastPrinted>
  <dcterms:created xsi:type="dcterms:W3CDTF">2013-11-05T18:31:00Z</dcterms:created>
  <dcterms:modified xsi:type="dcterms:W3CDTF">2013-11-05T18:33:00Z</dcterms:modified>
</cp:coreProperties>
</file>