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58" w:rsidRPr="005F1258" w:rsidRDefault="005F1258" w:rsidP="00BE6E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ГБОУ НПО </w:t>
      </w:r>
      <w:r w:rsidRPr="005F1258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РОФЕССИОНАЛЬНЫЙ ЛИЦЕЙ КУЛИНАРНОГО МАСТЕРСТВА </w:t>
      </w:r>
      <w:r w:rsidRPr="005F1258">
        <w:rPr>
          <w:b/>
          <w:sz w:val="40"/>
          <w:szCs w:val="40"/>
        </w:rPr>
        <w:t>СПБ</w:t>
      </w:r>
    </w:p>
    <w:p w:rsidR="005F1258" w:rsidRDefault="005F1258" w:rsidP="005F1258">
      <w:pPr>
        <w:jc w:val="center"/>
        <w:rPr>
          <w:b/>
          <w:sz w:val="40"/>
          <w:szCs w:val="40"/>
        </w:rPr>
      </w:pPr>
    </w:p>
    <w:p w:rsidR="00BE6ECF" w:rsidRDefault="00BE6ECF" w:rsidP="005F1258">
      <w:pPr>
        <w:jc w:val="center"/>
        <w:rPr>
          <w:b/>
          <w:sz w:val="40"/>
          <w:szCs w:val="40"/>
        </w:rPr>
      </w:pPr>
    </w:p>
    <w:p w:rsidR="00BE6ECF" w:rsidRDefault="00BE6ECF" w:rsidP="005F1258">
      <w:pPr>
        <w:jc w:val="center"/>
        <w:rPr>
          <w:b/>
          <w:sz w:val="40"/>
          <w:szCs w:val="40"/>
        </w:rPr>
      </w:pPr>
    </w:p>
    <w:p w:rsidR="005F1258" w:rsidRPr="005F1258" w:rsidRDefault="005F1258" w:rsidP="005F1258">
      <w:pPr>
        <w:jc w:val="center"/>
        <w:rPr>
          <w:b/>
          <w:sz w:val="40"/>
          <w:szCs w:val="40"/>
        </w:rPr>
      </w:pPr>
      <w:r w:rsidRPr="005F1258">
        <w:rPr>
          <w:b/>
          <w:sz w:val="40"/>
          <w:szCs w:val="40"/>
        </w:rPr>
        <w:t>У Ч Е Б Н Ы Й</w:t>
      </w:r>
      <w:r w:rsidR="00BE6ECF">
        <w:rPr>
          <w:b/>
          <w:sz w:val="40"/>
          <w:szCs w:val="40"/>
        </w:rPr>
        <w:t xml:space="preserve">   </w:t>
      </w:r>
      <w:r w:rsidRPr="005F1258">
        <w:rPr>
          <w:b/>
          <w:sz w:val="40"/>
          <w:szCs w:val="40"/>
        </w:rPr>
        <w:t>Э Л Е М Е Н Т</w:t>
      </w: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  <w:r w:rsidRPr="005F1258">
        <w:rPr>
          <w:b/>
          <w:sz w:val="28"/>
          <w:szCs w:val="28"/>
        </w:rPr>
        <w:t>СОСТАВЛЕНИЕ  КАЛЬКУЛЯЦИИ</w:t>
      </w:r>
      <w:r w:rsidR="00B15B40">
        <w:rPr>
          <w:b/>
          <w:sz w:val="28"/>
          <w:szCs w:val="28"/>
        </w:rPr>
        <w:t xml:space="preserve"> И РАСЧЕТ ПРОДАЖНОЙ ЦЕНЫ</w:t>
      </w: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  <w:r w:rsidRPr="005F1258">
        <w:rPr>
          <w:b/>
          <w:sz w:val="28"/>
          <w:szCs w:val="28"/>
        </w:rPr>
        <w:t>КОКТЕЙЛЕЙ</w:t>
      </w: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right"/>
        <w:rPr>
          <w:b/>
          <w:sz w:val="28"/>
          <w:szCs w:val="28"/>
        </w:rPr>
      </w:pP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  <w:t>Преподаватель калькуляции и учета</w:t>
      </w:r>
    </w:p>
    <w:p w:rsidR="005F1258" w:rsidRPr="005F1258" w:rsidRDefault="005F1258" w:rsidP="005F1258">
      <w:pPr>
        <w:jc w:val="right"/>
        <w:rPr>
          <w:b/>
          <w:sz w:val="28"/>
          <w:szCs w:val="28"/>
        </w:rPr>
      </w:pPr>
    </w:p>
    <w:p w:rsidR="005F1258" w:rsidRPr="005F1258" w:rsidRDefault="005F1258" w:rsidP="005F1258">
      <w:pPr>
        <w:jc w:val="right"/>
        <w:rPr>
          <w:b/>
          <w:sz w:val="28"/>
          <w:szCs w:val="28"/>
        </w:rPr>
      </w:pP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</w:r>
      <w:r w:rsidRPr="005F1258">
        <w:rPr>
          <w:b/>
          <w:sz w:val="28"/>
          <w:szCs w:val="28"/>
        </w:rPr>
        <w:tab/>
        <w:t>Т.М.Гольдина</w:t>
      </w: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Default="005F1258" w:rsidP="005F1258">
      <w:pPr>
        <w:jc w:val="center"/>
        <w:rPr>
          <w:b/>
          <w:sz w:val="28"/>
          <w:szCs w:val="28"/>
        </w:rPr>
      </w:pPr>
    </w:p>
    <w:p w:rsidR="005F1258" w:rsidRDefault="005F1258" w:rsidP="005F1258">
      <w:pPr>
        <w:jc w:val="center"/>
        <w:rPr>
          <w:b/>
          <w:sz w:val="28"/>
          <w:szCs w:val="28"/>
        </w:rPr>
      </w:pPr>
    </w:p>
    <w:p w:rsidR="005F1258" w:rsidRDefault="005F1258" w:rsidP="005F1258">
      <w:pPr>
        <w:jc w:val="center"/>
        <w:rPr>
          <w:b/>
          <w:sz w:val="28"/>
          <w:szCs w:val="28"/>
        </w:rPr>
      </w:pPr>
    </w:p>
    <w:p w:rsidR="005F1258" w:rsidRDefault="005F1258" w:rsidP="005F1258">
      <w:pPr>
        <w:jc w:val="center"/>
        <w:rPr>
          <w:b/>
          <w:sz w:val="28"/>
          <w:szCs w:val="28"/>
        </w:rPr>
      </w:pPr>
    </w:p>
    <w:p w:rsidR="005F1258" w:rsidRDefault="005F1258" w:rsidP="005F1258">
      <w:pPr>
        <w:jc w:val="center"/>
        <w:rPr>
          <w:b/>
          <w:sz w:val="28"/>
          <w:szCs w:val="28"/>
        </w:rPr>
      </w:pPr>
    </w:p>
    <w:p w:rsid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</w:p>
    <w:p w:rsidR="005F1258" w:rsidRPr="005F1258" w:rsidRDefault="005F1258" w:rsidP="005F1258">
      <w:pPr>
        <w:jc w:val="center"/>
        <w:rPr>
          <w:b/>
          <w:sz w:val="28"/>
          <w:szCs w:val="28"/>
        </w:rPr>
      </w:pPr>
      <w:r w:rsidRPr="005F1258">
        <w:rPr>
          <w:b/>
          <w:sz w:val="28"/>
          <w:szCs w:val="28"/>
        </w:rPr>
        <w:t>Санкт-Петербург</w:t>
      </w:r>
    </w:p>
    <w:p w:rsidR="005F1258" w:rsidRPr="005F1258" w:rsidRDefault="00BE6ECF" w:rsidP="005F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</w:t>
      </w:r>
    </w:p>
    <w:p w:rsidR="002D52D0" w:rsidRDefault="005F1258" w:rsidP="002D5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D52D0">
        <w:rPr>
          <w:b/>
          <w:sz w:val="28"/>
          <w:szCs w:val="28"/>
        </w:rPr>
        <w:lastRenderedPageBreak/>
        <w:t>ЦЕЛИ</w:t>
      </w:r>
    </w:p>
    <w:p w:rsidR="002D52D0" w:rsidRDefault="002D52D0" w:rsidP="002D52D0">
      <w:pPr>
        <w:jc w:val="center"/>
        <w:rPr>
          <w:b/>
          <w:sz w:val="28"/>
          <w:szCs w:val="28"/>
        </w:rPr>
      </w:pPr>
    </w:p>
    <w:p w:rsidR="002D52D0" w:rsidRDefault="002D52D0" w:rsidP="002D5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Изучив данный учебный элемент, Вы сможете:</w:t>
      </w:r>
    </w:p>
    <w:p w:rsidR="002D52D0" w:rsidRDefault="002D52D0" w:rsidP="002D52D0">
      <w:pPr>
        <w:jc w:val="center"/>
        <w:rPr>
          <w:b/>
          <w:i/>
          <w:sz w:val="28"/>
          <w:szCs w:val="28"/>
        </w:rPr>
      </w:pPr>
    </w:p>
    <w:p w:rsidR="002D52D0" w:rsidRDefault="00DA181D" w:rsidP="005F125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Знать основные понятия и определения, нормативно-технологическую документацию, используемую при составлении калькуляции;</w:t>
      </w:r>
    </w:p>
    <w:p w:rsidR="002D52D0" w:rsidRDefault="00DA181D" w:rsidP="005F1258">
      <w:pPr>
        <w:numPr>
          <w:ilvl w:val="0"/>
          <w:numId w:val="21"/>
        </w:numPr>
        <w:rPr>
          <w:sz w:val="28"/>
          <w:szCs w:val="28"/>
        </w:rPr>
      </w:pPr>
      <w:r w:rsidRPr="00DA181D">
        <w:rPr>
          <w:sz w:val="28"/>
          <w:szCs w:val="28"/>
        </w:rPr>
        <w:t>Состав</w:t>
      </w:r>
      <w:r w:rsidR="005F1258">
        <w:rPr>
          <w:sz w:val="28"/>
          <w:szCs w:val="28"/>
        </w:rPr>
        <w:t>ля</w:t>
      </w:r>
      <w:r w:rsidRPr="00DA181D">
        <w:rPr>
          <w:sz w:val="28"/>
          <w:szCs w:val="28"/>
        </w:rPr>
        <w:t>ть калькуляцию коктейлей</w:t>
      </w:r>
      <w:r w:rsidR="005F1258">
        <w:rPr>
          <w:sz w:val="28"/>
          <w:szCs w:val="28"/>
        </w:rPr>
        <w:t>, р</w:t>
      </w:r>
      <w:r w:rsidR="002D52D0">
        <w:rPr>
          <w:sz w:val="28"/>
          <w:szCs w:val="28"/>
        </w:rPr>
        <w:t>ассчит</w:t>
      </w:r>
      <w:r w:rsidR="005F1258">
        <w:rPr>
          <w:sz w:val="28"/>
          <w:szCs w:val="28"/>
        </w:rPr>
        <w:t>ыв</w:t>
      </w:r>
      <w:r w:rsidR="00B15B40">
        <w:rPr>
          <w:sz w:val="28"/>
          <w:szCs w:val="28"/>
        </w:rPr>
        <w:t>ать продажную цену коктейлей</w:t>
      </w:r>
      <w:r w:rsidR="002D52D0">
        <w:rPr>
          <w:sz w:val="28"/>
          <w:szCs w:val="28"/>
        </w:rPr>
        <w:t>.</w:t>
      </w:r>
    </w:p>
    <w:p w:rsidR="00475BF1" w:rsidRDefault="00475BF1" w:rsidP="00475BF1">
      <w:pPr>
        <w:rPr>
          <w:sz w:val="28"/>
          <w:szCs w:val="28"/>
        </w:rPr>
      </w:pPr>
    </w:p>
    <w:p w:rsidR="00475BF1" w:rsidRDefault="00475BF1" w:rsidP="00475BF1">
      <w:pPr>
        <w:rPr>
          <w:sz w:val="28"/>
          <w:szCs w:val="28"/>
        </w:rPr>
      </w:pPr>
    </w:p>
    <w:p w:rsidR="00475BF1" w:rsidRDefault="00475BF1" w:rsidP="00475BF1">
      <w:pPr>
        <w:rPr>
          <w:sz w:val="28"/>
          <w:szCs w:val="28"/>
        </w:rPr>
      </w:pPr>
    </w:p>
    <w:p w:rsidR="00475BF1" w:rsidRDefault="00475BF1" w:rsidP="00475BF1">
      <w:pPr>
        <w:rPr>
          <w:sz w:val="28"/>
          <w:szCs w:val="28"/>
        </w:rPr>
      </w:pPr>
    </w:p>
    <w:p w:rsidR="00475BF1" w:rsidRDefault="00475BF1" w:rsidP="00475BF1">
      <w:pPr>
        <w:rPr>
          <w:sz w:val="28"/>
          <w:szCs w:val="28"/>
        </w:rPr>
      </w:pPr>
    </w:p>
    <w:p w:rsidR="00475BF1" w:rsidRDefault="00475BF1" w:rsidP="00475BF1">
      <w:pPr>
        <w:rPr>
          <w:sz w:val="28"/>
          <w:szCs w:val="28"/>
        </w:rPr>
      </w:pPr>
    </w:p>
    <w:p w:rsidR="00475BF1" w:rsidRDefault="00475BF1" w:rsidP="00475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ПОДГОТОВКА</w:t>
      </w:r>
    </w:p>
    <w:p w:rsidR="00AC4EE8" w:rsidRDefault="00AC4EE8" w:rsidP="00475BF1">
      <w:pPr>
        <w:jc w:val="center"/>
        <w:rPr>
          <w:sz w:val="28"/>
          <w:szCs w:val="28"/>
        </w:rPr>
      </w:pPr>
    </w:p>
    <w:p w:rsidR="00253509" w:rsidRDefault="00253509" w:rsidP="009F1EA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AC4EE8" w:rsidRPr="004F5840" w:rsidTr="004F5840">
        <w:tc>
          <w:tcPr>
            <w:tcW w:w="1908" w:type="dxa"/>
          </w:tcPr>
          <w:p w:rsidR="00AC4EE8" w:rsidRPr="004F5840" w:rsidRDefault="00AC4EE8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Модуль</w:t>
            </w:r>
          </w:p>
          <w:p w:rsidR="00AC4EE8" w:rsidRPr="004F5840" w:rsidRDefault="00AC4EE8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01</w:t>
            </w:r>
          </w:p>
        </w:tc>
        <w:tc>
          <w:tcPr>
            <w:tcW w:w="7663" w:type="dxa"/>
          </w:tcPr>
          <w:p w:rsidR="00AC4EE8" w:rsidRPr="004F5840" w:rsidRDefault="00AC4EE8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Составление нормативно – технической и отчетной документации на продукцию общественного питания</w:t>
            </w:r>
          </w:p>
        </w:tc>
      </w:tr>
      <w:tr w:rsidR="005E1DC4" w:rsidRPr="004F5840" w:rsidTr="004F5840">
        <w:tc>
          <w:tcPr>
            <w:tcW w:w="1908" w:type="dxa"/>
          </w:tcPr>
          <w:p w:rsidR="005E1DC4" w:rsidRPr="004F5840" w:rsidRDefault="005E1DC4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Учеб.элемент</w:t>
            </w:r>
          </w:p>
          <w:p w:rsidR="005E1DC4" w:rsidRPr="004F5840" w:rsidRDefault="005E1DC4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04-01</w:t>
            </w:r>
          </w:p>
        </w:tc>
        <w:tc>
          <w:tcPr>
            <w:tcW w:w="7663" w:type="dxa"/>
          </w:tcPr>
          <w:p w:rsidR="005E1DC4" w:rsidRPr="004F5840" w:rsidRDefault="005E1DC4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Классификация смешанных напитков</w:t>
            </w:r>
          </w:p>
        </w:tc>
      </w:tr>
      <w:tr w:rsidR="005E1DC4" w:rsidRPr="004F5840" w:rsidTr="004F5840">
        <w:tc>
          <w:tcPr>
            <w:tcW w:w="1908" w:type="dxa"/>
          </w:tcPr>
          <w:p w:rsidR="005E1DC4" w:rsidRPr="004F5840" w:rsidRDefault="005E1DC4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Учеб.элемент</w:t>
            </w:r>
          </w:p>
          <w:p w:rsidR="005E1DC4" w:rsidRPr="004F5840" w:rsidRDefault="005E1DC4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04-02</w:t>
            </w:r>
          </w:p>
        </w:tc>
        <w:tc>
          <w:tcPr>
            <w:tcW w:w="7663" w:type="dxa"/>
          </w:tcPr>
          <w:p w:rsidR="005E1DC4" w:rsidRPr="004F5840" w:rsidRDefault="005E1DC4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Смешивание напитков</w:t>
            </w:r>
          </w:p>
        </w:tc>
      </w:tr>
      <w:tr w:rsidR="005E1DC4" w:rsidRPr="004F5840" w:rsidTr="004F5840">
        <w:tc>
          <w:tcPr>
            <w:tcW w:w="1908" w:type="dxa"/>
          </w:tcPr>
          <w:p w:rsidR="005E1DC4" w:rsidRPr="004F5840" w:rsidRDefault="005E1DC4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Учеб.элемент</w:t>
            </w:r>
          </w:p>
          <w:p w:rsidR="005E1DC4" w:rsidRPr="004F5840" w:rsidRDefault="005E1DC4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04-04</w:t>
            </w:r>
          </w:p>
        </w:tc>
        <w:tc>
          <w:tcPr>
            <w:tcW w:w="7663" w:type="dxa"/>
          </w:tcPr>
          <w:p w:rsidR="005E1DC4" w:rsidRPr="004F5840" w:rsidRDefault="005E1DC4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Оформление напитков</w:t>
            </w:r>
          </w:p>
        </w:tc>
      </w:tr>
    </w:tbl>
    <w:p w:rsidR="00253509" w:rsidRDefault="00253509" w:rsidP="009F1EAE">
      <w:pPr>
        <w:jc w:val="both"/>
        <w:rPr>
          <w:sz w:val="28"/>
          <w:szCs w:val="28"/>
        </w:rPr>
      </w:pPr>
    </w:p>
    <w:p w:rsidR="00AC4EE8" w:rsidRDefault="00AC4EE8" w:rsidP="009F1EAE">
      <w:pPr>
        <w:jc w:val="both"/>
        <w:rPr>
          <w:sz w:val="28"/>
          <w:szCs w:val="28"/>
        </w:rPr>
      </w:pPr>
    </w:p>
    <w:p w:rsidR="00AC4EE8" w:rsidRDefault="00AC4EE8" w:rsidP="009F1EAE">
      <w:pPr>
        <w:jc w:val="both"/>
        <w:rPr>
          <w:sz w:val="28"/>
          <w:szCs w:val="28"/>
        </w:rPr>
      </w:pPr>
    </w:p>
    <w:p w:rsidR="009F1EAE" w:rsidRDefault="00253509" w:rsidP="009F1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РЕСУРСЫ И СРЕДСТВА ОБУЧЕНИЯ</w:t>
      </w:r>
    </w:p>
    <w:p w:rsidR="00253509" w:rsidRDefault="00253509" w:rsidP="009F1EAE">
      <w:pPr>
        <w:jc w:val="center"/>
        <w:rPr>
          <w:b/>
          <w:sz w:val="28"/>
          <w:szCs w:val="28"/>
        </w:rPr>
      </w:pPr>
    </w:p>
    <w:p w:rsidR="00AC4EE8" w:rsidRDefault="00AC4EE8" w:rsidP="009F1E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3"/>
      </w:tblGrid>
      <w:tr w:rsidR="00253509" w:rsidRPr="004F5840" w:rsidTr="004F5840">
        <w:tc>
          <w:tcPr>
            <w:tcW w:w="6228" w:type="dxa"/>
          </w:tcPr>
          <w:p w:rsidR="00253509" w:rsidRPr="004F5840" w:rsidRDefault="00253509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Наименование/описание</w:t>
            </w:r>
          </w:p>
        </w:tc>
        <w:tc>
          <w:tcPr>
            <w:tcW w:w="3343" w:type="dxa"/>
          </w:tcPr>
          <w:p w:rsidR="00253509" w:rsidRPr="004F5840" w:rsidRDefault="00253509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Количество</w:t>
            </w:r>
          </w:p>
        </w:tc>
      </w:tr>
      <w:tr w:rsidR="00253509" w:rsidRPr="004F5840" w:rsidTr="004F5840">
        <w:tc>
          <w:tcPr>
            <w:tcW w:w="6228" w:type="dxa"/>
          </w:tcPr>
          <w:p w:rsidR="00253509" w:rsidRPr="004F5840" w:rsidRDefault="00253509" w:rsidP="004F584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Сборник рецептур блюд и кулинарных изделий для предприятий общественного питания;</w:t>
            </w:r>
          </w:p>
          <w:p w:rsidR="00253509" w:rsidRPr="004F5840" w:rsidRDefault="00253509" w:rsidP="004F584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Технико-технологические карты на приготовление коктейлей</w:t>
            </w:r>
            <w:r w:rsidR="009051AF" w:rsidRPr="004F5840">
              <w:rPr>
                <w:sz w:val="28"/>
                <w:szCs w:val="28"/>
              </w:rPr>
              <w:t>;</w:t>
            </w:r>
          </w:p>
          <w:p w:rsidR="009051AF" w:rsidRPr="004F5840" w:rsidRDefault="009051AF" w:rsidP="004F584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Микрокалькуляторы</w:t>
            </w:r>
          </w:p>
        </w:tc>
        <w:tc>
          <w:tcPr>
            <w:tcW w:w="3343" w:type="dxa"/>
          </w:tcPr>
          <w:p w:rsidR="00253509" w:rsidRPr="004F5840" w:rsidRDefault="009051AF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</w:t>
            </w:r>
          </w:p>
          <w:p w:rsidR="009051AF" w:rsidRPr="004F5840" w:rsidRDefault="009051AF" w:rsidP="004F5840">
            <w:pPr>
              <w:jc w:val="center"/>
              <w:rPr>
                <w:sz w:val="28"/>
                <w:szCs w:val="28"/>
              </w:rPr>
            </w:pPr>
          </w:p>
          <w:p w:rsidR="009051AF" w:rsidRPr="004F5840" w:rsidRDefault="009051AF" w:rsidP="004F5840">
            <w:pPr>
              <w:jc w:val="center"/>
              <w:rPr>
                <w:sz w:val="28"/>
                <w:szCs w:val="28"/>
              </w:rPr>
            </w:pPr>
          </w:p>
          <w:p w:rsidR="009051AF" w:rsidRPr="004F5840" w:rsidRDefault="009051AF" w:rsidP="004F5840">
            <w:pPr>
              <w:jc w:val="center"/>
              <w:rPr>
                <w:sz w:val="28"/>
                <w:szCs w:val="28"/>
              </w:rPr>
            </w:pPr>
          </w:p>
          <w:p w:rsidR="009051AF" w:rsidRPr="004F5840" w:rsidRDefault="009051AF" w:rsidP="004F5840">
            <w:pPr>
              <w:jc w:val="center"/>
              <w:rPr>
                <w:sz w:val="28"/>
                <w:szCs w:val="28"/>
              </w:rPr>
            </w:pPr>
          </w:p>
          <w:p w:rsidR="009051AF" w:rsidRPr="004F5840" w:rsidRDefault="009051AF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</w:t>
            </w:r>
          </w:p>
        </w:tc>
      </w:tr>
    </w:tbl>
    <w:p w:rsidR="009051AF" w:rsidRDefault="009051AF" w:rsidP="009F1EAE">
      <w:pPr>
        <w:jc w:val="center"/>
        <w:rPr>
          <w:b/>
          <w:sz w:val="28"/>
          <w:szCs w:val="28"/>
        </w:rPr>
      </w:pPr>
    </w:p>
    <w:p w:rsidR="003A539D" w:rsidRDefault="003A539D" w:rsidP="003A539D">
      <w:pPr>
        <w:jc w:val="center"/>
        <w:rPr>
          <w:sz w:val="28"/>
          <w:szCs w:val="28"/>
        </w:rPr>
      </w:pPr>
    </w:p>
    <w:p w:rsidR="003A539D" w:rsidRDefault="003A539D" w:rsidP="009F1EAE">
      <w:pPr>
        <w:jc w:val="center"/>
        <w:rPr>
          <w:b/>
          <w:sz w:val="28"/>
          <w:szCs w:val="28"/>
        </w:rPr>
      </w:pPr>
    </w:p>
    <w:p w:rsidR="003A539D" w:rsidRDefault="003A539D" w:rsidP="009F1EAE">
      <w:pPr>
        <w:jc w:val="center"/>
        <w:rPr>
          <w:b/>
          <w:sz w:val="28"/>
          <w:szCs w:val="28"/>
        </w:rPr>
      </w:pPr>
    </w:p>
    <w:p w:rsidR="00F90DAE" w:rsidRDefault="00F90DAE" w:rsidP="00BE6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E6EC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ПОНЯТИЕ КАЛЬКУЛЯЦИИ</w:t>
      </w:r>
    </w:p>
    <w:p w:rsidR="00F90DAE" w:rsidRDefault="00F90DAE" w:rsidP="009F1EAE">
      <w:pPr>
        <w:jc w:val="center"/>
        <w:rPr>
          <w:b/>
          <w:sz w:val="28"/>
          <w:szCs w:val="28"/>
        </w:rPr>
      </w:pPr>
    </w:p>
    <w:p w:rsidR="00F90DAE" w:rsidRDefault="00F90DAE" w:rsidP="00F90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Термин «калькуляция» означает, как правило, исчисление себестоимости продукции, товаров и услуг.</w:t>
      </w:r>
    </w:p>
    <w:p w:rsidR="000B7DCF" w:rsidRDefault="00F90DAE" w:rsidP="00F90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общественном питании под калькуляцией понимают исчисление продажной цены единицы продукции (одного блюда, одной порции, </w:t>
      </w:r>
      <w:r w:rsidR="000B7DCF">
        <w:rPr>
          <w:sz w:val="28"/>
          <w:szCs w:val="28"/>
        </w:rPr>
        <w:t>одного килограмма и т.д.). При расчетах используют принцип нормативной калькуляции, т.е. расход сырья на определенное блюдо, изделие строго нормирован Сборником рецептур или технико-технологической картами.</w:t>
      </w:r>
    </w:p>
    <w:p w:rsidR="00F90DAE" w:rsidRPr="00F90DAE" w:rsidRDefault="000B7DCF" w:rsidP="00F90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рыночной экономики главным критерием установления цены на любой товар, готовую продукцию, изделие, услугу является уровень спроса и предложения. В общественном питании продажная цена блюда или изделия определяется исходя из конкретных условий деятельности: наличия конкурентов, покупательной способности потенциальных потребителей и т.д. </w:t>
      </w:r>
      <w:r w:rsidR="00F90DAE">
        <w:rPr>
          <w:sz w:val="28"/>
          <w:szCs w:val="28"/>
        </w:rPr>
        <w:t xml:space="preserve">  </w:t>
      </w:r>
    </w:p>
    <w:p w:rsidR="00F90DAE" w:rsidRDefault="00F90DAE" w:rsidP="00F90DAE">
      <w:pPr>
        <w:jc w:val="both"/>
        <w:rPr>
          <w:b/>
          <w:sz w:val="28"/>
          <w:szCs w:val="28"/>
        </w:rPr>
      </w:pPr>
    </w:p>
    <w:p w:rsidR="00F90DAE" w:rsidRDefault="00BE6ECF" w:rsidP="009F1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506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15067A">
        <w:rPr>
          <w:b/>
          <w:sz w:val="28"/>
          <w:szCs w:val="28"/>
        </w:rPr>
        <w:t xml:space="preserve"> </w:t>
      </w:r>
      <w:r w:rsidR="00F90DAE">
        <w:rPr>
          <w:b/>
          <w:sz w:val="28"/>
          <w:szCs w:val="28"/>
        </w:rPr>
        <w:t xml:space="preserve">ДОКУМЕНТЫ ДЛЯ СОСТАВЛЕНИЯ КАЛЬКУЛЯЦИИ </w:t>
      </w:r>
    </w:p>
    <w:p w:rsidR="00F90DAE" w:rsidRDefault="00F90DAE" w:rsidP="009F1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РАСЧЕТА ПРОДАЖНОЙ ЦЕНЫ</w:t>
      </w:r>
    </w:p>
    <w:p w:rsidR="0015067A" w:rsidRDefault="0015067A" w:rsidP="009F1EAE">
      <w:pPr>
        <w:jc w:val="center"/>
        <w:rPr>
          <w:b/>
          <w:sz w:val="28"/>
          <w:szCs w:val="28"/>
        </w:rPr>
      </w:pPr>
    </w:p>
    <w:p w:rsidR="0015067A" w:rsidRDefault="0015067A" w:rsidP="00150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Составление калькуляции и расчет продажной цены</w:t>
      </w:r>
      <w:r w:rsidR="003D57AD">
        <w:rPr>
          <w:sz w:val="28"/>
          <w:szCs w:val="28"/>
        </w:rPr>
        <w:t xml:space="preserve"> производит</w:t>
      </w:r>
      <w:r>
        <w:rPr>
          <w:sz w:val="28"/>
          <w:szCs w:val="28"/>
        </w:rPr>
        <w:t>ся на основании документов:</w:t>
      </w:r>
    </w:p>
    <w:p w:rsidR="0015067A" w:rsidRPr="0015067A" w:rsidRDefault="0015067A" w:rsidP="001506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Сборник рецептур блюд и кулинарных изделий;</w:t>
      </w:r>
    </w:p>
    <w:p w:rsidR="0015067A" w:rsidRPr="0015067A" w:rsidRDefault="0015067A" w:rsidP="001506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Технико-технологические карты</w:t>
      </w:r>
    </w:p>
    <w:p w:rsidR="0015067A" w:rsidRDefault="0015067A" w:rsidP="0015067A">
      <w:pPr>
        <w:jc w:val="both"/>
        <w:rPr>
          <w:b/>
          <w:i/>
          <w:sz w:val="28"/>
          <w:szCs w:val="28"/>
        </w:rPr>
      </w:pPr>
    </w:p>
    <w:p w:rsidR="0015067A" w:rsidRDefault="0015067A" w:rsidP="004975B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Сборник рецептур</w:t>
      </w:r>
      <w:r>
        <w:rPr>
          <w:b/>
          <w:sz w:val="28"/>
          <w:szCs w:val="28"/>
        </w:rPr>
        <w:t xml:space="preserve"> </w:t>
      </w:r>
      <w:r w:rsidRPr="0015067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нормативно-технологическим документом</w:t>
      </w:r>
      <w:r w:rsidR="000E134B">
        <w:rPr>
          <w:sz w:val="28"/>
          <w:szCs w:val="28"/>
        </w:rPr>
        <w:t>, в котором указаны</w:t>
      </w:r>
      <w:r w:rsidR="004975B6">
        <w:rPr>
          <w:sz w:val="28"/>
          <w:szCs w:val="28"/>
        </w:rPr>
        <w:t xml:space="preserve"> расход сырья, выход полуфабрикатов и готовых изделий, дана технология приготовления</w:t>
      </w:r>
      <w:r w:rsidR="006863AE">
        <w:rPr>
          <w:sz w:val="28"/>
          <w:szCs w:val="28"/>
        </w:rPr>
        <w:t xml:space="preserve"> и служит практическим пособием для специалистов и предпринимателей всех типов предприятий сферы общественного питания</w:t>
      </w:r>
      <w:r w:rsidR="004975B6">
        <w:rPr>
          <w:sz w:val="28"/>
          <w:szCs w:val="28"/>
        </w:rPr>
        <w:t>.</w:t>
      </w:r>
    </w:p>
    <w:p w:rsidR="004975B6" w:rsidRDefault="004975B6" w:rsidP="00150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Основное содержание Сборника – рецептуры. В них указаны:</w:t>
      </w:r>
    </w:p>
    <w:p w:rsidR="004975B6" w:rsidRDefault="004975B6" w:rsidP="004975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продуктов;</w:t>
      </w:r>
    </w:p>
    <w:p w:rsidR="004975B6" w:rsidRDefault="004975B6" w:rsidP="004975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Нормы вложения продуктов;</w:t>
      </w:r>
    </w:p>
    <w:p w:rsidR="004975B6" w:rsidRDefault="004975B6" w:rsidP="004975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Выход (масса) отдельных компонентов и блюда в целом</w:t>
      </w:r>
      <w:r w:rsidR="006863AE">
        <w:rPr>
          <w:sz w:val="28"/>
          <w:szCs w:val="28"/>
        </w:rPr>
        <w:t>.</w:t>
      </w:r>
    </w:p>
    <w:p w:rsidR="006863AE" w:rsidRDefault="006863AE" w:rsidP="006863AE">
      <w:pPr>
        <w:jc w:val="both"/>
        <w:rPr>
          <w:sz w:val="28"/>
          <w:szCs w:val="28"/>
        </w:rPr>
      </w:pPr>
    </w:p>
    <w:p w:rsidR="006863AE" w:rsidRDefault="006863AE" w:rsidP="00F4344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закладки продуктов даны в </w:t>
      </w:r>
      <w:r w:rsidRPr="00F43444">
        <w:rPr>
          <w:sz w:val="28"/>
          <w:szCs w:val="28"/>
          <w:u w:val="single"/>
        </w:rPr>
        <w:t>граммах,</w:t>
      </w:r>
      <w:r>
        <w:rPr>
          <w:sz w:val="28"/>
          <w:szCs w:val="28"/>
        </w:rPr>
        <w:t xml:space="preserve"> </w:t>
      </w:r>
      <w:r w:rsidRPr="006863AE">
        <w:rPr>
          <w:sz w:val="28"/>
          <w:szCs w:val="28"/>
        </w:rPr>
        <w:t>яйца</w:t>
      </w:r>
      <w:r>
        <w:rPr>
          <w:sz w:val="28"/>
          <w:szCs w:val="28"/>
        </w:rPr>
        <w:t xml:space="preserve"> – в </w:t>
      </w:r>
      <w:r w:rsidRPr="00F43444">
        <w:rPr>
          <w:sz w:val="28"/>
          <w:szCs w:val="28"/>
          <w:u w:val="single"/>
        </w:rPr>
        <w:t>штуках</w:t>
      </w:r>
      <w:r>
        <w:rPr>
          <w:sz w:val="28"/>
          <w:szCs w:val="28"/>
        </w:rPr>
        <w:t xml:space="preserve"> в скорлупе (по брутто), </w:t>
      </w:r>
      <w:r w:rsidRPr="00F43444">
        <w:rPr>
          <w:sz w:val="28"/>
          <w:szCs w:val="28"/>
          <w:u w:val="single"/>
        </w:rPr>
        <w:t>в граммах</w:t>
      </w:r>
      <w:r>
        <w:rPr>
          <w:sz w:val="28"/>
          <w:szCs w:val="28"/>
        </w:rPr>
        <w:t xml:space="preserve"> </w:t>
      </w:r>
      <w:r w:rsidR="00F43444" w:rsidRPr="00F43444">
        <w:rPr>
          <w:sz w:val="28"/>
          <w:szCs w:val="28"/>
        </w:rPr>
        <w:t>без скорлупы</w:t>
      </w:r>
      <w:r w:rsidR="00F43444">
        <w:rPr>
          <w:sz w:val="28"/>
          <w:szCs w:val="28"/>
        </w:rPr>
        <w:t xml:space="preserve"> </w:t>
      </w:r>
      <w:r>
        <w:rPr>
          <w:sz w:val="28"/>
          <w:szCs w:val="28"/>
        </w:rPr>
        <w:t>(по нетто)</w:t>
      </w:r>
      <w:r w:rsidR="00F43444">
        <w:rPr>
          <w:sz w:val="28"/>
          <w:szCs w:val="28"/>
        </w:rPr>
        <w:t>.</w:t>
      </w:r>
    </w:p>
    <w:p w:rsidR="00E67CDB" w:rsidRDefault="00BE6ECF" w:rsidP="00F43444">
      <w:pPr>
        <w:ind w:left="360" w:firstLine="348"/>
        <w:jc w:val="both"/>
        <w:rPr>
          <w:sz w:val="28"/>
          <w:szCs w:val="28"/>
        </w:rPr>
      </w:pPr>
      <w:r w:rsidRPr="00BE6ECF">
        <w:rPr>
          <w:sz w:val="28"/>
          <w:szCs w:val="28"/>
        </w:rPr>
        <w:t xml:space="preserve">В рецептурах напитков и коктейлей нормы закладки компонентов даны </w:t>
      </w:r>
      <w:r w:rsidRPr="00BE6ECF">
        <w:rPr>
          <w:sz w:val="28"/>
          <w:szCs w:val="28"/>
          <w:u w:val="single"/>
        </w:rPr>
        <w:t>в миллилитрах</w:t>
      </w:r>
      <w:r w:rsidRPr="00BE6ECF">
        <w:rPr>
          <w:sz w:val="28"/>
          <w:szCs w:val="28"/>
        </w:rPr>
        <w:t xml:space="preserve"> (по нетто), элементы украшения коктейлей (веточка, листик, ягодка и др.) – </w:t>
      </w:r>
      <w:r w:rsidRPr="00BE6ECF">
        <w:rPr>
          <w:sz w:val="28"/>
          <w:szCs w:val="28"/>
          <w:u w:val="single"/>
        </w:rPr>
        <w:t>в штуках</w:t>
      </w:r>
      <w:r w:rsidRPr="00BE6ECF">
        <w:rPr>
          <w:sz w:val="28"/>
          <w:szCs w:val="28"/>
        </w:rPr>
        <w:t>.</w:t>
      </w:r>
    </w:p>
    <w:p w:rsidR="00F43444" w:rsidRDefault="00AC57E6" w:rsidP="00F4344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конце рецептуры указывают выход блюда или изделия в целом. Выход</w:t>
      </w:r>
      <w:r w:rsidR="00F43444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быть:</w:t>
      </w:r>
    </w:p>
    <w:p w:rsidR="00AC57E6" w:rsidRDefault="00AC57E6" w:rsidP="00AC57E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одну порцию (бутерброды, некоторые виды холодных закусок, вторые блюда, коктейли и др.):</w:t>
      </w:r>
    </w:p>
    <w:p w:rsidR="00AC57E6" w:rsidRDefault="00AC57E6" w:rsidP="00AC57E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1000 грамм (салаты, супы, соусы, гарниры</w:t>
      </w:r>
      <w:r w:rsidR="001D072D">
        <w:rPr>
          <w:sz w:val="28"/>
          <w:szCs w:val="28"/>
        </w:rPr>
        <w:t>, тесто, напитки, не требующие индивидуального приготовления и оформления).</w:t>
      </w:r>
    </w:p>
    <w:p w:rsidR="001D072D" w:rsidRDefault="001D072D" w:rsidP="001D072D">
      <w:pPr>
        <w:jc w:val="both"/>
        <w:rPr>
          <w:sz w:val="28"/>
          <w:szCs w:val="28"/>
        </w:rPr>
      </w:pPr>
    </w:p>
    <w:p w:rsidR="00BE6ECF" w:rsidRDefault="00BE6ECF" w:rsidP="001D072D">
      <w:pPr>
        <w:jc w:val="both"/>
        <w:rPr>
          <w:sz w:val="28"/>
          <w:szCs w:val="28"/>
        </w:rPr>
      </w:pPr>
    </w:p>
    <w:p w:rsidR="00414C7E" w:rsidRDefault="00414C7E" w:rsidP="001D072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Например:</w:t>
      </w:r>
    </w:p>
    <w:p w:rsidR="00BE6ECF" w:rsidRDefault="00BE6ECF" w:rsidP="001D072D">
      <w:pPr>
        <w:jc w:val="both"/>
        <w:rPr>
          <w:b/>
          <w:sz w:val="28"/>
          <w:szCs w:val="28"/>
          <w:u w:val="single"/>
        </w:rPr>
      </w:pPr>
    </w:p>
    <w:p w:rsidR="00414C7E" w:rsidRPr="00414C7E" w:rsidRDefault="00414C7E" w:rsidP="001D072D">
      <w:pPr>
        <w:jc w:val="both"/>
        <w:rPr>
          <w:b/>
          <w:sz w:val="28"/>
          <w:szCs w:val="28"/>
        </w:rPr>
      </w:pPr>
      <w:r w:rsidRPr="00414C7E">
        <w:rPr>
          <w:b/>
          <w:sz w:val="28"/>
          <w:szCs w:val="28"/>
        </w:rPr>
        <w:t>«Коктейль апельсиновый с мускатным орехом», рецептура № 1061-94</w:t>
      </w:r>
    </w:p>
    <w:p w:rsidR="00414C7E" w:rsidRDefault="00414C7E" w:rsidP="001D07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4C7E" w:rsidRPr="004F5840" w:rsidTr="004F5840">
        <w:tc>
          <w:tcPr>
            <w:tcW w:w="4785" w:type="dxa"/>
          </w:tcPr>
          <w:p w:rsidR="00414C7E" w:rsidRPr="004F5840" w:rsidRDefault="00414C7E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4786" w:type="dxa"/>
          </w:tcPr>
          <w:p w:rsidR="00414C7E" w:rsidRPr="004F5840" w:rsidRDefault="00414C7E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Нетто, г</w:t>
            </w:r>
          </w:p>
        </w:tc>
      </w:tr>
      <w:tr w:rsidR="00414C7E" w:rsidRPr="004F5840" w:rsidTr="004F5840">
        <w:tc>
          <w:tcPr>
            <w:tcW w:w="4785" w:type="dxa"/>
          </w:tcPr>
          <w:p w:rsidR="00414C7E" w:rsidRPr="004F5840" w:rsidRDefault="00414C7E" w:rsidP="00414C7E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Сироп апельсиновый</w:t>
            </w:r>
          </w:p>
        </w:tc>
        <w:tc>
          <w:tcPr>
            <w:tcW w:w="4786" w:type="dxa"/>
          </w:tcPr>
          <w:p w:rsidR="00414C7E" w:rsidRPr="004F5840" w:rsidRDefault="00414C7E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30</w:t>
            </w:r>
          </w:p>
        </w:tc>
      </w:tr>
      <w:tr w:rsidR="00414C7E" w:rsidRPr="004F5840" w:rsidTr="004F5840">
        <w:tc>
          <w:tcPr>
            <w:tcW w:w="4785" w:type="dxa"/>
          </w:tcPr>
          <w:p w:rsidR="00414C7E" w:rsidRPr="004F5840" w:rsidRDefault="00414C7E" w:rsidP="00414C7E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Молоко</w:t>
            </w:r>
          </w:p>
        </w:tc>
        <w:tc>
          <w:tcPr>
            <w:tcW w:w="4786" w:type="dxa"/>
          </w:tcPr>
          <w:p w:rsidR="00414C7E" w:rsidRPr="004F5840" w:rsidRDefault="00414C7E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120</w:t>
            </w:r>
          </w:p>
        </w:tc>
      </w:tr>
      <w:tr w:rsidR="00414C7E" w:rsidRPr="004F5840" w:rsidTr="004F5840">
        <w:tc>
          <w:tcPr>
            <w:tcW w:w="4785" w:type="dxa"/>
          </w:tcPr>
          <w:p w:rsidR="00414C7E" w:rsidRPr="004F5840" w:rsidRDefault="00414C7E" w:rsidP="00414C7E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Мускатный орех</w:t>
            </w:r>
          </w:p>
        </w:tc>
        <w:tc>
          <w:tcPr>
            <w:tcW w:w="4786" w:type="dxa"/>
          </w:tcPr>
          <w:p w:rsidR="00414C7E" w:rsidRPr="004F5840" w:rsidRDefault="00414C7E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0,01</w:t>
            </w:r>
          </w:p>
        </w:tc>
      </w:tr>
      <w:tr w:rsidR="00414C7E" w:rsidRPr="004F5840" w:rsidTr="004F5840">
        <w:tc>
          <w:tcPr>
            <w:tcW w:w="4785" w:type="dxa"/>
          </w:tcPr>
          <w:p w:rsidR="00414C7E" w:rsidRPr="004F5840" w:rsidRDefault="00414C7E" w:rsidP="00414C7E">
            <w:pPr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Выход</w:t>
            </w:r>
            <w:r w:rsidR="00C36CE6" w:rsidRPr="004F5840">
              <w:rPr>
                <w:b/>
                <w:sz w:val="28"/>
                <w:szCs w:val="28"/>
              </w:rPr>
              <w:t>, мл</w:t>
            </w:r>
          </w:p>
        </w:tc>
        <w:tc>
          <w:tcPr>
            <w:tcW w:w="4786" w:type="dxa"/>
          </w:tcPr>
          <w:p w:rsidR="00414C7E" w:rsidRPr="004F5840" w:rsidRDefault="00414C7E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150</w:t>
            </w:r>
          </w:p>
        </w:tc>
      </w:tr>
    </w:tbl>
    <w:p w:rsidR="00414C7E" w:rsidRDefault="00414C7E" w:rsidP="001D072D">
      <w:pPr>
        <w:jc w:val="both"/>
        <w:rPr>
          <w:sz w:val="28"/>
          <w:szCs w:val="28"/>
        </w:rPr>
      </w:pPr>
    </w:p>
    <w:p w:rsidR="00414C7E" w:rsidRDefault="00414C7E" w:rsidP="00414C7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Упражнение 1:</w:t>
      </w:r>
    </w:p>
    <w:p w:rsidR="00414C7E" w:rsidRDefault="00414C7E" w:rsidP="00414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Найдите в Сборнике рецептур коктейли:</w:t>
      </w:r>
    </w:p>
    <w:p w:rsidR="00414C7E" w:rsidRDefault="00414C7E" w:rsidP="00C36CE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36CE6">
        <w:rPr>
          <w:sz w:val="28"/>
          <w:szCs w:val="28"/>
        </w:rPr>
        <w:t>1052 -94;</w:t>
      </w:r>
    </w:p>
    <w:p w:rsidR="00C36CE6" w:rsidRDefault="00C36CE6" w:rsidP="00C36CE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1060 -94;</w:t>
      </w:r>
    </w:p>
    <w:p w:rsidR="00C36CE6" w:rsidRDefault="00C36CE6" w:rsidP="00C36CE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1064 -94.</w:t>
      </w:r>
    </w:p>
    <w:p w:rsidR="00BE6ECF" w:rsidRDefault="00BE6ECF" w:rsidP="00C36CE6">
      <w:pPr>
        <w:ind w:firstLine="708"/>
        <w:jc w:val="both"/>
        <w:rPr>
          <w:b/>
          <w:sz w:val="28"/>
          <w:szCs w:val="28"/>
          <w:u w:val="single"/>
        </w:rPr>
      </w:pPr>
    </w:p>
    <w:p w:rsidR="00C36CE6" w:rsidRDefault="00C36CE6" w:rsidP="00C36CE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Упражнение 2:</w:t>
      </w:r>
    </w:p>
    <w:p w:rsidR="00C36CE6" w:rsidRPr="00C36CE6" w:rsidRDefault="00C36CE6" w:rsidP="00C36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выход этих коктейлей:</w:t>
      </w:r>
    </w:p>
    <w:p w:rsidR="00C36CE6" w:rsidRDefault="00C36CE6" w:rsidP="00C36C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1052 -94;</w:t>
      </w:r>
    </w:p>
    <w:p w:rsidR="00C36CE6" w:rsidRDefault="00C36CE6" w:rsidP="00C36C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1060 -94;</w:t>
      </w:r>
    </w:p>
    <w:p w:rsidR="00C36CE6" w:rsidRDefault="00C36CE6" w:rsidP="00C36C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1064 -94.</w:t>
      </w:r>
    </w:p>
    <w:p w:rsidR="00C36CE6" w:rsidRDefault="00C36CE6" w:rsidP="00C36CE6">
      <w:pPr>
        <w:ind w:left="708"/>
        <w:jc w:val="both"/>
        <w:rPr>
          <w:sz w:val="28"/>
          <w:szCs w:val="28"/>
        </w:rPr>
      </w:pPr>
    </w:p>
    <w:p w:rsidR="00BE6ECF" w:rsidRPr="00414C7E" w:rsidRDefault="00BE6ECF" w:rsidP="00C36CE6">
      <w:pPr>
        <w:ind w:left="708"/>
        <w:jc w:val="both"/>
        <w:rPr>
          <w:sz w:val="28"/>
          <w:szCs w:val="28"/>
        </w:rPr>
      </w:pPr>
    </w:p>
    <w:p w:rsidR="001D072D" w:rsidRDefault="001D072D" w:rsidP="00E539BC">
      <w:pPr>
        <w:ind w:left="708"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Технико– технологические карты (ТТК)</w:t>
      </w:r>
      <w:r>
        <w:rPr>
          <w:sz w:val="28"/>
          <w:szCs w:val="28"/>
        </w:rPr>
        <w:t xml:space="preserve"> являются также нормативно – технологическим документом. Они разрабатываются на новые и фирменные виды продукции на конкретном предприятии, утверждаются директором этого предприятия и действуют только на данном предприятии, являются коммерческой тайной</w:t>
      </w:r>
      <w:r w:rsidR="00E539BC">
        <w:rPr>
          <w:sz w:val="28"/>
          <w:szCs w:val="28"/>
        </w:rPr>
        <w:t>.</w:t>
      </w:r>
    </w:p>
    <w:p w:rsidR="00E539BC" w:rsidRDefault="00E539BC" w:rsidP="00E539BC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Рецептуры, нормы вложения сырья и компонентов, выход блюд и изделий составляются аналогично Сборнику рецептур блюд.</w:t>
      </w:r>
    </w:p>
    <w:p w:rsidR="00846505" w:rsidRDefault="00846505" w:rsidP="00C36CE6">
      <w:pPr>
        <w:jc w:val="both"/>
        <w:rPr>
          <w:b/>
          <w:sz w:val="28"/>
          <w:szCs w:val="28"/>
          <w:u w:val="single"/>
        </w:rPr>
      </w:pPr>
    </w:p>
    <w:p w:rsidR="00BE6ECF" w:rsidRDefault="00BE6ECF" w:rsidP="00C36CE6">
      <w:pPr>
        <w:jc w:val="both"/>
        <w:rPr>
          <w:b/>
          <w:sz w:val="28"/>
          <w:szCs w:val="28"/>
          <w:u w:val="single"/>
        </w:rPr>
      </w:pPr>
    </w:p>
    <w:p w:rsidR="00C36CE6" w:rsidRDefault="00C36CE6" w:rsidP="00C36C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Например:</w:t>
      </w:r>
    </w:p>
    <w:p w:rsidR="00C36CE6" w:rsidRPr="00C36CE6" w:rsidRDefault="00C36CE6" w:rsidP="00C36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«Розовый коктейль»</w:t>
      </w:r>
    </w:p>
    <w:p w:rsidR="00C36CE6" w:rsidRDefault="00C36CE6" w:rsidP="00DE65D1">
      <w:pPr>
        <w:ind w:left="708"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36CE6" w:rsidRPr="004F5840" w:rsidTr="004F5840">
        <w:tc>
          <w:tcPr>
            <w:tcW w:w="4785" w:type="dxa"/>
          </w:tcPr>
          <w:p w:rsidR="00C36CE6" w:rsidRPr="004F5840" w:rsidRDefault="00C36CE6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4786" w:type="dxa"/>
          </w:tcPr>
          <w:p w:rsidR="00C36CE6" w:rsidRPr="004F5840" w:rsidRDefault="00C36CE6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Нетто, г</w:t>
            </w:r>
          </w:p>
        </w:tc>
      </w:tr>
      <w:tr w:rsidR="00C36CE6" w:rsidRPr="004F5840" w:rsidTr="004F5840">
        <w:tc>
          <w:tcPr>
            <w:tcW w:w="4785" w:type="dxa"/>
          </w:tcPr>
          <w:p w:rsidR="00C36CE6" w:rsidRPr="004F5840" w:rsidRDefault="00C36CE6" w:rsidP="00C36CE6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Сироп смородиновый</w:t>
            </w:r>
          </w:p>
        </w:tc>
        <w:tc>
          <w:tcPr>
            <w:tcW w:w="4786" w:type="dxa"/>
          </w:tcPr>
          <w:p w:rsidR="00C36CE6" w:rsidRPr="004F5840" w:rsidRDefault="00C36CE6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10</w:t>
            </w:r>
          </w:p>
        </w:tc>
      </w:tr>
      <w:tr w:rsidR="00C36CE6" w:rsidRPr="004F5840" w:rsidTr="004F5840">
        <w:tc>
          <w:tcPr>
            <w:tcW w:w="4785" w:type="dxa"/>
          </w:tcPr>
          <w:p w:rsidR="00C36CE6" w:rsidRPr="004F5840" w:rsidRDefault="00C36CE6" w:rsidP="00C36CE6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 xml:space="preserve">Водка вишневая </w:t>
            </w:r>
          </w:p>
        </w:tc>
        <w:tc>
          <w:tcPr>
            <w:tcW w:w="4786" w:type="dxa"/>
          </w:tcPr>
          <w:p w:rsidR="00C36CE6" w:rsidRPr="004F5840" w:rsidRDefault="00C36CE6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10</w:t>
            </w:r>
          </w:p>
        </w:tc>
      </w:tr>
      <w:tr w:rsidR="00C36CE6" w:rsidRPr="004F5840" w:rsidTr="004F5840">
        <w:tc>
          <w:tcPr>
            <w:tcW w:w="4785" w:type="dxa"/>
          </w:tcPr>
          <w:p w:rsidR="00C36CE6" w:rsidRPr="004F5840" w:rsidRDefault="00C36CE6" w:rsidP="00C36CE6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Сухой вермут</w:t>
            </w:r>
          </w:p>
        </w:tc>
        <w:tc>
          <w:tcPr>
            <w:tcW w:w="4786" w:type="dxa"/>
          </w:tcPr>
          <w:p w:rsidR="00C36CE6" w:rsidRPr="004F5840" w:rsidRDefault="00C36CE6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40</w:t>
            </w:r>
          </w:p>
        </w:tc>
      </w:tr>
      <w:tr w:rsidR="00C36CE6" w:rsidRPr="004F5840" w:rsidTr="004F5840">
        <w:tc>
          <w:tcPr>
            <w:tcW w:w="4785" w:type="dxa"/>
          </w:tcPr>
          <w:p w:rsidR="00C36CE6" w:rsidRPr="004F5840" w:rsidRDefault="00C36CE6" w:rsidP="00C36CE6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Вишенка</w:t>
            </w:r>
          </w:p>
        </w:tc>
        <w:tc>
          <w:tcPr>
            <w:tcW w:w="4786" w:type="dxa"/>
          </w:tcPr>
          <w:p w:rsidR="00C36CE6" w:rsidRPr="004F5840" w:rsidRDefault="00C36CE6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 шт</w:t>
            </w:r>
          </w:p>
        </w:tc>
      </w:tr>
      <w:tr w:rsidR="00C36CE6" w:rsidRPr="004F5840" w:rsidTr="004F5840">
        <w:tc>
          <w:tcPr>
            <w:tcW w:w="4785" w:type="dxa"/>
          </w:tcPr>
          <w:p w:rsidR="00C36CE6" w:rsidRPr="004F5840" w:rsidRDefault="00C36CE6" w:rsidP="00C36CE6">
            <w:pPr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Выход, мл</w:t>
            </w:r>
          </w:p>
        </w:tc>
        <w:tc>
          <w:tcPr>
            <w:tcW w:w="4786" w:type="dxa"/>
          </w:tcPr>
          <w:p w:rsidR="00C36CE6" w:rsidRPr="004F5840" w:rsidRDefault="00C36CE6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60</w:t>
            </w:r>
          </w:p>
        </w:tc>
      </w:tr>
    </w:tbl>
    <w:p w:rsidR="00C36CE6" w:rsidRDefault="00C36CE6" w:rsidP="00DE65D1">
      <w:pPr>
        <w:ind w:left="708" w:firstLine="360"/>
        <w:jc w:val="center"/>
        <w:rPr>
          <w:b/>
          <w:sz w:val="28"/>
          <w:szCs w:val="28"/>
        </w:rPr>
      </w:pPr>
    </w:p>
    <w:p w:rsidR="00C36CE6" w:rsidRDefault="00C36CE6" w:rsidP="00DE65D1">
      <w:pPr>
        <w:ind w:left="708" w:firstLine="360"/>
        <w:jc w:val="center"/>
        <w:rPr>
          <w:b/>
          <w:sz w:val="28"/>
          <w:szCs w:val="28"/>
        </w:rPr>
      </w:pPr>
    </w:p>
    <w:p w:rsidR="00DE65D1" w:rsidRDefault="00BE6ECF" w:rsidP="00DE65D1">
      <w:pPr>
        <w:ind w:left="708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E65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DE65D1">
        <w:rPr>
          <w:b/>
          <w:sz w:val="28"/>
          <w:szCs w:val="28"/>
        </w:rPr>
        <w:t xml:space="preserve"> </w:t>
      </w:r>
      <w:r w:rsidR="003D57AD">
        <w:rPr>
          <w:b/>
          <w:sz w:val="28"/>
          <w:szCs w:val="28"/>
        </w:rPr>
        <w:t xml:space="preserve">ЦЕНОВОЙ ДОКУМЕНТ - </w:t>
      </w:r>
      <w:r w:rsidR="00DE65D1">
        <w:rPr>
          <w:b/>
          <w:sz w:val="28"/>
          <w:szCs w:val="28"/>
        </w:rPr>
        <w:t xml:space="preserve"> КАЛЬКУЛЯЦИ</w:t>
      </w:r>
      <w:r w:rsidR="003D57AD">
        <w:rPr>
          <w:b/>
          <w:sz w:val="28"/>
          <w:szCs w:val="28"/>
        </w:rPr>
        <w:t>ОННАЯ КАРТОЧКА</w:t>
      </w:r>
    </w:p>
    <w:p w:rsidR="00DE65D1" w:rsidRDefault="00DE65D1" w:rsidP="00DE65D1">
      <w:pPr>
        <w:ind w:left="708" w:firstLine="360"/>
        <w:jc w:val="center"/>
        <w:rPr>
          <w:b/>
          <w:sz w:val="28"/>
          <w:szCs w:val="28"/>
        </w:rPr>
      </w:pPr>
    </w:p>
    <w:p w:rsidR="00DE65D1" w:rsidRDefault="00DE65D1" w:rsidP="00DE65D1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Калькуляцию составляют в </w:t>
      </w:r>
      <w:r w:rsidR="007C1F67">
        <w:rPr>
          <w:b/>
          <w:i/>
          <w:sz w:val="28"/>
          <w:szCs w:val="28"/>
          <w:u w:val="single"/>
        </w:rPr>
        <w:t xml:space="preserve">калькуляционной карточке </w:t>
      </w:r>
      <w:r w:rsidR="007C1F67">
        <w:rPr>
          <w:sz w:val="28"/>
          <w:szCs w:val="28"/>
        </w:rPr>
        <w:t>отдельно на каждый вид блюда или изделия.</w:t>
      </w:r>
      <w:r>
        <w:rPr>
          <w:sz w:val="28"/>
          <w:szCs w:val="28"/>
        </w:rPr>
        <w:t xml:space="preserve"> Форма калькуляционной карточки утверждается Министерством торговли. </w:t>
      </w:r>
      <w:r w:rsidR="007C1F67">
        <w:rPr>
          <w:sz w:val="28"/>
          <w:szCs w:val="28"/>
        </w:rPr>
        <w:t xml:space="preserve">Карточки нумеруются последовательно независимо от ассортиментной группы готовой продукции. Расчет составляют </w:t>
      </w:r>
      <w:r w:rsidR="007C1F67" w:rsidRPr="007C1F67">
        <w:rPr>
          <w:sz w:val="28"/>
          <w:szCs w:val="28"/>
          <w:u w:val="single"/>
        </w:rPr>
        <w:t>в килограммах</w:t>
      </w:r>
      <w:r w:rsidR="007C1F67">
        <w:rPr>
          <w:sz w:val="28"/>
          <w:szCs w:val="28"/>
        </w:rPr>
        <w:t xml:space="preserve"> на 100 блюд (если выход по Сборнику или ТТК дан на одну порцию) или 10 кг (если выход по Сборнику или ТТК дан на 1000 г).</w:t>
      </w:r>
    </w:p>
    <w:p w:rsidR="007C1F67" w:rsidRDefault="007C1F67" w:rsidP="00DE65D1">
      <w:pPr>
        <w:ind w:left="708" w:firstLine="360"/>
        <w:jc w:val="both"/>
        <w:rPr>
          <w:sz w:val="28"/>
          <w:szCs w:val="28"/>
        </w:rPr>
      </w:pPr>
    </w:p>
    <w:p w:rsidR="00E67CDB" w:rsidRDefault="00E67CDB" w:rsidP="00DE65D1">
      <w:pPr>
        <w:ind w:left="708" w:firstLine="360"/>
        <w:jc w:val="both"/>
        <w:rPr>
          <w:sz w:val="28"/>
          <w:szCs w:val="28"/>
        </w:rPr>
      </w:pPr>
    </w:p>
    <w:p w:rsidR="007C1F67" w:rsidRDefault="007C1F67" w:rsidP="007C1F67">
      <w:pPr>
        <w:ind w:left="708" w:firstLine="360"/>
        <w:jc w:val="center"/>
        <w:rPr>
          <w:b/>
          <w:i/>
          <w:sz w:val="28"/>
          <w:szCs w:val="28"/>
          <w:u w:val="single"/>
        </w:rPr>
      </w:pPr>
      <w:r w:rsidRPr="007C1F67">
        <w:rPr>
          <w:b/>
          <w:i/>
          <w:sz w:val="28"/>
          <w:szCs w:val="28"/>
          <w:u w:val="single"/>
        </w:rPr>
        <w:t>Правило</w:t>
      </w:r>
      <w:r>
        <w:rPr>
          <w:b/>
          <w:i/>
          <w:sz w:val="28"/>
          <w:szCs w:val="28"/>
          <w:u w:val="single"/>
        </w:rPr>
        <w:t xml:space="preserve"> составления калькуляционной карточки</w:t>
      </w:r>
    </w:p>
    <w:p w:rsidR="007C1F67" w:rsidRDefault="007C1F67" w:rsidP="007C1F67">
      <w:pPr>
        <w:ind w:left="708" w:firstLine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C1F67" w:rsidRPr="004F5840" w:rsidTr="004F5840">
        <w:tc>
          <w:tcPr>
            <w:tcW w:w="4785" w:type="dxa"/>
          </w:tcPr>
          <w:p w:rsidR="007C1F67" w:rsidRPr="004F5840" w:rsidRDefault="007C1F67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Выход по Сборнику рецептур или ТТК</w:t>
            </w:r>
          </w:p>
        </w:tc>
        <w:tc>
          <w:tcPr>
            <w:tcW w:w="4786" w:type="dxa"/>
          </w:tcPr>
          <w:p w:rsidR="007C1F67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Норма в калькуляционной карточке</w:t>
            </w:r>
          </w:p>
        </w:tc>
      </w:tr>
      <w:tr w:rsidR="007C1F67" w:rsidRPr="004F5840" w:rsidTr="004F5840">
        <w:tc>
          <w:tcPr>
            <w:tcW w:w="4785" w:type="dxa"/>
          </w:tcPr>
          <w:p w:rsidR="007C1F67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Единицы измерения</w:t>
            </w:r>
          </w:p>
          <w:p w:rsidR="001957F3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Грамм, Миллилитр</w:t>
            </w:r>
          </w:p>
        </w:tc>
        <w:tc>
          <w:tcPr>
            <w:tcW w:w="4786" w:type="dxa"/>
          </w:tcPr>
          <w:p w:rsidR="007C1F67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Единицы измерения</w:t>
            </w:r>
          </w:p>
          <w:p w:rsidR="001957F3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Килограмм, Литр</w:t>
            </w:r>
          </w:p>
        </w:tc>
      </w:tr>
      <w:tr w:rsidR="001957F3" w:rsidRPr="004F5840" w:rsidTr="004F5840">
        <w:tc>
          <w:tcPr>
            <w:tcW w:w="4785" w:type="dxa"/>
          </w:tcPr>
          <w:p w:rsidR="001957F3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Выход на</w:t>
            </w:r>
          </w:p>
          <w:p w:rsidR="001957F3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 xml:space="preserve"> 1порцию</w:t>
            </w:r>
          </w:p>
        </w:tc>
        <w:tc>
          <w:tcPr>
            <w:tcW w:w="4786" w:type="dxa"/>
          </w:tcPr>
          <w:p w:rsidR="001957F3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Норма на</w:t>
            </w:r>
          </w:p>
          <w:p w:rsidR="001957F3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100 порций</w:t>
            </w:r>
          </w:p>
        </w:tc>
      </w:tr>
      <w:tr w:rsidR="001957F3" w:rsidRPr="004F5840" w:rsidTr="004F5840">
        <w:tc>
          <w:tcPr>
            <w:tcW w:w="4785" w:type="dxa"/>
          </w:tcPr>
          <w:p w:rsidR="001957F3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Выход на</w:t>
            </w:r>
          </w:p>
          <w:p w:rsidR="001957F3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1000 г</w:t>
            </w:r>
          </w:p>
        </w:tc>
        <w:tc>
          <w:tcPr>
            <w:tcW w:w="4786" w:type="dxa"/>
          </w:tcPr>
          <w:p w:rsidR="001957F3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Норма на</w:t>
            </w:r>
          </w:p>
          <w:p w:rsidR="001957F3" w:rsidRPr="004F5840" w:rsidRDefault="001957F3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10 кг</w:t>
            </w:r>
          </w:p>
        </w:tc>
      </w:tr>
    </w:tbl>
    <w:p w:rsidR="007C1F67" w:rsidRPr="001957F3" w:rsidRDefault="007C1F67" w:rsidP="007C1F67">
      <w:pPr>
        <w:ind w:left="708" w:firstLine="360"/>
        <w:jc w:val="center"/>
        <w:rPr>
          <w:sz w:val="28"/>
          <w:szCs w:val="28"/>
        </w:rPr>
      </w:pPr>
      <w:r w:rsidRPr="007C1F67">
        <w:rPr>
          <w:b/>
          <w:i/>
          <w:sz w:val="28"/>
          <w:szCs w:val="28"/>
          <w:u w:val="single"/>
        </w:rPr>
        <w:t xml:space="preserve"> </w:t>
      </w:r>
    </w:p>
    <w:p w:rsidR="003D57AD" w:rsidRDefault="001957F3" w:rsidP="003D57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Рецептуры коктейлей имеют выход </w:t>
      </w:r>
      <w:r w:rsidRPr="001957F3">
        <w:rPr>
          <w:b/>
          <w:sz w:val="28"/>
          <w:szCs w:val="28"/>
        </w:rPr>
        <w:t>на 1 порцию в мл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Поэтому калькуляцию коктейлей составляют </w:t>
      </w:r>
      <w:r>
        <w:rPr>
          <w:b/>
          <w:sz w:val="28"/>
          <w:szCs w:val="28"/>
        </w:rPr>
        <w:t>на 100 порций</w:t>
      </w:r>
      <w:r w:rsidR="003D57AD">
        <w:rPr>
          <w:b/>
          <w:sz w:val="28"/>
          <w:szCs w:val="28"/>
        </w:rPr>
        <w:t xml:space="preserve"> в литрах. </w:t>
      </w:r>
    </w:p>
    <w:p w:rsidR="003D57AD" w:rsidRDefault="003D57AD" w:rsidP="003D57AD">
      <w:pPr>
        <w:jc w:val="both"/>
        <w:rPr>
          <w:b/>
          <w:sz w:val="28"/>
          <w:szCs w:val="28"/>
        </w:rPr>
      </w:pPr>
    </w:p>
    <w:p w:rsidR="00E67CDB" w:rsidRDefault="00E67CDB" w:rsidP="003D57AD">
      <w:pPr>
        <w:jc w:val="both"/>
        <w:rPr>
          <w:b/>
          <w:i/>
          <w:sz w:val="28"/>
          <w:szCs w:val="28"/>
        </w:rPr>
      </w:pPr>
    </w:p>
    <w:p w:rsidR="00E67CDB" w:rsidRPr="00E67CDB" w:rsidRDefault="00E67CDB" w:rsidP="003D57AD">
      <w:pPr>
        <w:jc w:val="both"/>
        <w:rPr>
          <w:sz w:val="28"/>
          <w:szCs w:val="28"/>
        </w:rPr>
      </w:pPr>
    </w:p>
    <w:p w:rsidR="00E67CDB" w:rsidRDefault="00E67CDB" w:rsidP="00E67CDB">
      <w:pPr>
        <w:jc w:val="center"/>
        <w:rPr>
          <w:sz w:val="28"/>
          <w:szCs w:val="28"/>
        </w:rPr>
      </w:pPr>
    </w:p>
    <w:p w:rsidR="003D57AD" w:rsidRPr="00E67CDB" w:rsidRDefault="003D57AD" w:rsidP="003D57AD">
      <w:pPr>
        <w:jc w:val="both"/>
        <w:rPr>
          <w:b/>
          <w:i/>
          <w:sz w:val="28"/>
          <w:szCs w:val="28"/>
          <w:u w:val="single"/>
        </w:rPr>
      </w:pPr>
      <w:r w:rsidRPr="00E67CDB">
        <w:rPr>
          <w:b/>
          <w:i/>
          <w:sz w:val="28"/>
          <w:szCs w:val="28"/>
          <w:u w:val="single"/>
        </w:rPr>
        <w:lastRenderedPageBreak/>
        <w:t xml:space="preserve">При составлении калькуляции вспомните  из школьного курса физики: </w:t>
      </w:r>
    </w:p>
    <w:p w:rsidR="003D57AD" w:rsidRDefault="003D57AD" w:rsidP="003D5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измерения объема жидкостей используют единицы измерения – </w:t>
      </w:r>
    </w:p>
    <w:p w:rsidR="003D57AD" w:rsidRDefault="003D57AD" w:rsidP="003D57AD">
      <w:pPr>
        <w:jc w:val="both"/>
        <w:rPr>
          <w:sz w:val="28"/>
          <w:szCs w:val="28"/>
        </w:rPr>
      </w:pPr>
      <w:r>
        <w:rPr>
          <w:sz w:val="28"/>
          <w:szCs w:val="28"/>
        </w:rPr>
        <w:t>ЛИТР (Л), МИЛЛИЛИТР (МЛ).</w:t>
      </w:r>
    </w:p>
    <w:p w:rsidR="003D57AD" w:rsidRDefault="003D57AD" w:rsidP="003D57AD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этих единиц –</w:t>
      </w:r>
    </w:p>
    <w:p w:rsidR="003D57AD" w:rsidRDefault="003D57AD" w:rsidP="003D57AD">
      <w:pPr>
        <w:jc w:val="both"/>
        <w:rPr>
          <w:sz w:val="28"/>
          <w:szCs w:val="28"/>
        </w:rPr>
      </w:pPr>
      <w:r>
        <w:rPr>
          <w:sz w:val="28"/>
          <w:szCs w:val="28"/>
        </w:rPr>
        <w:t>1 Л = 1000 МЛ;</w:t>
      </w:r>
    </w:p>
    <w:p w:rsidR="003D57AD" w:rsidRDefault="003D57AD" w:rsidP="003D57AD">
      <w:pPr>
        <w:jc w:val="both"/>
        <w:rPr>
          <w:sz w:val="28"/>
          <w:szCs w:val="28"/>
        </w:rPr>
      </w:pPr>
      <w:r>
        <w:rPr>
          <w:sz w:val="28"/>
          <w:szCs w:val="28"/>
        </w:rPr>
        <w:t>1 МЛ = 0,001 Л</w:t>
      </w:r>
    </w:p>
    <w:p w:rsidR="003D57AD" w:rsidRDefault="003D57AD" w:rsidP="003D57AD">
      <w:pPr>
        <w:jc w:val="both"/>
        <w:rPr>
          <w:sz w:val="28"/>
          <w:szCs w:val="28"/>
        </w:rPr>
      </w:pPr>
    </w:p>
    <w:p w:rsidR="003D57AD" w:rsidRDefault="00BE6ECF" w:rsidP="003D5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05B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B05B28">
        <w:rPr>
          <w:b/>
          <w:sz w:val="28"/>
          <w:szCs w:val="28"/>
        </w:rPr>
        <w:t xml:space="preserve"> ТОРГОВАЯ НАЦЕНКА</w:t>
      </w:r>
    </w:p>
    <w:p w:rsidR="00260CEA" w:rsidRDefault="00260CEA" w:rsidP="003D57AD">
      <w:pPr>
        <w:jc w:val="center"/>
        <w:rPr>
          <w:b/>
          <w:sz w:val="28"/>
          <w:szCs w:val="28"/>
        </w:rPr>
      </w:pPr>
    </w:p>
    <w:p w:rsidR="00260CEA" w:rsidRDefault="00260CEA" w:rsidP="00260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Торговая наценка – это добавленная стоимость к стоимости сырьевого набора, в которой отражаются все затраты, связанные с производством готовой продукции, реализацией, затраты по начислению заработной платы, издержки производства и затраты на развитие предприятия и др. </w:t>
      </w:r>
    </w:p>
    <w:p w:rsidR="00260CEA" w:rsidRDefault="00260CEA" w:rsidP="00260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торговой наценки предприятия формируют самостоятельно в зависимости от типа предприятия, количества и качества предоставляемых услуг.</w:t>
      </w:r>
    </w:p>
    <w:p w:rsidR="00260CEA" w:rsidRDefault="00260CEA" w:rsidP="00260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Торговая наценка выражается в процентах (%) и исчисляется от стоимости сырьевого набора.</w:t>
      </w:r>
    </w:p>
    <w:p w:rsidR="00AB1901" w:rsidRDefault="00AB1901" w:rsidP="00260CEA">
      <w:pPr>
        <w:jc w:val="both"/>
        <w:rPr>
          <w:sz w:val="28"/>
          <w:szCs w:val="28"/>
        </w:rPr>
      </w:pPr>
    </w:p>
    <w:p w:rsidR="00AB1901" w:rsidRPr="00E67CDB" w:rsidRDefault="00AB1901" w:rsidP="00AB1901">
      <w:pPr>
        <w:jc w:val="both"/>
        <w:rPr>
          <w:b/>
          <w:i/>
          <w:sz w:val="28"/>
          <w:szCs w:val="28"/>
          <w:u w:val="single"/>
        </w:rPr>
      </w:pPr>
      <w:r w:rsidRPr="00E67CDB">
        <w:rPr>
          <w:b/>
          <w:i/>
          <w:sz w:val="28"/>
          <w:szCs w:val="28"/>
          <w:u w:val="single"/>
        </w:rPr>
        <w:t>При расчете торговой наценки вспомните  из школьного курса математики:</w:t>
      </w:r>
    </w:p>
    <w:p w:rsidR="00AB1901" w:rsidRDefault="00AB1901" w:rsidP="00AB19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Процент </w:t>
      </w:r>
      <w:r>
        <w:rPr>
          <w:sz w:val="28"/>
          <w:szCs w:val="28"/>
        </w:rPr>
        <w:t>– это сотая часть числа, обозначается - %. Чтобы найти % от числа, нужно это число разделить на 100 и умножить на количество процентов.</w:t>
      </w:r>
    </w:p>
    <w:p w:rsidR="00F2164D" w:rsidRDefault="00AB1901" w:rsidP="00AB1901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Например:</w:t>
      </w:r>
    </w:p>
    <w:p w:rsidR="00AB1901" w:rsidRDefault="00F2164D" w:rsidP="00AB1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Найти </w:t>
      </w:r>
      <w:r w:rsidR="00AB1901">
        <w:rPr>
          <w:sz w:val="28"/>
          <w:szCs w:val="28"/>
        </w:rPr>
        <w:t xml:space="preserve">5 % от 200. </w:t>
      </w:r>
    </w:p>
    <w:p w:rsidR="00F2164D" w:rsidRDefault="00AB1901" w:rsidP="00AB19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 </w:t>
      </w:r>
      <w:r>
        <w:rPr>
          <w:sz w:val="28"/>
          <w:szCs w:val="28"/>
        </w:rPr>
        <w:t>200 / 100</w:t>
      </w:r>
      <w:r w:rsidR="00F2164D">
        <w:rPr>
          <w:sz w:val="28"/>
          <w:szCs w:val="28"/>
        </w:rPr>
        <w:t xml:space="preserve"> = 2</w:t>
      </w:r>
    </w:p>
    <w:p w:rsidR="00AB1901" w:rsidRDefault="00F2164D" w:rsidP="00AB1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* 5 = 10</w:t>
      </w:r>
      <w:r w:rsidR="00AB1901">
        <w:rPr>
          <w:sz w:val="28"/>
          <w:szCs w:val="28"/>
        </w:rPr>
        <w:t xml:space="preserve"> </w:t>
      </w:r>
    </w:p>
    <w:p w:rsidR="00F2164D" w:rsidRDefault="00F2164D" w:rsidP="00AB1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Стоимость сырьевого набора составляет 150-00. Торговая наценка 200%. Найти сумму торговой наценки в денежном выражении.</w:t>
      </w:r>
    </w:p>
    <w:p w:rsidR="00F2164D" w:rsidRDefault="00F2164D" w:rsidP="00AB19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150 / 100 = 1,50</w:t>
      </w:r>
    </w:p>
    <w:p w:rsidR="00F2164D" w:rsidRDefault="00F2164D" w:rsidP="00AB1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1,50 * 200 = 300-00</w:t>
      </w:r>
    </w:p>
    <w:p w:rsidR="00F2164D" w:rsidRDefault="00F2164D" w:rsidP="00AB1901">
      <w:pPr>
        <w:ind w:firstLine="708"/>
        <w:jc w:val="both"/>
        <w:rPr>
          <w:sz w:val="28"/>
          <w:szCs w:val="28"/>
        </w:rPr>
      </w:pPr>
    </w:p>
    <w:p w:rsidR="00F2164D" w:rsidRDefault="00F2164D" w:rsidP="00AB19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Упражнение</w:t>
      </w:r>
      <w:r w:rsidR="00E67CDB">
        <w:rPr>
          <w:b/>
          <w:sz w:val="28"/>
          <w:szCs w:val="28"/>
          <w:u w:val="single"/>
        </w:rPr>
        <w:t xml:space="preserve"> 3</w:t>
      </w:r>
      <w:r>
        <w:rPr>
          <w:b/>
          <w:sz w:val="28"/>
          <w:szCs w:val="28"/>
          <w:u w:val="single"/>
        </w:rPr>
        <w:t>:</w:t>
      </w:r>
    </w:p>
    <w:p w:rsidR="00F2164D" w:rsidRDefault="00F2164D" w:rsidP="00392DD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сырьевого набора составляет </w:t>
      </w:r>
      <w:r w:rsidR="00A64A32">
        <w:rPr>
          <w:sz w:val="28"/>
          <w:szCs w:val="28"/>
        </w:rPr>
        <w:t>21</w:t>
      </w:r>
      <w:r>
        <w:rPr>
          <w:sz w:val="28"/>
          <w:szCs w:val="28"/>
        </w:rPr>
        <w:t xml:space="preserve">0-00. Торговая наценка </w:t>
      </w:r>
      <w:r w:rsidR="00A64A32">
        <w:rPr>
          <w:sz w:val="28"/>
          <w:szCs w:val="28"/>
        </w:rPr>
        <w:t>35</w:t>
      </w:r>
      <w:r>
        <w:rPr>
          <w:sz w:val="28"/>
          <w:szCs w:val="28"/>
        </w:rPr>
        <w:t>0%. Найти сумму торговой наценки в денежном выражении.</w:t>
      </w:r>
    </w:p>
    <w:p w:rsidR="00392DDA" w:rsidRDefault="00392DDA" w:rsidP="00392DDA">
      <w:pPr>
        <w:jc w:val="both"/>
        <w:rPr>
          <w:b/>
          <w:i/>
          <w:sz w:val="28"/>
          <w:szCs w:val="28"/>
        </w:rPr>
      </w:pPr>
    </w:p>
    <w:p w:rsidR="00392DDA" w:rsidRDefault="00392DDA" w:rsidP="00392DD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сырьевого набора составляет 180-00. Торговая наценка 250%. Найти сумму торговой наценки в денежном выражении.</w:t>
      </w:r>
    </w:p>
    <w:p w:rsidR="00392DDA" w:rsidRDefault="00392DDA" w:rsidP="00392DD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сырьевого набора составляет 340-00. Торговая наценка 300%. Найти сумму торговой наценки в денежном выражении.</w:t>
      </w:r>
    </w:p>
    <w:p w:rsidR="00A64A32" w:rsidRDefault="00A64A32" w:rsidP="00F2164D">
      <w:pPr>
        <w:ind w:firstLine="708"/>
        <w:jc w:val="both"/>
        <w:rPr>
          <w:sz w:val="28"/>
          <w:szCs w:val="28"/>
        </w:rPr>
      </w:pPr>
    </w:p>
    <w:p w:rsidR="00121563" w:rsidRDefault="00121563" w:rsidP="00A64A32">
      <w:pPr>
        <w:ind w:firstLine="708"/>
        <w:jc w:val="center"/>
        <w:rPr>
          <w:b/>
          <w:sz w:val="28"/>
          <w:szCs w:val="28"/>
        </w:rPr>
      </w:pPr>
    </w:p>
    <w:p w:rsidR="00121563" w:rsidRDefault="00121563" w:rsidP="00A64A32">
      <w:pPr>
        <w:ind w:firstLine="708"/>
        <w:jc w:val="center"/>
        <w:rPr>
          <w:b/>
          <w:sz w:val="28"/>
          <w:szCs w:val="28"/>
        </w:rPr>
      </w:pPr>
    </w:p>
    <w:p w:rsidR="00A64A32" w:rsidRDefault="00121563" w:rsidP="00A64A3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64A32">
        <w:rPr>
          <w:b/>
          <w:sz w:val="28"/>
          <w:szCs w:val="28"/>
        </w:rPr>
        <w:t xml:space="preserve"> СОСТАВЛЕНИЕ КАЛЬКУЛЯЦИИ И РАСЧЕТ ПРОДАЖНОЙ ЦЕНЫ</w:t>
      </w:r>
      <w:r w:rsidR="0053236B">
        <w:rPr>
          <w:b/>
          <w:sz w:val="28"/>
          <w:szCs w:val="28"/>
        </w:rPr>
        <w:t xml:space="preserve"> КОКТЕЙЛ</w:t>
      </w:r>
      <w:r w:rsidR="006D60E5">
        <w:rPr>
          <w:b/>
          <w:sz w:val="28"/>
          <w:szCs w:val="28"/>
        </w:rPr>
        <w:t>Я</w:t>
      </w:r>
    </w:p>
    <w:p w:rsidR="0053236B" w:rsidRDefault="0053236B" w:rsidP="00A64A32">
      <w:pPr>
        <w:ind w:firstLine="708"/>
        <w:jc w:val="center"/>
        <w:rPr>
          <w:sz w:val="28"/>
          <w:szCs w:val="28"/>
        </w:rPr>
      </w:pPr>
    </w:p>
    <w:p w:rsidR="0053236B" w:rsidRDefault="0053236B" w:rsidP="0053236B">
      <w:pPr>
        <w:ind w:left="708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Метод расчета:</w:t>
      </w:r>
    </w:p>
    <w:p w:rsidR="0053236B" w:rsidRDefault="0053236B" w:rsidP="00CC48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нормы вложения компонентов коктейля на основании Сборника рецептур</w:t>
      </w:r>
      <w:r w:rsidR="00CC4814">
        <w:rPr>
          <w:sz w:val="28"/>
          <w:szCs w:val="28"/>
        </w:rPr>
        <w:t xml:space="preserve"> или ТТК;</w:t>
      </w:r>
    </w:p>
    <w:p w:rsidR="00CC4814" w:rsidRDefault="00CC4814" w:rsidP="00CC48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подлежащие включению в калькуляцию продажные цены на компоненты коктейля на основании приходных документов. Цены на компоненты коктейля берут, как правило, на определенную дату</w:t>
      </w:r>
      <w:r w:rsidR="00C2383B">
        <w:rPr>
          <w:sz w:val="28"/>
          <w:szCs w:val="28"/>
        </w:rPr>
        <w:t>.</w:t>
      </w:r>
    </w:p>
    <w:p w:rsidR="00C2383B" w:rsidRDefault="00C2383B" w:rsidP="00CC48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Исчисляется стоимость сырьевого набора коктейля путем умножения количества сырья каждого наименования на продажную цену и суммирования полученного результата. Сырьевой набор конкретного коктейля берется из Сборника рецептур или ТТК, в которых на каждый коктейль указываются следующие данные:</w:t>
      </w:r>
    </w:p>
    <w:p w:rsidR="00C2383B" w:rsidRDefault="00C2383B" w:rsidP="00C2383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компонентов коктейля;</w:t>
      </w:r>
    </w:p>
    <w:p w:rsidR="00C2383B" w:rsidRDefault="00C2383B" w:rsidP="00C2383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норма вложения компонентов по массе НЕТТО;</w:t>
      </w:r>
    </w:p>
    <w:p w:rsidR="00C2383B" w:rsidRDefault="00C2383B" w:rsidP="00C2383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норма выхода</w:t>
      </w:r>
    </w:p>
    <w:p w:rsidR="00C2383B" w:rsidRDefault="00C2383B" w:rsidP="0048738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Исчисляется велич</w:t>
      </w:r>
      <w:r w:rsidR="00BB75BC">
        <w:rPr>
          <w:sz w:val="28"/>
          <w:szCs w:val="28"/>
        </w:rPr>
        <w:t xml:space="preserve">ина торговой наценки путем </w:t>
      </w:r>
      <w:r>
        <w:rPr>
          <w:sz w:val="28"/>
          <w:szCs w:val="28"/>
        </w:rPr>
        <w:t xml:space="preserve"> умножения </w:t>
      </w:r>
      <w:r w:rsidR="00487386">
        <w:rPr>
          <w:sz w:val="28"/>
          <w:szCs w:val="28"/>
        </w:rPr>
        <w:t xml:space="preserve">  </w:t>
      </w:r>
      <w:r>
        <w:rPr>
          <w:sz w:val="28"/>
          <w:szCs w:val="28"/>
        </w:rPr>
        <w:t>стоимости</w:t>
      </w:r>
      <w:r w:rsidR="00487386">
        <w:rPr>
          <w:sz w:val="28"/>
          <w:szCs w:val="28"/>
        </w:rPr>
        <w:t xml:space="preserve"> сырьевого набора на наценку в процентном выражении;</w:t>
      </w:r>
    </w:p>
    <w:p w:rsidR="00487386" w:rsidRDefault="00487386" w:rsidP="0048738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продажная цена блюда путем сложения стоимости сырьевого набора и наценки в денежном выражении;</w:t>
      </w:r>
    </w:p>
    <w:p w:rsidR="00487386" w:rsidRDefault="00487386" w:rsidP="0048738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выход коктейля;</w:t>
      </w:r>
    </w:p>
    <w:p w:rsidR="00487386" w:rsidRDefault="00487386" w:rsidP="0048738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Исчисленная в калькуляционной карточке продажная цена действует до изменения компонентов в сырьевом наборе или цены на компоненты коктейля. При возникновении таких изменений новую цену коктейля данного наименования определяют в следующей свободной графе калькуляционной карточки с указанием в заголовке даты происшедших изменений</w:t>
      </w:r>
      <w:r w:rsidR="00AC4EE8">
        <w:rPr>
          <w:sz w:val="28"/>
          <w:szCs w:val="28"/>
        </w:rPr>
        <w:t>.</w:t>
      </w:r>
    </w:p>
    <w:p w:rsidR="00F2164D" w:rsidRPr="00F2164D" w:rsidRDefault="00F2164D" w:rsidP="00AB1901">
      <w:pPr>
        <w:ind w:firstLine="708"/>
        <w:jc w:val="both"/>
        <w:rPr>
          <w:sz w:val="28"/>
          <w:szCs w:val="28"/>
        </w:rPr>
      </w:pPr>
    </w:p>
    <w:p w:rsidR="00121563" w:rsidRDefault="00121563" w:rsidP="00BB75BC">
      <w:pPr>
        <w:ind w:firstLine="708"/>
        <w:jc w:val="both"/>
        <w:rPr>
          <w:b/>
          <w:sz w:val="28"/>
          <w:szCs w:val="28"/>
          <w:u w:val="single"/>
        </w:rPr>
      </w:pPr>
    </w:p>
    <w:p w:rsidR="00BB75BC" w:rsidRDefault="00BB75BC" w:rsidP="00BB75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Пример расчета 1:</w:t>
      </w:r>
    </w:p>
    <w:p w:rsidR="00121563" w:rsidRDefault="00121563" w:rsidP="00BB75BC">
      <w:pPr>
        <w:ind w:firstLine="708"/>
        <w:jc w:val="both"/>
        <w:rPr>
          <w:sz w:val="28"/>
          <w:szCs w:val="28"/>
        </w:rPr>
      </w:pPr>
    </w:p>
    <w:p w:rsidR="00BB75BC" w:rsidRDefault="00BB75BC" w:rsidP="00BB7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калькуляцию и рассчитать продажную цену коктейля «Осенний лист». Цены на компоненты коктейля берем из приходных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672"/>
        <w:gridCol w:w="3191"/>
      </w:tblGrid>
      <w:tr w:rsidR="00BB75BC" w:rsidRPr="00121563" w:rsidTr="004F5840">
        <w:tc>
          <w:tcPr>
            <w:tcW w:w="3708" w:type="dxa"/>
          </w:tcPr>
          <w:p w:rsidR="00BB75BC" w:rsidRPr="00121563" w:rsidRDefault="00BB75BC" w:rsidP="004F5840">
            <w:pPr>
              <w:jc w:val="both"/>
              <w:rPr>
                <w:b/>
                <w:sz w:val="28"/>
                <w:szCs w:val="28"/>
              </w:rPr>
            </w:pPr>
            <w:r w:rsidRPr="00121563">
              <w:rPr>
                <w:b/>
                <w:sz w:val="28"/>
                <w:szCs w:val="28"/>
              </w:rPr>
              <w:lastRenderedPageBreak/>
              <w:t>Компоненты коктейля</w:t>
            </w:r>
          </w:p>
        </w:tc>
        <w:tc>
          <w:tcPr>
            <w:tcW w:w="2672" w:type="dxa"/>
          </w:tcPr>
          <w:p w:rsidR="00BB75BC" w:rsidRPr="00121563" w:rsidRDefault="00BB75BC" w:rsidP="004F5840">
            <w:pPr>
              <w:jc w:val="center"/>
              <w:rPr>
                <w:b/>
                <w:sz w:val="28"/>
                <w:szCs w:val="28"/>
              </w:rPr>
            </w:pPr>
            <w:r w:rsidRPr="00121563">
              <w:rPr>
                <w:b/>
                <w:sz w:val="28"/>
                <w:szCs w:val="28"/>
              </w:rPr>
              <w:t>Ед.изм</w:t>
            </w:r>
          </w:p>
        </w:tc>
        <w:tc>
          <w:tcPr>
            <w:tcW w:w="3191" w:type="dxa"/>
          </w:tcPr>
          <w:p w:rsidR="00BB75BC" w:rsidRPr="00121563" w:rsidRDefault="00863176" w:rsidP="004F5840">
            <w:pPr>
              <w:jc w:val="center"/>
              <w:rPr>
                <w:b/>
                <w:sz w:val="28"/>
                <w:szCs w:val="28"/>
              </w:rPr>
            </w:pPr>
            <w:r w:rsidRPr="00121563">
              <w:rPr>
                <w:b/>
                <w:sz w:val="28"/>
                <w:szCs w:val="28"/>
              </w:rPr>
              <w:t>Цена,руб.коп.</w:t>
            </w:r>
          </w:p>
        </w:tc>
      </w:tr>
      <w:tr w:rsidR="00BB75BC" w:rsidRPr="004F5840" w:rsidTr="004F5840">
        <w:tc>
          <w:tcPr>
            <w:tcW w:w="3708" w:type="dxa"/>
          </w:tcPr>
          <w:p w:rsidR="00BB75BC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Джин</w:t>
            </w:r>
          </w:p>
        </w:tc>
        <w:tc>
          <w:tcPr>
            <w:tcW w:w="2672" w:type="dxa"/>
          </w:tcPr>
          <w:p w:rsidR="00BB75BC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Л</w:t>
            </w:r>
          </w:p>
        </w:tc>
        <w:tc>
          <w:tcPr>
            <w:tcW w:w="3191" w:type="dxa"/>
          </w:tcPr>
          <w:p w:rsidR="00BB75BC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500-00</w:t>
            </w:r>
          </w:p>
        </w:tc>
      </w:tr>
      <w:tr w:rsidR="00863176" w:rsidRPr="004F5840" w:rsidTr="004F5840">
        <w:tc>
          <w:tcPr>
            <w:tcW w:w="3708" w:type="dxa"/>
          </w:tcPr>
          <w:p w:rsidR="00863176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Апельсиновый сок</w:t>
            </w:r>
          </w:p>
        </w:tc>
        <w:tc>
          <w:tcPr>
            <w:tcW w:w="2672" w:type="dxa"/>
          </w:tcPr>
          <w:p w:rsidR="00863176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Л</w:t>
            </w:r>
          </w:p>
        </w:tc>
        <w:tc>
          <w:tcPr>
            <w:tcW w:w="3191" w:type="dxa"/>
          </w:tcPr>
          <w:p w:rsidR="00863176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З5-00</w:t>
            </w:r>
          </w:p>
        </w:tc>
      </w:tr>
      <w:tr w:rsidR="00863176" w:rsidRPr="004F5840" w:rsidTr="004F5840">
        <w:tc>
          <w:tcPr>
            <w:tcW w:w="3708" w:type="dxa"/>
          </w:tcPr>
          <w:p w:rsidR="00863176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Яблочный сок</w:t>
            </w:r>
          </w:p>
        </w:tc>
        <w:tc>
          <w:tcPr>
            <w:tcW w:w="2672" w:type="dxa"/>
          </w:tcPr>
          <w:p w:rsidR="00863176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Л</w:t>
            </w:r>
          </w:p>
        </w:tc>
        <w:tc>
          <w:tcPr>
            <w:tcW w:w="3191" w:type="dxa"/>
          </w:tcPr>
          <w:p w:rsidR="00863176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30-00</w:t>
            </w:r>
          </w:p>
        </w:tc>
      </w:tr>
      <w:tr w:rsidR="00863176" w:rsidRPr="004F5840" w:rsidTr="004F5840">
        <w:tc>
          <w:tcPr>
            <w:tcW w:w="3708" w:type="dxa"/>
          </w:tcPr>
          <w:p w:rsidR="00863176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Сок грейпфрута</w:t>
            </w:r>
          </w:p>
        </w:tc>
        <w:tc>
          <w:tcPr>
            <w:tcW w:w="2672" w:type="dxa"/>
          </w:tcPr>
          <w:p w:rsidR="00863176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Л</w:t>
            </w:r>
          </w:p>
        </w:tc>
        <w:tc>
          <w:tcPr>
            <w:tcW w:w="3191" w:type="dxa"/>
          </w:tcPr>
          <w:p w:rsidR="00863176" w:rsidRPr="004F5840" w:rsidRDefault="00863176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40-00</w:t>
            </w:r>
          </w:p>
        </w:tc>
      </w:tr>
    </w:tbl>
    <w:p w:rsidR="004F5840" w:rsidRDefault="004F5840" w:rsidP="004F5840">
      <w:pPr>
        <w:jc w:val="both"/>
      </w:pPr>
    </w:p>
    <w:p w:rsidR="004F5840" w:rsidRDefault="004F5840" w:rsidP="004F5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Рецептура: Коктейль «Осенний лист»</w:t>
      </w:r>
    </w:p>
    <w:p w:rsidR="004F5840" w:rsidRDefault="004F5840" w:rsidP="004F584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5840" w:rsidRPr="004F5840" w:rsidTr="004F5840">
        <w:tc>
          <w:tcPr>
            <w:tcW w:w="4785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Компоненты коктейля</w:t>
            </w:r>
          </w:p>
        </w:tc>
        <w:tc>
          <w:tcPr>
            <w:tcW w:w="4786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Вес НЕТТО, мл</w:t>
            </w:r>
          </w:p>
        </w:tc>
      </w:tr>
      <w:tr w:rsidR="004F5840" w:rsidRPr="004F5840" w:rsidTr="004F5840">
        <w:tc>
          <w:tcPr>
            <w:tcW w:w="4785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Джин</w:t>
            </w:r>
          </w:p>
        </w:tc>
        <w:tc>
          <w:tcPr>
            <w:tcW w:w="478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60</w:t>
            </w:r>
          </w:p>
        </w:tc>
      </w:tr>
      <w:tr w:rsidR="004F5840" w:rsidRPr="004F5840" w:rsidTr="004F5840">
        <w:tc>
          <w:tcPr>
            <w:tcW w:w="4785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Апельсиновый сок</w:t>
            </w:r>
          </w:p>
        </w:tc>
        <w:tc>
          <w:tcPr>
            <w:tcW w:w="478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30</w:t>
            </w:r>
          </w:p>
        </w:tc>
      </w:tr>
      <w:tr w:rsidR="004F5840" w:rsidRPr="004F5840" w:rsidTr="004F5840">
        <w:tc>
          <w:tcPr>
            <w:tcW w:w="4785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Яблочный сок</w:t>
            </w:r>
          </w:p>
        </w:tc>
        <w:tc>
          <w:tcPr>
            <w:tcW w:w="478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30</w:t>
            </w:r>
          </w:p>
        </w:tc>
      </w:tr>
      <w:tr w:rsidR="004F5840" w:rsidRPr="004F5840" w:rsidTr="004F5840">
        <w:tc>
          <w:tcPr>
            <w:tcW w:w="4785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Сок грейпфрута</w:t>
            </w:r>
          </w:p>
        </w:tc>
        <w:tc>
          <w:tcPr>
            <w:tcW w:w="478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30</w:t>
            </w:r>
          </w:p>
        </w:tc>
      </w:tr>
      <w:tr w:rsidR="004F5840" w:rsidRPr="004F5840" w:rsidTr="004F5840">
        <w:tc>
          <w:tcPr>
            <w:tcW w:w="4785" w:type="dxa"/>
          </w:tcPr>
          <w:p w:rsidR="004F5840" w:rsidRPr="004F5840" w:rsidRDefault="004F5840" w:rsidP="004F5840">
            <w:pPr>
              <w:jc w:val="both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Выход, мл</w:t>
            </w:r>
          </w:p>
        </w:tc>
        <w:tc>
          <w:tcPr>
            <w:tcW w:w="4786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150</w:t>
            </w:r>
          </w:p>
        </w:tc>
      </w:tr>
    </w:tbl>
    <w:p w:rsidR="004F5840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= Норма на 100 порций х Цена за 1 л</w:t>
      </w:r>
    </w:p>
    <w:p w:rsidR="004F5840" w:rsidRPr="00DB33D1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Продажная цена 100 порций = Общая стоимость сырьевого набора на 100 порций +</w:t>
      </w:r>
      <w:r w:rsidRPr="00DB33D1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Торговая наценка 200 %</w:t>
      </w:r>
    </w:p>
    <w:p w:rsidR="004F5840" w:rsidRPr="00DB33D1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Продажная цена 1 порции = Продажная цена 100 порций / 100</w:t>
      </w:r>
    </w:p>
    <w:p w:rsidR="004F5840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Продажную цену 1 порции округляем до рублей, без копеек.</w:t>
      </w:r>
    </w:p>
    <w:p w:rsidR="004F5840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Калькуляционная карточка: Коктейль «Осенний лист»</w:t>
      </w:r>
    </w:p>
    <w:p w:rsidR="00121563" w:rsidRDefault="00121563" w:rsidP="004F584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1892"/>
        <w:gridCol w:w="1891"/>
        <w:gridCol w:w="1896"/>
        <w:gridCol w:w="1898"/>
      </w:tblGrid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Компоненты коктейля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Норма на 1порц., мл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Норма на 100 порц., мл</w:t>
            </w: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Цена за 1 л, руб.коп.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Сумма,</w:t>
            </w:r>
          </w:p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Руб.коп.</w:t>
            </w: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121563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Джин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60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6,0</w:t>
            </w: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500-00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3000-00</w:t>
            </w: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Апельсиновый сок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3,0</w:t>
            </w: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35-00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105-00</w:t>
            </w: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Яблочный сок</w:t>
            </w:r>
          </w:p>
        </w:tc>
        <w:tc>
          <w:tcPr>
            <w:tcW w:w="1892" w:type="dxa"/>
          </w:tcPr>
          <w:p w:rsidR="004F5840" w:rsidRPr="004F5840" w:rsidRDefault="004F5840" w:rsidP="00121563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3,0</w:t>
            </w: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30-00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90-00</w:t>
            </w: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Сок грейпфрута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3,0</w:t>
            </w: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40-00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120-00</w:t>
            </w: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Общая стоимость сырьевого набора на 100 порций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3315-00</w:t>
            </w: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Торговая наценка 200 %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6630-00</w:t>
            </w: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Продажная цена 100 порций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9945-00</w:t>
            </w: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Продажная цена 1 порции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99-00</w:t>
            </w: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Выход, мл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150</w:t>
            </w:r>
          </w:p>
        </w:tc>
      </w:tr>
    </w:tbl>
    <w:p w:rsidR="004F5840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Упражнение 5:</w:t>
      </w:r>
    </w:p>
    <w:p w:rsidR="004F5840" w:rsidRDefault="004F5840" w:rsidP="004F5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калькуляцию и рассчитать продажную цену коктейлей:</w:t>
      </w:r>
    </w:p>
    <w:p w:rsidR="004F5840" w:rsidRDefault="004F5840" w:rsidP="004F584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«Сухой мартини»;</w:t>
      </w:r>
    </w:p>
    <w:p w:rsidR="004F5840" w:rsidRPr="00DB33D1" w:rsidRDefault="004F5840" w:rsidP="004F584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«Буравчик»</w:t>
      </w:r>
    </w:p>
    <w:p w:rsidR="004F5840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jc w:val="both"/>
        <w:rPr>
          <w:sz w:val="28"/>
          <w:szCs w:val="28"/>
        </w:rPr>
      </w:pPr>
    </w:p>
    <w:p w:rsidR="004F5840" w:rsidRPr="00510C1C" w:rsidRDefault="004F5840" w:rsidP="004F5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Калькуляционная карточка № 1</w:t>
      </w:r>
    </w:p>
    <w:p w:rsidR="004F5840" w:rsidRDefault="004F5840" w:rsidP="004F5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Коктейль «Сухой мартини»</w:t>
      </w:r>
    </w:p>
    <w:p w:rsidR="004F5840" w:rsidRDefault="004F5840" w:rsidP="004F584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1892"/>
        <w:gridCol w:w="1891"/>
        <w:gridCol w:w="1896"/>
        <w:gridCol w:w="1898"/>
      </w:tblGrid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Компоненты коктейля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Норма на 1порц., мл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Норма на 100 порц., мл</w:t>
            </w: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Цена за 1 л, руб.коп.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Сумма,</w:t>
            </w:r>
          </w:p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Руб.коп.</w:t>
            </w: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Джин</w:t>
            </w:r>
          </w:p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40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500-00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Сухой вермут</w:t>
            </w:r>
          </w:p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250-00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Общая стоимость сырьевого набора на 100 порций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Торговая наценка 300 %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Продажная цена 100 порций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Продажная цена 1 порции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Выход, мл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60</w:t>
            </w:r>
          </w:p>
        </w:tc>
      </w:tr>
    </w:tbl>
    <w:p w:rsidR="004F5840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jc w:val="both"/>
        <w:rPr>
          <w:b/>
          <w:sz w:val="28"/>
          <w:szCs w:val="28"/>
        </w:rPr>
      </w:pPr>
    </w:p>
    <w:p w:rsidR="004F5840" w:rsidRDefault="004F5840" w:rsidP="004F5840">
      <w:pPr>
        <w:jc w:val="both"/>
        <w:rPr>
          <w:b/>
          <w:sz w:val="28"/>
          <w:szCs w:val="28"/>
        </w:rPr>
      </w:pPr>
    </w:p>
    <w:p w:rsidR="004F5840" w:rsidRPr="00510C1C" w:rsidRDefault="004F5840" w:rsidP="004F5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Калькуляционная карточка № 2</w:t>
      </w:r>
    </w:p>
    <w:p w:rsidR="004F5840" w:rsidRDefault="004F5840" w:rsidP="004F5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Коктейль «Буравчик»</w:t>
      </w:r>
    </w:p>
    <w:p w:rsidR="004F5840" w:rsidRDefault="004F5840" w:rsidP="004F584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1892"/>
        <w:gridCol w:w="1891"/>
        <w:gridCol w:w="1896"/>
        <w:gridCol w:w="1898"/>
      </w:tblGrid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Компоненты коктейля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Норма на 1порц., мл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Норма на 100 порц., мл</w:t>
            </w: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Цена за 1 л, руб.коп.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Сумма,</w:t>
            </w:r>
          </w:p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Руб.коп.</w:t>
            </w: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Водка</w:t>
            </w:r>
          </w:p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40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230-00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Апельсиновый сок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35-00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Апельсин (1/2 кружка)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45-00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Общая стоимость сырьевого набора на 100 порций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Торговая наценка 200 %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Продажная цена 100 порций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Продажная цена 1 порции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Выход, мл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60</w:t>
            </w:r>
          </w:p>
        </w:tc>
      </w:tr>
    </w:tbl>
    <w:p w:rsidR="004F5840" w:rsidRDefault="004F5840" w:rsidP="004F58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ПРОВЕРКА ДОСТИЖЕНИЯ ЦЕЛЕЙ</w:t>
      </w:r>
    </w:p>
    <w:p w:rsidR="004F5840" w:rsidRDefault="004F5840" w:rsidP="004F5840">
      <w:pPr>
        <w:rPr>
          <w:b/>
          <w:sz w:val="28"/>
          <w:szCs w:val="28"/>
        </w:rPr>
      </w:pPr>
    </w:p>
    <w:p w:rsidR="004F5840" w:rsidRDefault="004F5840" w:rsidP="004F584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Калькуляция –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1) расчет себестоимости</w:t>
            </w:r>
          </w:p>
        </w:tc>
      </w:tr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2) расчет продажной цены единицы продукции</w:t>
            </w:r>
          </w:p>
        </w:tc>
      </w:tr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3) расчет торговой наценки</w:t>
            </w:r>
          </w:p>
        </w:tc>
      </w:tr>
    </w:tbl>
    <w:p w:rsidR="004F5840" w:rsidRDefault="004F5840" w:rsidP="004F5840">
      <w:pPr>
        <w:numPr>
          <w:ilvl w:val="0"/>
          <w:numId w:val="15"/>
        </w:numPr>
        <w:rPr>
          <w:sz w:val="28"/>
          <w:szCs w:val="28"/>
        </w:rPr>
      </w:pPr>
      <w:r w:rsidRPr="008F4DE8">
        <w:rPr>
          <w:sz w:val="28"/>
          <w:szCs w:val="28"/>
        </w:rPr>
        <w:t>Для составления</w:t>
      </w:r>
      <w:r>
        <w:rPr>
          <w:sz w:val="28"/>
          <w:szCs w:val="28"/>
        </w:rPr>
        <w:t xml:space="preserve"> калькуляции используют следующие нормативные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1) Сборник рецептур блюд и кулинарных изделий</w:t>
            </w:r>
          </w:p>
        </w:tc>
      </w:tr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2) Государственные стандарты</w:t>
            </w:r>
          </w:p>
        </w:tc>
      </w:tr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3) Технико-технологические карты</w:t>
            </w:r>
          </w:p>
        </w:tc>
      </w:tr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4) Технологические карты</w:t>
            </w:r>
          </w:p>
        </w:tc>
      </w:tr>
    </w:tbl>
    <w:p w:rsidR="004F5840" w:rsidRDefault="004F5840" w:rsidP="004F584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Нормы закладки продуктов в рецептуре коктейлей даны 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1) граммах</w:t>
            </w:r>
          </w:p>
        </w:tc>
      </w:tr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2) литрах</w:t>
            </w:r>
          </w:p>
        </w:tc>
      </w:tr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3) миллилитрах</w:t>
            </w:r>
          </w:p>
        </w:tc>
      </w:tr>
    </w:tbl>
    <w:p w:rsidR="004F5840" w:rsidRDefault="004F5840" w:rsidP="004F584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Калькуляцию коктейля составляют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1) 10 литров</w:t>
            </w:r>
          </w:p>
        </w:tc>
      </w:tr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2) 100 штук</w:t>
            </w:r>
          </w:p>
        </w:tc>
      </w:tr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3) 1 порцию</w:t>
            </w:r>
          </w:p>
        </w:tc>
      </w:tr>
    </w:tbl>
    <w:p w:rsidR="004F5840" w:rsidRDefault="004F5840" w:rsidP="004F584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Торговую наценку начисляют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 xml:space="preserve">1) общую стоимость сырьевого набора </w:t>
            </w:r>
          </w:p>
        </w:tc>
      </w:tr>
      <w:tr w:rsidR="004F5840" w:rsidRPr="004F5840" w:rsidTr="004F5840">
        <w:tc>
          <w:tcPr>
            <w:tcW w:w="1008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</w:p>
        </w:tc>
        <w:tc>
          <w:tcPr>
            <w:tcW w:w="8563" w:type="dxa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2) продажную стоимость коктейля</w:t>
            </w:r>
          </w:p>
        </w:tc>
      </w:tr>
    </w:tbl>
    <w:p w:rsidR="004F5840" w:rsidRDefault="004F5840" w:rsidP="004F584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Составьте калькуляцию и рассчитайте продажную цену </w:t>
      </w:r>
      <w:r w:rsidRPr="002B2A32">
        <w:rPr>
          <w:b/>
          <w:sz w:val="28"/>
          <w:szCs w:val="28"/>
        </w:rPr>
        <w:t>коктейля «Ро</w:t>
      </w:r>
      <w:r>
        <w:rPr>
          <w:b/>
          <w:sz w:val="28"/>
          <w:szCs w:val="28"/>
        </w:rPr>
        <w:t>зовый коктейль»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1892"/>
        <w:gridCol w:w="1891"/>
        <w:gridCol w:w="1896"/>
        <w:gridCol w:w="1898"/>
      </w:tblGrid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Компоненты коктейля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Норма на 1порц., мл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Норма на 100 порц., мл</w:t>
            </w: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Цена за 1 л, руб.коп.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Сумма,</w:t>
            </w:r>
          </w:p>
          <w:p w:rsidR="004F5840" w:rsidRPr="004F5840" w:rsidRDefault="004F5840" w:rsidP="004F5840">
            <w:pPr>
              <w:jc w:val="center"/>
              <w:rPr>
                <w:b/>
                <w:sz w:val="28"/>
                <w:szCs w:val="28"/>
              </w:rPr>
            </w:pPr>
            <w:r w:rsidRPr="004F5840">
              <w:rPr>
                <w:b/>
                <w:sz w:val="28"/>
                <w:szCs w:val="28"/>
              </w:rPr>
              <w:t>Руб.коп.</w:t>
            </w: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Сироп смородиновый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60-00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Водка вишневая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300-00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Сухой вермут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40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250-00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1994" w:type="dxa"/>
          </w:tcPr>
          <w:p w:rsidR="004F5840" w:rsidRPr="004F5840" w:rsidRDefault="004F5840" w:rsidP="004F5840">
            <w:pPr>
              <w:jc w:val="both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 xml:space="preserve">Вишенка (украшение) </w:t>
            </w:r>
          </w:p>
        </w:tc>
        <w:tc>
          <w:tcPr>
            <w:tcW w:w="1892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 xml:space="preserve">1 шт </w:t>
            </w:r>
          </w:p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(10 г)</w:t>
            </w:r>
          </w:p>
        </w:tc>
        <w:tc>
          <w:tcPr>
            <w:tcW w:w="1891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420-00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Общая стоимость сырьевого набора на 100 порций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Торговая наценка 200 %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Продажная цена 100 порций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Продажная цена 1 порции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</w:p>
        </w:tc>
      </w:tr>
      <w:tr w:rsidR="004F5840" w:rsidRPr="004F5840" w:rsidTr="004F5840">
        <w:tc>
          <w:tcPr>
            <w:tcW w:w="7673" w:type="dxa"/>
            <w:gridSpan w:val="4"/>
          </w:tcPr>
          <w:p w:rsidR="004F5840" w:rsidRPr="004F5840" w:rsidRDefault="004F5840" w:rsidP="004F5840">
            <w:pPr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Выход, мл</w:t>
            </w:r>
          </w:p>
        </w:tc>
        <w:tc>
          <w:tcPr>
            <w:tcW w:w="1898" w:type="dxa"/>
          </w:tcPr>
          <w:p w:rsidR="004F5840" w:rsidRPr="004F5840" w:rsidRDefault="004F5840" w:rsidP="004F5840">
            <w:pPr>
              <w:jc w:val="center"/>
              <w:rPr>
                <w:sz w:val="28"/>
                <w:szCs w:val="28"/>
              </w:rPr>
            </w:pPr>
            <w:r w:rsidRPr="004F5840">
              <w:rPr>
                <w:sz w:val="28"/>
                <w:szCs w:val="28"/>
              </w:rPr>
              <w:t>60</w:t>
            </w:r>
          </w:p>
        </w:tc>
      </w:tr>
    </w:tbl>
    <w:p w:rsidR="004F5840" w:rsidRDefault="004F5840" w:rsidP="004F5840">
      <w:pPr>
        <w:ind w:left="360"/>
        <w:rPr>
          <w:sz w:val="28"/>
          <w:szCs w:val="28"/>
        </w:rPr>
      </w:pPr>
    </w:p>
    <w:p w:rsidR="004F5840" w:rsidRDefault="004F5840" w:rsidP="004F584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КОНТРОЛЬНЫЙ ЛИСТ ИНСТРУКТОРА</w:t>
      </w:r>
    </w:p>
    <w:p w:rsidR="004F5840" w:rsidRDefault="004F5840" w:rsidP="004F5840">
      <w:pPr>
        <w:ind w:left="360"/>
        <w:rPr>
          <w:b/>
          <w:sz w:val="28"/>
          <w:szCs w:val="28"/>
        </w:rPr>
      </w:pPr>
    </w:p>
    <w:p w:rsidR="004F5840" w:rsidRDefault="004F5840" w:rsidP="004F5840">
      <w:pPr>
        <w:ind w:left="360"/>
        <w:rPr>
          <w:sz w:val="28"/>
          <w:szCs w:val="28"/>
        </w:rPr>
      </w:pPr>
      <w:r>
        <w:rPr>
          <w:sz w:val="28"/>
          <w:szCs w:val="28"/>
        </w:rPr>
        <w:t>УПРАЖНЕНИЯ:</w:t>
      </w:r>
    </w:p>
    <w:p w:rsidR="004F5840" w:rsidRDefault="004F5840" w:rsidP="004F5840">
      <w:pPr>
        <w:ind w:firstLine="708"/>
        <w:jc w:val="both"/>
        <w:rPr>
          <w:b/>
          <w:sz w:val="28"/>
          <w:szCs w:val="28"/>
          <w:u w:val="single"/>
        </w:rPr>
      </w:pPr>
    </w:p>
    <w:p w:rsidR="004F5840" w:rsidRDefault="004F5840" w:rsidP="004F584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Упражнение 1:</w:t>
      </w:r>
    </w:p>
    <w:p w:rsidR="004F5840" w:rsidRDefault="004F5840" w:rsidP="004F584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Молочно-шоколадный коктейль;</w:t>
      </w:r>
    </w:p>
    <w:p w:rsidR="004F5840" w:rsidRDefault="004F5840" w:rsidP="004F584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Плодовый коктейль с мороженым;</w:t>
      </w:r>
    </w:p>
    <w:p w:rsidR="004F5840" w:rsidRDefault="004F5840" w:rsidP="004F584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Коктейль «Мозаика».</w:t>
      </w:r>
    </w:p>
    <w:p w:rsidR="004F5840" w:rsidRDefault="004F5840" w:rsidP="004F5840">
      <w:pPr>
        <w:rPr>
          <w:sz w:val="28"/>
          <w:szCs w:val="28"/>
        </w:rPr>
      </w:pPr>
    </w:p>
    <w:p w:rsidR="004F5840" w:rsidRDefault="004F5840" w:rsidP="004F584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Упражнение 2:</w:t>
      </w:r>
    </w:p>
    <w:p w:rsidR="004F5840" w:rsidRPr="0039646F" w:rsidRDefault="004F5840" w:rsidP="004F5840">
      <w:pPr>
        <w:ind w:left="1068"/>
        <w:jc w:val="both"/>
        <w:rPr>
          <w:b/>
          <w:sz w:val="28"/>
          <w:szCs w:val="28"/>
        </w:rPr>
      </w:pPr>
    </w:p>
    <w:p w:rsidR="004F5840" w:rsidRDefault="004F5840" w:rsidP="004F584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150 мл;</w:t>
      </w:r>
    </w:p>
    <w:p w:rsidR="004F5840" w:rsidRDefault="004F5840" w:rsidP="004F584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100/50 мл;</w:t>
      </w:r>
    </w:p>
    <w:p w:rsidR="004F5840" w:rsidRDefault="004F5840" w:rsidP="004F584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100/50 мл.</w:t>
      </w:r>
    </w:p>
    <w:p w:rsidR="004F5840" w:rsidRDefault="004F5840" w:rsidP="004F5840">
      <w:pPr>
        <w:rPr>
          <w:sz w:val="28"/>
          <w:szCs w:val="28"/>
        </w:rPr>
      </w:pPr>
    </w:p>
    <w:p w:rsidR="004F5840" w:rsidRDefault="004F5840" w:rsidP="004F584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Упражнение 3:</w:t>
      </w:r>
    </w:p>
    <w:p w:rsidR="004F5840" w:rsidRDefault="004F5840" w:rsidP="004F5840">
      <w:pPr>
        <w:ind w:firstLine="708"/>
        <w:jc w:val="both"/>
        <w:rPr>
          <w:b/>
          <w:sz w:val="28"/>
          <w:szCs w:val="28"/>
          <w:u w:val="single"/>
        </w:rPr>
      </w:pPr>
    </w:p>
    <w:p w:rsidR="004F5840" w:rsidRDefault="004F5840" w:rsidP="004F584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Канадское виски – 4,0 л;</w:t>
      </w:r>
    </w:p>
    <w:p w:rsidR="004F5840" w:rsidRDefault="004F5840" w:rsidP="004F584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Вермут – 2,0 л;</w:t>
      </w:r>
    </w:p>
    <w:p w:rsidR="004F5840" w:rsidRPr="0011550E" w:rsidRDefault="004F5840" w:rsidP="004F584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Вишенка – 1,0л.</w:t>
      </w:r>
    </w:p>
    <w:p w:rsidR="004F5840" w:rsidRDefault="004F5840" w:rsidP="004F5840">
      <w:pPr>
        <w:ind w:firstLine="708"/>
        <w:jc w:val="both"/>
        <w:rPr>
          <w:b/>
          <w:sz w:val="28"/>
          <w:szCs w:val="28"/>
          <w:u w:val="single"/>
        </w:rPr>
      </w:pPr>
    </w:p>
    <w:p w:rsidR="004F5840" w:rsidRDefault="004F5840" w:rsidP="004F584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Упражнение 4:</w:t>
      </w:r>
    </w:p>
    <w:p w:rsidR="004F5840" w:rsidRDefault="004F5840" w:rsidP="004F5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5840" w:rsidRDefault="004F5840" w:rsidP="004F584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735-00</w:t>
      </w:r>
    </w:p>
    <w:p w:rsidR="004F5840" w:rsidRDefault="004F5840" w:rsidP="004F584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450-00</w:t>
      </w:r>
    </w:p>
    <w:p w:rsidR="004F5840" w:rsidRDefault="004F5840" w:rsidP="004F584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1020-00</w:t>
      </w:r>
    </w:p>
    <w:p w:rsidR="004F5840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Упражнение 5:</w:t>
      </w:r>
    </w:p>
    <w:p w:rsidR="004F5840" w:rsidRDefault="004F5840" w:rsidP="004F5840">
      <w:pPr>
        <w:jc w:val="both"/>
        <w:rPr>
          <w:sz w:val="28"/>
          <w:szCs w:val="28"/>
        </w:rPr>
      </w:pPr>
    </w:p>
    <w:p w:rsidR="004F5840" w:rsidRDefault="004F5840" w:rsidP="004F584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100-00;</w:t>
      </w:r>
    </w:p>
    <w:p w:rsidR="004F5840" w:rsidRPr="00AF4729" w:rsidRDefault="004F5840" w:rsidP="004F584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32-00</w:t>
      </w:r>
    </w:p>
    <w:p w:rsidR="004F5840" w:rsidRDefault="004F5840" w:rsidP="004F5840">
      <w:pPr>
        <w:jc w:val="both"/>
        <w:rPr>
          <w:sz w:val="28"/>
          <w:szCs w:val="28"/>
        </w:rPr>
      </w:pPr>
    </w:p>
    <w:p w:rsidR="004F5840" w:rsidRPr="0039646F" w:rsidRDefault="004F5840" w:rsidP="004F5840">
      <w:pPr>
        <w:tabs>
          <w:tab w:val="left" w:pos="360"/>
        </w:tabs>
        <w:ind w:firstLine="708"/>
        <w:jc w:val="both"/>
        <w:rPr>
          <w:sz w:val="28"/>
          <w:szCs w:val="28"/>
        </w:rPr>
      </w:pPr>
    </w:p>
    <w:p w:rsidR="004F5840" w:rsidRDefault="004F5840" w:rsidP="004F5840">
      <w:pPr>
        <w:rPr>
          <w:sz w:val="28"/>
          <w:szCs w:val="28"/>
        </w:rPr>
      </w:pPr>
    </w:p>
    <w:p w:rsidR="004F5840" w:rsidRDefault="005F1258" w:rsidP="005F12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57AD" w:rsidRPr="003D57AD" w:rsidRDefault="003D57AD" w:rsidP="00863176">
      <w:pPr>
        <w:jc w:val="both"/>
      </w:pPr>
    </w:p>
    <w:sectPr w:rsidR="003D57AD" w:rsidRPr="003D57AD" w:rsidSect="005F1258">
      <w:headerReference w:type="default" r:id="rId7"/>
      <w:pgSz w:w="11906" w:h="16838"/>
      <w:pgMar w:top="5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A4" w:rsidRDefault="00DB50A4" w:rsidP="00DA181D">
      <w:r>
        <w:separator/>
      </w:r>
    </w:p>
  </w:endnote>
  <w:endnote w:type="continuationSeparator" w:id="1">
    <w:p w:rsidR="00DB50A4" w:rsidRDefault="00DB50A4" w:rsidP="00DA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A4" w:rsidRDefault="00DB50A4" w:rsidP="00DA181D">
      <w:r>
        <w:separator/>
      </w:r>
    </w:p>
  </w:footnote>
  <w:footnote w:type="continuationSeparator" w:id="1">
    <w:p w:rsidR="00DB50A4" w:rsidRDefault="00DB50A4" w:rsidP="00DA1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8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3"/>
      <w:gridCol w:w="5044"/>
      <w:gridCol w:w="265"/>
      <w:gridCol w:w="265"/>
      <w:gridCol w:w="265"/>
      <w:gridCol w:w="265"/>
      <w:gridCol w:w="266"/>
      <w:gridCol w:w="266"/>
      <w:gridCol w:w="266"/>
      <w:gridCol w:w="266"/>
      <w:gridCol w:w="266"/>
      <w:gridCol w:w="266"/>
      <w:gridCol w:w="266"/>
      <w:gridCol w:w="271"/>
    </w:tblGrid>
    <w:tr w:rsidR="00DA181D" w:rsidTr="005F1258">
      <w:trPr>
        <w:trHeight w:val="300"/>
      </w:trPr>
      <w:tc>
        <w:tcPr>
          <w:tcW w:w="409" w:type="pct"/>
          <w:vMerge w:val="restart"/>
        </w:tcPr>
        <w:p w:rsidR="00DA181D" w:rsidRDefault="00DA181D" w:rsidP="00DA181D">
          <w:pPr>
            <w:pStyle w:val="a4"/>
          </w:pPr>
          <w:r w:rsidRPr="00DA181D">
            <w:t>плкм</w:t>
          </w:r>
        </w:p>
      </w:tc>
      <w:tc>
        <w:tcPr>
          <w:tcW w:w="2812" w:type="pct"/>
          <w:vMerge w:val="restart"/>
        </w:tcPr>
        <w:p w:rsidR="00DA181D" w:rsidRPr="00DA181D" w:rsidRDefault="00DA181D" w:rsidP="00DA181D">
          <w:pPr>
            <w:pStyle w:val="a4"/>
            <w:jc w:val="center"/>
            <w:rPr>
              <w:b/>
            </w:rPr>
          </w:pPr>
          <w:r w:rsidRPr="00DA181D">
            <w:rPr>
              <w:b/>
            </w:rPr>
            <w:t>Учебный элемент</w:t>
          </w:r>
        </w:p>
        <w:p w:rsidR="00DA181D" w:rsidRPr="00DA181D" w:rsidRDefault="00DA181D" w:rsidP="00DA181D">
          <w:pPr>
            <w:pStyle w:val="a4"/>
            <w:rPr>
              <w:i/>
            </w:rPr>
          </w:pPr>
          <w:r w:rsidRPr="00DA181D">
            <w:rPr>
              <w:b/>
            </w:rPr>
            <w:t>Наименование:</w:t>
          </w:r>
          <w:r>
            <w:t xml:space="preserve"> </w:t>
          </w:r>
          <w:r w:rsidRPr="00DA181D">
            <w:rPr>
              <w:i/>
            </w:rPr>
            <w:t>Составление калькуляции и расчет продажной цены коктейлей</w:t>
          </w:r>
        </w:p>
        <w:p w:rsidR="00DA181D" w:rsidRPr="00DA181D" w:rsidRDefault="00DA181D" w:rsidP="00DA181D">
          <w:pPr>
            <w:pStyle w:val="a4"/>
            <w:rPr>
              <w:sz w:val="20"/>
              <w:szCs w:val="20"/>
            </w:rPr>
          </w:pPr>
          <w:r w:rsidRPr="00DA181D">
            <w:rPr>
              <w:i/>
              <w:sz w:val="20"/>
              <w:szCs w:val="20"/>
            </w:rPr>
            <w:t>Профессиональная область: Общественное питание</w:t>
          </w:r>
        </w:p>
      </w:tc>
      <w:tc>
        <w:tcPr>
          <w:tcW w:w="1780" w:type="pct"/>
          <w:gridSpan w:val="12"/>
        </w:tcPr>
        <w:p w:rsidR="00DA181D" w:rsidRPr="005F1258" w:rsidRDefault="005F1258" w:rsidP="005F1258">
          <w:pPr>
            <w:pStyle w:val="a4"/>
            <w:jc w:val="center"/>
          </w:pPr>
          <w:r>
            <w:t>Код:</w:t>
          </w:r>
        </w:p>
      </w:tc>
    </w:tr>
    <w:tr w:rsidR="005F1258" w:rsidTr="005F1258">
      <w:trPr>
        <w:trHeight w:val="160"/>
      </w:trPr>
      <w:tc>
        <w:tcPr>
          <w:tcW w:w="409" w:type="pct"/>
          <w:vMerge/>
        </w:tcPr>
        <w:p w:rsidR="00DA181D" w:rsidRPr="00DA181D" w:rsidRDefault="00DA181D" w:rsidP="00DA181D">
          <w:pPr>
            <w:pStyle w:val="a4"/>
          </w:pPr>
        </w:p>
      </w:tc>
      <w:tc>
        <w:tcPr>
          <w:tcW w:w="2812" w:type="pct"/>
          <w:vMerge/>
        </w:tcPr>
        <w:p w:rsidR="00DA181D" w:rsidRPr="00DA181D" w:rsidRDefault="00DA181D" w:rsidP="00DA181D">
          <w:pPr>
            <w:pStyle w:val="a4"/>
            <w:jc w:val="center"/>
            <w:rPr>
              <w:b/>
            </w:rPr>
          </w:pPr>
        </w:p>
      </w:tc>
      <w:tc>
        <w:tcPr>
          <w:tcW w:w="148" w:type="pct"/>
        </w:tcPr>
        <w:p w:rsidR="00DA181D" w:rsidRDefault="00DA181D" w:rsidP="00DA181D">
          <w:pPr>
            <w:pStyle w:val="a4"/>
          </w:pPr>
        </w:p>
      </w:tc>
      <w:tc>
        <w:tcPr>
          <w:tcW w:w="148" w:type="pct"/>
        </w:tcPr>
        <w:p w:rsidR="00DA181D" w:rsidRDefault="00DA181D" w:rsidP="00DA181D">
          <w:pPr>
            <w:pStyle w:val="a4"/>
          </w:pPr>
        </w:p>
      </w:tc>
      <w:tc>
        <w:tcPr>
          <w:tcW w:w="148" w:type="pct"/>
        </w:tcPr>
        <w:p w:rsidR="00DA181D" w:rsidRDefault="00DA181D" w:rsidP="00DA181D">
          <w:pPr>
            <w:pStyle w:val="a4"/>
          </w:pPr>
        </w:p>
      </w:tc>
      <w:tc>
        <w:tcPr>
          <w:tcW w:w="148" w:type="pct"/>
        </w:tcPr>
        <w:p w:rsidR="00DA181D" w:rsidRDefault="00DA181D" w:rsidP="00DA181D">
          <w:pPr>
            <w:pStyle w:val="a4"/>
          </w:pPr>
        </w:p>
      </w:tc>
      <w:tc>
        <w:tcPr>
          <w:tcW w:w="148" w:type="pct"/>
        </w:tcPr>
        <w:p w:rsidR="00DA181D" w:rsidRDefault="00DA181D" w:rsidP="00DA181D">
          <w:pPr>
            <w:pStyle w:val="a4"/>
          </w:pPr>
        </w:p>
      </w:tc>
      <w:tc>
        <w:tcPr>
          <w:tcW w:w="148" w:type="pct"/>
        </w:tcPr>
        <w:p w:rsidR="00DA181D" w:rsidRDefault="00DA181D" w:rsidP="00DA181D">
          <w:pPr>
            <w:pStyle w:val="a4"/>
          </w:pPr>
        </w:p>
      </w:tc>
      <w:tc>
        <w:tcPr>
          <w:tcW w:w="148" w:type="pct"/>
        </w:tcPr>
        <w:p w:rsidR="00DA181D" w:rsidRDefault="00DA181D" w:rsidP="00DA181D">
          <w:pPr>
            <w:pStyle w:val="a4"/>
          </w:pPr>
        </w:p>
      </w:tc>
      <w:tc>
        <w:tcPr>
          <w:tcW w:w="148" w:type="pct"/>
        </w:tcPr>
        <w:p w:rsidR="00DA181D" w:rsidRDefault="00DA181D" w:rsidP="00DA181D">
          <w:pPr>
            <w:pStyle w:val="a4"/>
          </w:pPr>
        </w:p>
      </w:tc>
      <w:tc>
        <w:tcPr>
          <w:tcW w:w="148" w:type="pct"/>
        </w:tcPr>
        <w:p w:rsidR="00DA181D" w:rsidRDefault="00DA181D" w:rsidP="00DA181D">
          <w:pPr>
            <w:pStyle w:val="a4"/>
          </w:pPr>
        </w:p>
      </w:tc>
      <w:tc>
        <w:tcPr>
          <w:tcW w:w="148" w:type="pct"/>
        </w:tcPr>
        <w:p w:rsidR="00DA181D" w:rsidRDefault="00DA181D" w:rsidP="00DA181D">
          <w:pPr>
            <w:pStyle w:val="a4"/>
          </w:pPr>
        </w:p>
      </w:tc>
      <w:tc>
        <w:tcPr>
          <w:tcW w:w="148" w:type="pct"/>
        </w:tcPr>
        <w:p w:rsidR="00DA181D" w:rsidRDefault="00DA181D" w:rsidP="00DA181D">
          <w:pPr>
            <w:pStyle w:val="a4"/>
          </w:pPr>
        </w:p>
      </w:tc>
      <w:tc>
        <w:tcPr>
          <w:tcW w:w="151" w:type="pct"/>
        </w:tcPr>
        <w:p w:rsidR="00DA181D" w:rsidRDefault="00DA181D" w:rsidP="00DA181D">
          <w:pPr>
            <w:pStyle w:val="a4"/>
          </w:pPr>
        </w:p>
      </w:tc>
    </w:tr>
    <w:tr w:rsidR="005F1258" w:rsidTr="005F1258">
      <w:trPr>
        <w:trHeight w:val="580"/>
      </w:trPr>
      <w:tc>
        <w:tcPr>
          <w:tcW w:w="409" w:type="pct"/>
          <w:vMerge/>
        </w:tcPr>
        <w:p w:rsidR="00DA181D" w:rsidRPr="00DA181D" w:rsidRDefault="00DA181D" w:rsidP="00DA181D">
          <w:pPr>
            <w:pStyle w:val="a4"/>
          </w:pPr>
        </w:p>
      </w:tc>
      <w:tc>
        <w:tcPr>
          <w:tcW w:w="2812" w:type="pct"/>
          <w:vMerge/>
        </w:tcPr>
        <w:p w:rsidR="00DA181D" w:rsidRPr="00DA181D" w:rsidRDefault="00DA181D" w:rsidP="00DA181D">
          <w:pPr>
            <w:pStyle w:val="a4"/>
            <w:jc w:val="center"/>
            <w:rPr>
              <w:b/>
            </w:rPr>
          </w:pPr>
        </w:p>
      </w:tc>
      <w:tc>
        <w:tcPr>
          <w:tcW w:w="1036" w:type="pct"/>
          <w:gridSpan w:val="7"/>
        </w:tcPr>
        <w:p w:rsidR="00DA181D" w:rsidRDefault="00DA181D" w:rsidP="00DA181D">
          <w:pPr>
            <w:pStyle w:val="a4"/>
          </w:pPr>
        </w:p>
      </w:tc>
      <w:tc>
        <w:tcPr>
          <w:tcW w:w="744" w:type="pct"/>
          <w:gridSpan w:val="5"/>
        </w:tcPr>
        <w:p w:rsidR="00DA181D" w:rsidRDefault="00DA181D" w:rsidP="00DA181D">
          <w:pPr>
            <w:pStyle w:val="a4"/>
          </w:pPr>
        </w:p>
      </w:tc>
    </w:tr>
  </w:tbl>
  <w:p w:rsidR="00DA181D" w:rsidRDefault="00DA181D" w:rsidP="00DA181D">
    <w:pPr>
      <w:pStyle w:val="a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A181D" w:rsidRDefault="00DA181D" w:rsidP="00DA181D">
    <w:pPr>
      <w:pStyle w:val="a4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70"/>
    <w:multiLevelType w:val="hybridMultilevel"/>
    <w:tmpl w:val="8E083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3545C"/>
    <w:multiLevelType w:val="hybridMultilevel"/>
    <w:tmpl w:val="79EAA7C0"/>
    <w:lvl w:ilvl="0" w:tplc="7E04C42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14650E1"/>
    <w:multiLevelType w:val="hybridMultilevel"/>
    <w:tmpl w:val="375C2878"/>
    <w:lvl w:ilvl="0" w:tplc="20D861D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66979A5"/>
    <w:multiLevelType w:val="hybridMultilevel"/>
    <w:tmpl w:val="2244D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815E49"/>
    <w:multiLevelType w:val="hybridMultilevel"/>
    <w:tmpl w:val="A9C68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87D80"/>
    <w:multiLevelType w:val="hybridMultilevel"/>
    <w:tmpl w:val="C8DE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07078"/>
    <w:multiLevelType w:val="hybridMultilevel"/>
    <w:tmpl w:val="D34C80AA"/>
    <w:lvl w:ilvl="0" w:tplc="A852CD8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526653A"/>
    <w:multiLevelType w:val="hybridMultilevel"/>
    <w:tmpl w:val="70B68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400F2"/>
    <w:multiLevelType w:val="hybridMultilevel"/>
    <w:tmpl w:val="F37E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D1CAB"/>
    <w:multiLevelType w:val="hybridMultilevel"/>
    <w:tmpl w:val="29A0507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3E212D00"/>
    <w:multiLevelType w:val="hybridMultilevel"/>
    <w:tmpl w:val="4DFAE79A"/>
    <w:lvl w:ilvl="0" w:tplc="A7E81FEE">
      <w:start w:val="1"/>
      <w:numFmt w:val="decimal"/>
      <w:lvlText w:val="%1."/>
      <w:lvlJc w:val="left"/>
      <w:pPr>
        <w:tabs>
          <w:tab w:val="num" w:pos="1533"/>
        </w:tabs>
        <w:ind w:left="15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18254A1"/>
    <w:multiLevelType w:val="hybridMultilevel"/>
    <w:tmpl w:val="7B2470B6"/>
    <w:lvl w:ilvl="0" w:tplc="8BB424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E2A36"/>
    <w:multiLevelType w:val="hybridMultilevel"/>
    <w:tmpl w:val="C66A6444"/>
    <w:lvl w:ilvl="0" w:tplc="20D861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FF771A0"/>
    <w:multiLevelType w:val="hybridMultilevel"/>
    <w:tmpl w:val="46C0B14E"/>
    <w:lvl w:ilvl="0" w:tplc="40D4879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065667C"/>
    <w:multiLevelType w:val="hybridMultilevel"/>
    <w:tmpl w:val="9560F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44A7A"/>
    <w:multiLevelType w:val="hybridMultilevel"/>
    <w:tmpl w:val="D6482F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32F549E"/>
    <w:multiLevelType w:val="hybridMultilevel"/>
    <w:tmpl w:val="2EF6DB66"/>
    <w:lvl w:ilvl="0" w:tplc="A7E81F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E17D3"/>
    <w:multiLevelType w:val="hybridMultilevel"/>
    <w:tmpl w:val="47866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17E3B"/>
    <w:multiLevelType w:val="hybridMultilevel"/>
    <w:tmpl w:val="CC78BC34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9">
    <w:nsid w:val="73D6308A"/>
    <w:multiLevelType w:val="hybridMultilevel"/>
    <w:tmpl w:val="FA6A7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B50E6"/>
    <w:multiLevelType w:val="hybridMultilevel"/>
    <w:tmpl w:val="76449018"/>
    <w:lvl w:ilvl="0" w:tplc="20D861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15"/>
  </w:num>
  <w:num w:numId="6">
    <w:abstractNumId w:val="18"/>
  </w:num>
  <w:num w:numId="7">
    <w:abstractNumId w:val="16"/>
  </w:num>
  <w:num w:numId="8">
    <w:abstractNumId w:val="10"/>
  </w:num>
  <w:num w:numId="9">
    <w:abstractNumId w:val="12"/>
  </w:num>
  <w:num w:numId="10">
    <w:abstractNumId w:val="2"/>
  </w:num>
  <w:num w:numId="11">
    <w:abstractNumId w:val="20"/>
  </w:num>
  <w:num w:numId="12">
    <w:abstractNumId w:val="9"/>
  </w:num>
  <w:num w:numId="13">
    <w:abstractNumId w:val="3"/>
  </w:num>
  <w:num w:numId="14">
    <w:abstractNumId w:val="1"/>
  </w:num>
  <w:num w:numId="15">
    <w:abstractNumId w:val="17"/>
  </w:num>
  <w:num w:numId="16">
    <w:abstractNumId w:val="19"/>
  </w:num>
  <w:num w:numId="17">
    <w:abstractNumId w:val="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D52D0"/>
    <w:rsid w:val="00072ABE"/>
    <w:rsid w:val="000A20C2"/>
    <w:rsid w:val="000A5F15"/>
    <w:rsid w:val="000B7DCF"/>
    <w:rsid w:val="000E134B"/>
    <w:rsid w:val="00121563"/>
    <w:rsid w:val="0015067A"/>
    <w:rsid w:val="001957F3"/>
    <w:rsid w:val="001D072D"/>
    <w:rsid w:val="00253509"/>
    <w:rsid w:val="00260CEA"/>
    <w:rsid w:val="002D52D0"/>
    <w:rsid w:val="002E266E"/>
    <w:rsid w:val="00392DDA"/>
    <w:rsid w:val="003A539D"/>
    <w:rsid w:val="003D57AD"/>
    <w:rsid w:val="003F3C9C"/>
    <w:rsid w:val="00414C7E"/>
    <w:rsid w:val="00443785"/>
    <w:rsid w:val="00475BF1"/>
    <w:rsid w:val="00487386"/>
    <w:rsid w:val="004975B6"/>
    <w:rsid w:val="004F5840"/>
    <w:rsid w:val="0053236B"/>
    <w:rsid w:val="005E1DC4"/>
    <w:rsid w:val="005F1258"/>
    <w:rsid w:val="006863AE"/>
    <w:rsid w:val="006D60E5"/>
    <w:rsid w:val="007C1F67"/>
    <w:rsid w:val="00846505"/>
    <w:rsid w:val="00863176"/>
    <w:rsid w:val="009051AF"/>
    <w:rsid w:val="009F1EAE"/>
    <w:rsid w:val="00A64A32"/>
    <w:rsid w:val="00AB1901"/>
    <w:rsid w:val="00AC4EE8"/>
    <w:rsid w:val="00AC57E6"/>
    <w:rsid w:val="00B05B28"/>
    <w:rsid w:val="00B15B40"/>
    <w:rsid w:val="00BB75BC"/>
    <w:rsid w:val="00BE6ECF"/>
    <w:rsid w:val="00C2383B"/>
    <w:rsid w:val="00C36CE6"/>
    <w:rsid w:val="00C73660"/>
    <w:rsid w:val="00CC4814"/>
    <w:rsid w:val="00DA181D"/>
    <w:rsid w:val="00DA4F70"/>
    <w:rsid w:val="00DB50A4"/>
    <w:rsid w:val="00DE65D1"/>
    <w:rsid w:val="00E539BC"/>
    <w:rsid w:val="00E67CDB"/>
    <w:rsid w:val="00F2164D"/>
    <w:rsid w:val="00F43444"/>
    <w:rsid w:val="00F9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18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81D"/>
    <w:rPr>
      <w:sz w:val="24"/>
      <w:szCs w:val="24"/>
    </w:rPr>
  </w:style>
  <w:style w:type="paragraph" w:styleId="a6">
    <w:name w:val="footer"/>
    <w:basedOn w:val="a"/>
    <w:link w:val="a7"/>
    <w:rsid w:val="00DA18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181D"/>
    <w:rPr>
      <w:sz w:val="24"/>
      <w:szCs w:val="24"/>
    </w:rPr>
  </w:style>
  <w:style w:type="paragraph" w:styleId="a8">
    <w:name w:val="Balloon Text"/>
    <w:basedOn w:val="a"/>
    <w:link w:val="a9"/>
    <w:rsid w:val="00DA1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1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2012-06-03T20:15:00Z</dcterms:created>
  <dcterms:modified xsi:type="dcterms:W3CDTF">2012-06-03T20:25:00Z</dcterms:modified>
</cp:coreProperties>
</file>