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2614" w:tblpY="1236"/>
        <w:tblW w:w="3940" w:type="pct"/>
        <w:tblBorders>
          <w:left w:val="single" w:sz="18" w:space="0" w:color="4F81BD" w:themeColor="accent1"/>
        </w:tblBorders>
        <w:tblLook w:val="04A0"/>
      </w:tblPr>
      <w:tblGrid>
        <w:gridCol w:w="11662"/>
      </w:tblGrid>
      <w:tr w:rsidR="00156903" w:rsidTr="00156903">
        <w:tc>
          <w:tcPr>
            <w:tcW w:w="755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482945" w:rsidRDefault="00482945" w:rsidP="00482945">
            <w:pPr>
              <w:pStyle w:val="aa"/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Управление образования «Баргузинский район»</w:t>
            </w:r>
          </w:p>
          <w:p w:rsidR="00156903" w:rsidRDefault="00156903" w:rsidP="00482945">
            <w:pPr>
              <w:pStyle w:val="aa"/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МОУ «Баргузинская средняя общеобразовательная школа</w:t>
            </w:r>
            <w:r w:rsidR="003C0C70">
              <w:rPr>
                <w:rFonts w:asciiTheme="majorHAnsi" w:eastAsiaTheme="majorEastAsia" w:hAnsiTheme="majorHAnsi" w:cstheme="majorBidi"/>
              </w:rPr>
              <w:t xml:space="preserve">»                                                                                                                      </w:t>
            </w:r>
            <w:r>
              <w:rPr>
                <w:rFonts w:asciiTheme="majorHAnsi" w:eastAsiaTheme="majorEastAsia" w:hAnsiTheme="majorHAnsi" w:cstheme="majorBidi"/>
              </w:rPr>
              <w:t>Кафедра точных наук</w:t>
            </w:r>
          </w:p>
          <w:p w:rsidR="00156903" w:rsidRDefault="00156903" w:rsidP="00482945">
            <w:pPr>
              <w:pStyle w:val="aa"/>
              <w:jc w:val="center"/>
              <w:rPr>
                <w:rFonts w:asciiTheme="majorHAnsi" w:eastAsiaTheme="majorEastAsia" w:hAnsiTheme="majorHAnsi" w:cstheme="majorBidi"/>
              </w:rPr>
            </w:pPr>
          </w:p>
          <w:p w:rsidR="00156903" w:rsidRDefault="00156903" w:rsidP="00156903">
            <w:pPr>
              <w:pStyle w:val="aa"/>
              <w:rPr>
                <w:rFonts w:asciiTheme="majorHAnsi" w:eastAsiaTheme="majorEastAsia" w:hAnsiTheme="majorHAnsi" w:cstheme="majorBidi"/>
              </w:rPr>
            </w:pPr>
          </w:p>
          <w:p w:rsidR="00156903" w:rsidRDefault="00156903" w:rsidP="00156903">
            <w:pPr>
              <w:jc w:val="right"/>
            </w:pPr>
            <w:r>
              <w:rPr>
                <w:rFonts w:asciiTheme="majorHAnsi" w:eastAsiaTheme="majorEastAsia" w:hAnsiTheme="majorHAnsi" w:cstheme="majorBidi"/>
              </w:rPr>
              <w:t xml:space="preserve">                                                                                           </w:t>
            </w:r>
            <w:r>
              <w:t xml:space="preserve">                                                                                                      Утверждена на заседании кафедры</w:t>
            </w:r>
            <w:r w:rsidR="00482945">
              <w:t xml:space="preserve"> точных наук от </w:t>
            </w:r>
          </w:p>
          <w:p w:rsidR="00156903" w:rsidRDefault="00156903" w:rsidP="00156903">
            <w:pPr>
              <w:jc w:val="right"/>
            </w:pPr>
            <w:r>
              <w:t xml:space="preserve">                                                                                                                                      «   »  _______2009г</w:t>
            </w:r>
          </w:p>
          <w:p w:rsidR="00156903" w:rsidRDefault="00156903" w:rsidP="00156903">
            <w:pPr>
              <w:jc w:val="right"/>
            </w:pPr>
            <w:r>
              <w:t xml:space="preserve">Завуч по </w:t>
            </w:r>
            <w:proofErr w:type="spellStart"/>
            <w:r>
              <w:t>УВР__________Зверькова</w:t>
            </w:r>
            <w:proofErr w:type="spellEnd"/>
            <w:r>
              <w:t xml:space="preserve"> Е.А. </w:t>
            </w:r>
          </w:p>
          <w:p w:rsidR="00156903" w:rsidRDefault="00156903" w:rsidP="00156903">
            <w:pPr>
              <w:jc w:val="right"/>
            </w:pPr>
            <w:r>
              <w:t xml:space="preserve">    </w:t>
            </w: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482945">
            <w:pPr>
              <w:jc w:val="center"/>
              <w:rPr>
                <w:b/>
                <w:sz w:val="40"/>
                <w:szCs w:val="40"/>
              </w:rPr>
            </w:pPr>
            <w:r w:rsidRPr="007873B4">
              <w:rPr>
                <w:b/>
                <w:sz w:val="40"/>
                <w:szCs w:val="40"/>
              </w:rPr>
              <w:t>Рабочая программа</w:t>
            </w:r>
          </w:p>
          <w:p w:rsidR="007873B4" w:rsidRPr="007873B4" w:rsidRDefault="007873B4" w:rsidP="00482945">
            <w:pPr>
              <w:jc w:val="center"/>
              <w:rPr>
                <w:b/>
                <w:sz w:val="40"/>
                <w:szCs w:val="40"/>
              </w:rPr>
            </w:pPr>
          </w:p>
          <w:p w:rsidR="00156903" w:rsidRPr="007873B4" w:rsidRDefault="007873B4" w:rsidP="00482945">
            <w:pPr>
              <w:jc w:val="center"/>
              <w:rPr>
                <w:sz w:val="32"/>
                <w:szCs w:val="32"/>
              </w:rPr>
            </w:pPr>
            <w:r w:rsidRPr="007873B4">
              <w:rPr>
                <w:sz w:val="32"/>
                <w:szCs w:val="32"/>
              </w:rPr>
              <w:t>По</w:t>
            </w:r>
            <w:r>
              <w:t xml:space="preserve">  </w:t>
            </w:r>
            <w:r w:rsidRPr="007873B4">
              <w:rPr>
                <w:sz w:val="32"/>
                <w:szCs w:val="32"/>
              </w:rPr>
              <w:t>математике</w:t>
            </w:r>
          </w:p>
          <w:p w:rsidR="007873B4" w:rsidRDefault="00482945" w:rsidP="00482945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 </w:t>
            </w:r>
            <w:r>
              <w:rPr>
                <w:sz w:val="32"/>
                <w:szCs w:val="32"/>
              </w:rPr>
              <w:t xml:space="preserve"> </w:t>
            </w:r>
            <w:r w:rsidR="007873B4" w:rsidRPr="007873B4">
              <w:rPr>
                <w:sz w:val="32"/>
                <w:szCs w:val="32"/>
              </w:rPr>
              <w:t>Класс  5</w:t>
            </w:r>
          </w:p>
          <w:p w:rsidR="007873B4" w:rsidRDefault="00482945" w:rsidP="004829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 w:rsidR="007873B4">
              <w:rPr>
                <w:sz w:val="32"/>
                <w:szCs w:val="32"/>
              </w:rPr>
              <w:t>Ф.И.О. учителя  Ухинова С.Б.</w:t>
            </w:r>
          </w:p>
          <w:p w:rsidR="00482945" w:rsidRDefault="00482945" w:rsidP="00482945">
            <w:pPr>
              <w:jc w:val="center"/>
              <w:rPr>
                <w:sz w:val="32"/>
                <w:szCs w:val="32"/>
              </w:rPr>
            </w:pPr>
          </w:p>
          <w:p w:rsidR="00482945" w:rsidRDefault="00482945" w:rsidP="007873B4">
            <w:pPr>
              <w:rPr>
                <w:sz w:val="32"/>
                <w:szCs w:val="32"/>
              </w:rPr>
            </w:pPr>
          </w:p>
          <w:p w:rsidR="00482945" w:rsidRDefault="00482945" w:rsidP="007873B4">
            <w:pPr>
              <w:rPr>
                <w:sz w:val="32"/>
                <w:szCs w:val="32"/>
              </w:rPr>
            </w:pPr>
          </w:p>
          <w:p w:rsidR="00482945" w:rsidRDefault="00482945" w:rsidP="004829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Баргузин</w:t>
            </w:r>
          </w:p>
          <w:p w:rsidR="00482945" w:rsidRDefault="00482945" w:rsidP="004829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  <w:p w:rsidR="00156903" w:rsidRDefault="007873B4" w:rsidP="00156903">
            <w:pPr>
              <w:jc w:val="center"/>
            </w:pPr>
            <w:r>
              <w:lastRenderedPageBreak/>
              <w:t xml:space="preserve"> </w:t>
            </w: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156903">
            <w:pPr>
              <w:jc w:val="center"/>
            </w:pPr>
          </w:p>
          <w:p w:rsidR="00156903" w:rsidRDefault="00156903" w:rsidP="003C0C70">
            <w:pPr>
              <w:jc w:val="center"/>
              <w:rPr>
                <w:rFonts w:asciiTheme="majorHAnsi" w:eastAsiaTheme="majorEastAsia" w:hAnsiTheme="majorHAnsi" w:cstheme="majorBidi"/>
              </w:rPr>
            </w:pPr>
          </w:p>
        </w:tc>
      </w:tr>
    </w:tbl>
    <w:sdt>
      <w:sdtPr>
        <w:id w:val="1522563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156903" w:rsidRDefault="00156903"/>
        <w:p w:rsidR="00156903" w:rsidRDefault="00156903">
          <w:pPr>
            <w:spacing w:after="200" w:line="276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BC7027" w:rsidRDefault="00BC7027" w:rsidP="00156903">
      <w:pPr>
        <w:tabs>
          <w:tab w:val="left" w:pos="0"/>
        </w:tabs>
        <w:jc w:val="center"/>
        <w:rPr>
          <w:b/>
          <w:sz w:val="28"/>
          <w:szCs w:val="28"/>
        </w:rPr>
      </w:pPr>
      <w:r w:rsidRPr="0028705C">
        <w:rPr>
          <w:b/>
          <w:sz w:val="28"/>
          <w:szCs w:val="28"/>
        </w:rPr>
        <w:lastRenderedPageBreak/>
        <w:t>Пояснительная записка</w:t>
      </w:r>
    </w:p>
    <w:p w:rsidR="00D06BFB" w:rsidRPr="003875B9" w:rsidRDefault="00D06BFB" w:rsidP="00BC7027">
      <w:pPr>
        <w:ind w:firstLine="540"/>
        <w:jc w:val="center"/>
        <w:rPr>
          <w:b/>
          <w:sz w:val="28"/>
          <w:szCs w:val="28"/>
        </w:rPr>
      </w:pPr>
    </w:p>
    <w:p w:rsidR="00BC7027" w:rsidRPr="00D06BFB" w:rsidRDefault="00D06BFB" w:rsidP="00D06BFB">
      <w:pPr>
        <w:tabs>
          <w:tab w:val="left" w:pos="0"/>
        </w:tabs>
        <w:ind w:firstLine="540"/>
        <w:rPr>
          <w:b/>
          <w:sz w:val="28"/>
          <w:szCs w:val="28"/>
        </w:rPr>
      </w:pPr>
      <w:r w:rsidRPr="00D06BFB">
        <w:rPr>
          <w:sz w:val="28"/>
          <w:szCs w:val="28"/>
        </w:rPr>
        <w:t xml:space="preserve">            Закон «Об образовании», ст. 32, определяет в п. 2. К компетенции образовательного учреждения относятся: р</w:t>
      </w:r>
      <w:r>
        <w:rPr>
          <w:sz w:val="28"/>
          <w:szCs w:val="28"/>
        </w:rPr>
        <w:t xml:space="preserve">азработка и утверждение рабочих </w:t>
      </w:r>
      <w:r w:rsidRPr="00D06BFB">
        <w:rPr>
          <w:sz w:val="28"/>
          <w:szCs w:val="28"/>
        </w:rPr>
        <w:t>программ учебных курсов  и дисциплин.</w:t>
      </w:r>
    </w:p>
    <w:p w:rsidR="00BC7027" w:rsidRDefault="00BC7027" w:rsidP="00BC7027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курсу «Математика» 5 кл. составлена на основе </w:t>
      </w:r>
      <w:r w:rsidRPr="00701AA0">
        <w:t xml:space="preserve"> </w:t>
      </w:r>
      <w:r w:rsidRPr="0028705C">
        <w:rPr>
          <w:sz w:val="28"/>
          <w:szCs w:val="28"/>
        </w:rPr>
        <w:t>«Обязательного минимума содержания основного общего образования по</w:t>
      </w:r>
      <w:r>
        <w:rPr>
          <w:sz w:val="28"/>
          <w:szCs w:val="28"/>
        </w:rPr>
        <w:t xml:space="preserve"> математике</w:t>
      </w:r>
      <w:r w:rsidRPr="0028705C">
        <w:rPr>
          <w:sz w:val="28"/>
          <w:szCs w:val="28"/>
        </w:rPr>
        <w:t>»,</w:t>
      </w:r>
      <w:r>
        <w:rPr>
          <w:sz w:val="28"/>
          <w:szCs w:val="28"/>
        </w:rPr>
        <w:t xml:space="preserve"> примерных </w:t>
      </w:r>
      <w:r w:rsidRPr="0028705C">
        <w:rPr>
          <w:sz w:val="28"/>
          <w:szCs w:val="28"/>
        </w:rPr>
        <w:t xml:space="preserve"> программ по </w:t>
      </w:r>
      <w:r>
        <w:rPr>
          <w:sz w:val="28"/>
          <w:szCs w:val="28"/>
        </w:rPr>
        <w:t xml:space="preserve">математике </w:t>
      </w:r>
      <w:r w:rsidRPr="0028705C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общеобразовательных учреждений,  на основе стандарта </w:t>
      </w:r>
      <w:r>
        <w:rPr>
          <w:sz w:val="28"/>
          <w:szCs w:val="28"/>
          <w:lang w:val="en-US"/>
        </w:rPr>
        <w:t>I</w:t>
      </w:r>
      <w:r w:rsidRPr="00055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поколения, ФЗ РФ «Об образовании», с использованием проекта стандартов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поколения в соответствии Закона Р</w:t>
      </w:r>
      <w:r w:rsidRPr="00BC70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 «Об образовании» ст. </w:t>
      </w:r>
      <w:r w:rsidR="007178B2">
        <w:rPr>
          <w:sz w:val="28"/>
          <w:szCs w:val="28"/>
        </w:rPr>
        <w:t>32.</w:t>
      </w:r>
    </w:p>
    <w:p w:rsidR="00677D41" w:rsidRDefault="00677D41" w:rsidP="00BC7027"/>
    <w:p w:rsidR="00BC7027" w:rsidRDefault="00BC7027" w:rsidP="00BC7027">
      <w:pPr>
        <w:jc w:val="center"/>
        <w:rPr>
          <w:b/>
          <w:sz w:val="28"/>
          <w:szCs w:val="28"/>
        </w:rPr>
      </w:pPr>
      <w:r w:rsidRPr="00A158EE">
        <w:rPr>
          <w:b/>
          <w:sz w:val="28"/>
          <w:szCs w:val="28"/>
        </w:rPr>
        <w:t>Актуальность программы</w:t>
      </w:r>
      <w:r w:rsidR="00677D41">
        <w:rPr>
          <w:b/>
          <w:sz w:val="28"/>
          <w:szCs w:val="28"/>
        </w:rPr>
        <w:t>.</w:t>
      </w:r>
    </w:p>
    <w:p w:rsidR="00677D41" w:rsidRDefault="00677D41" w:rsidP="00BC7027">
      <w:pPr>
        <w:jc w:val="center"/>
        <w:rPr>
          <w:b/>
          <w:sz w:val="28"/>
          <w:szCs w:val="28"/>
        </w:rPr>
      </w:pPr>
    </w:p>
    <w:p w:rsidR="000F7358" w:rsidRDefault="00BC7027">
      <w:pPr>
        <w:rPr>
          <w:sz w:val="28"/>
          <w:szCs w:val="28"/>
        </w:rPr>
      </w:pPr>
      <w:r w:rsidRPr="00BC7027">
        <w:rPr>
          <w:sz w:val="28"/>
          <w:szCs w:val="28"/>
        </w:rPr>
        <w:t>Исторически сложились две стороны назначения математического образования:</w:t>
      </w:r>
      <w:r>
        <w:rPr>
          <w:sz w:val="28"/>
          <w:szCs w:val="28"/>
        </w:rPr>
        <w:t xml:space="preserve"> практическая, связанная с созданием и пр</w:t>
      </w:r>
      <w:r w:rsidR="00AE7C14">
        <w:rPr>
          <w:sz w:val="28"/>
          <w:szCs w:val="28"/>
        </w:rPr>
        <w:t>и</w:t>
      </w:r>
      <w:r>
        <w:rPr>
          <w:sz w:val="28"/>
          <w:szCs w:val="28"/>
        </w:rPr>
        <w:t>менением инструментария, необходимого человеку в его продуктивной деятельности</w:t>
      </w:r>
      <w:r w:rsidR="00AE7C14">
        <w:rPr>
          <w:sz w:val="28"/>
          <w:szCs w:val="28"/>
        </w:rPr>
        <w:t>, и духовная, связанная с мышлением человека, с овладением определенным методом познания и преобразования мира – математическим методом.</w:t>
      </w:r>
    </w:p>
    <w:p w:rsidR="00AE7C14" w:rsidRDefault="00AE7C14">
      <w:pPr>
        <w:rPr>
          <w:sz w:val="28"/>
          <w:szCs w:val="28"/>
        </w:rPr>
      </w:pPr>
      <w:r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информации. Каждому человеку в своей жизни приходится выполнять достаточно сложные расчеты, пользоваться</w:t>
      </w:r>
      <w:r w:rsidR="00F3240C">
        <w:rPr>
          <w:sz w:val="28"/>
          <w:szCs w:val="28"/>
        </w:rPr>
        <w:t xml:space="preserve"> общеупотребительской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таблицы, диаграмм, графиков, понимать вероятный характер случайных событий, составлять несложные алгоритмы, и т.д.</w:t>
      </w:r>
    </w:p>
    <w:p w:rsidR="00F3240C" w:rsidRDefault="00F3240C">
      <w:pPr>
        <w:rPr>
          <w:sz w:val="28"/>
          <w:szCs w:val="28"/>
        </w:rPr>
      </w:pPr>
      <w:r>
        <w:rPr>
          <w:sz w:val="28"/>
          <w:szCs w:val="28"/>
        </w:rPr>
        <w:t>В школе математика служит опорным предметом для изучения смежных дисциплин. И, наконец, все больше специальностей, требующих высокого уровня образования, связано с непосредственным применением математики ( экономика, бизнес, финансы, физика, химия, техника, информатика, биология, психология, и т.д.)</w:t>
      </w:r>
    </w:p>
    <w:p w:rsidR="00F3240C" w:rsidRDefault="00F32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Математическое образование вносит свой вклад в формировании общей культуры </w:t>
      </w:r>
      <w:r w:rsidR="00783F9D">
        <w:rPr>
          <w:sz w:val="28"/>
          <w:szCs w:val="28"/>
        </w:rPr>
        <w:t>человека.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783F9D" w:rsidRDefault="00783F9D">
      <w:pPr>
        <w:rPr>
          <w:sz w:val="28"/>
          <w:szCs w:val="28"/>
        </w:rPr>
      </w:pPr>
      <w:r w:rsidRPr="00677D41">
        <w:rPr>
          <w:sz w:val="28"/>
          <w:szCs w:val="28"/>
        </w:rPr>
        <w:t>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677D41" w:rsidRPr="00677D41" w:rsidRDefault="00677D41">
      <w:pPr>
        <w:rPr>
          <w:sz w:val="28"/>
          <w:szCs w:val="28"/>
        </w:rPr>
      </w:pPr>
    </w:p>
    <w:p w:rsidR="00783F9D" w:rsidRDefault="00783F9D" w:rsidP="00783F9D">
      <w:pPr>
        <w:tabs>
          <w:tab w:val="left" w:pos="4185"/>
        </w:tabs>
        <w:ind w:firstLine="540"/>
        <w:jc w:val="both"/>
        <w:rPr>
          <w:sz w:val="28"/>
          <w:szCs w:val="28"/>
        </w:rPr>
      </w:pPr>
      <w:r w:rsidRPr="00BB4809">
        <w:rPr>
          <w:b/>
          <w:sz w:val="28"/>
          <w:szCs w:val="28"/>
        </w:rPr>
        <w:t xml:space="preserve">Программа адресована </w:t>
      </w:r>
      <w:r w:rsidRPr="00BB4809">
        <w:rPr>
          <w:sz w:val="28"/>
          <w:szCs w:val="28"/>
        </w:rPr>
        <w:t>учащимся 5 класса МОУ.</w:t>
      </w:r>
    </w:p>
    <w:p w:rsidR="00677D41" w:rsidRPr="00BB4809" w:rsidRDefault="00677D41" w:rsidP="00783F9D">
      <w:pPr>
        <w:tabs>
          <w:tab w:val="left" w:pos="4185"/>
        </w:tabs>
        <w:ind w:firstLine="540"/>
        <w:jc w:val="both"/>
        <w:rPr>
          <w:b/>
          <w:sz w:val="28"/>
          <w:szCs w:val="28"/>
        </w:rPr>
      </w:pPr>
    </w:p>
    <w:p w:rsidR="00BB4809" w:rsidRDefault="00BB4809" w:rsidP="00BB4809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  <w:r w:rsidRPr="00BB4809">
        <w:rPr>
          <w:b/>
          <w:sz w:val="28"/>
          <w:szCs w:val="28"/>
        </w:rPr>
        <w:t>Цели и задачи.</w:t>
      </w:r>
    </w:p>
    <w:p w:rsidR="00677D41" w:rsidRPr="00BB4809" w:rsidRDefault="00677D41" w:rsidP="00BB4809">
      <w:pPr>
        <w:tabs>
          <w:tab w:val="left" w:pos="4185"/>
        </w:tabs>
        <w:ind w:firstLine="540"/>
        <w:jc w:val="center"/>
        <w:rPr>
          <w:b/>
          <w:sz w:val="28"/>
          <w:szCs w:val="28"/>
        </w:rPr>
      </w:pPr>
    </w:p>
    <w:p w:rsidR="00783F9D" w:rsidRPr="00BB4809" w:rsidRDefault="00BB4809">
      <w:pPr>
        <w:rPr>
          <w:sz w:val="28"/>
          <w:szCs w:val="28"/>
        </w:rPr>
      </w:pPr>
      <w:r w:rsidRPr="00BB4809">
        <w:rPr>
          <w:sz w:val="28"/>
          <w:szCs w:val="28"/>
        </w:rPr>
        <w:t xml:space="preserve">Основной </w:t>
      </w:r>
      <w:r w:rsidRPr="00BB4809">
        <w:rPr>
          <w:b/>
          <w:sz w:val="28"/>
          <w:szCs w:val="28"/>
        </w:rPr>
        <w:t>целью</w:t>
      </w:r>
      <w:r w:rsidRPr="00BB4809">
        <w:rPr>
          <w:sz w:val="28"/>
          <w:szCs w:val="28"/>
        </w:rPr>
        <w:t xml:space="preserve">  курса: </w:t>
      </w:r>
      <w:r>
        <w:rPr>
          <w:sz w:val="28"/>
          <w:szCs w:val="28"/>
        </w:rPr>
        <w:t xml:space="preserve"> показ значимости</w:t>
      </w:r>
      <w:r w:rsidRPr="00BB4809">
        <w:rPr>
          <w:sz w:val="28"/>
          <w:szCs w:val="28"/>
        </w:rPr>
        <w:t xml:space="preserve"> роли математики в развитии общества и формирование личности каждого человека.</w:t>
      </w:r>
    </w:p>
    <w:p w:rsidR="00BB4809" w:rsidRPr="00BB4809" w:rsidRDefault="00BB4809" w:rsidP="006E16C0">
      <w:pPr>
        <w:tabs>
          <w:tab w:val="left" w:pos="4185"/>
        </w:tabs>
        <w:jc w:val="both"/>
        <w:rPr>
          <w:b/>
          <w:sz w:val="28"/>
          <w:szCs w:val="28"/>
        </w:rPr>
      </w:pPr>
      <w:r w:rsidRPr="00BB4809">
        <w:rPr>
          <w:b/>
          <w:sz w:val="28"/>
          <w:szCs w:val="28"/>
        </w:rPr>
        <w:t>Задачи:</w:t>
      </w:r>
    </w:p>
    <w:p w:rsidR="00BB4809" w:rsidRPr="00BB4809" w:rsidRDefault="00BB4809" w:rsidP="006E16C0">
      <w:pPr>
        <w:tabs>
          <w:tab w:val="left" w:pos="4185"/>
        </w:tabs>
        <w:rPr>
          <w:b/>
          <w:sz w:val="28"/>
          <w:szCs w:val="28"/>
        </w:rPr>
      </w:pPr>
      <w:r w:rsidRPr="00BB4809">
        <w:rPr>
          <w:b/>
          <w:sz w:val="28"/>
          <w:szCs w:val="28"/>
        </w:rPr>
        <w:t>Образовательная:</w:t>
      </w:r>
    </w:p>
    <w:p w:rsidR="00BB4809" w:rsidRDefault="00BB4809" w:rsidP="006E16C0">
      <w:pPr>
        <w:rPr>
          <w:sz w:val="28"/>
          <w:szCs w:val="28"/>
        </w:rPr>
      </w:pPr>
      <w:r w:rsidRPr="00BB4809">
        <w:rPr>
          <w:sz w:val="28"/>
          <w:szCs w:val="28"/>
        </w:rPr>
        <w:t xml:space="preserve">Систематическое </w:t>
      </w:r>
      <w:r>
        <w:rPr>
          <w:sz w:val="28"/>
          <w:szCs w:val="28"/>
        </w:rPr>
        <w:t>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A53ECB" w:rsidRPr="00B37F0A" w:rsidRDefault="00A53ECB" w:rsidP="006E16C0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A53ECB" w:rsidRDefault="00A53ECB" w:rsidP="006E16C0">
      <w:pPr>
        <w:tabs>
          <w:tab w:val="left" w:pos="4185"/>
        </w:tabs>
        <w:rPr>
          <w:b/>
          <w:sz w:val="28"/>
          <w:szCs w:val="28"/>
        </w:rPr>
      </w:pPr>
      <w:r w:rsidRPr="00464F5B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 xml:space="preserve">эстетическому </w:t>
      </w:r>
      <w:r w:rsidRPr="00464F5B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человека, пониманию красоты и изящества математических рассуждений, восприятию геометрических форм, воспитание усердии и воли в  достижении поставленной цели, а также воспитанию общей культуры труда и общей культуры  человека.</w:t>
      </w:r>
    </w:p>
    <w:p w:rsidR="00A53ECB" w:rsidRDefault="00A53ECB" w:rsidP="006E16C0">
      <w:pPr>
        <w:tabs>
          <w:tab w:val="left" w:pos="4185"/>
        </w:tabs>
        <w:rPr>
          <w:sz w:val="28"/>
          <w:szCs w:val="28"/>
        </w:rPr>
      </w:pPr>
      <w:r w:rsidRPr="00B37F0A"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6E16C0" w:rsidRDefault="006E16C0" w:rsidP="006E16C0">
      <w:pPr>
        <w:pStyle w:val="a3"/>
        <w:numPr>
          <w:ilvl w:val="0"/>
          <w:numId w:val="1"/>
        </w:numPr>
        <w:tabs>
          <w:tab w:val="left" w:pos="4185"/>
        </w:tabs>
        <w:ind w:left="0"/>
        <w:rPr>
          <w:sz w:val="28"/>
          <w:szCs w:val="28"/>
        </w:rPr>
      </w:pPr>
      <w:r w:rsidRPr="006E16C0">
        <w:rPr>
          <w:sz w:val="28"/>
          <w:szCs w:val="28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для продуктивной жизни в обществе.</w:t>
      </w:r>
    </w:p>
    <w:p w:rsidR="006E16C0" w:rsidRPr="006E16C0" w:rsidRDefault="006E16C0" w:rsidP="006E16C0">
      <w:pPr>
        <w:pStyle w:val="a3"/>
        <w:numPr>
          <w:ilvl w:val="0"/>
          <w:numId w:val="1"/>
        </w:numPr>
        <w:tabs>
          <w:tab w:val="left" w:pos="418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представлений о методах математики, о математике как форме описания и методе познания действительности.</w:t>
      </w:r>
    </w:p>
    <w:p w:rsidR="006E16C0" w:rsidRPr="006E16C0" w:rsidRDefault="006E16C0" w:rsidP="006E16C0">
      <w:pPr>
        <w:tabs>
          <w:tab w:val="left" w:pos="4185"/>
        </w:tabs>
        <w:rPr>
          <w:sz w:val="28"/>
          <w:szCs w:val="28"/>
        </w:rPr>
      </w:pPr>
    </w:p>
    <w:p w:rsidR="006E16C0" w:rsidRDefault="006E16C0" w:rsidP="00DF7F7C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Валеологические: </w:t>
      </w:r>
    </w:p>
    <w:p w:rsidR="00DF7F7C" w:rsidRPr="00DF7F7C" w:rsidRDefault="00DF7F7C" w:rsidP="00DF7F7C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DF7F7C">
        <w:rPr>
          <w:sz w:val="28"/>
          <w:szCs w:val="28"/>
        </w:rPr>
        <w:t>Соблюдение надлежащей  обстановки и гигиенических условий в классе</w:t>
      </w:r>
    </w:p>
    <w:p w:rsidR="006E16C0" w:rsidRPr="00DF7F7C" w:rsidRDefault="006E16C0" w:rsidP="00DF7F7C">
      <w:pPr>
        <w:pStyle w:val="a3"/>
        <w:numPr>
          <w:ilvl w:val="0"/>
          <w:numId w:val="9"/>
        </w:numPr>
        <w:ind w:left="0" w:firstLine="0"/>
        <w:jc w:val="both"/>
        <w:rPr>
          <w:b/>
          <w:sz w:val="28"/>
          <w:szCs w:val="28"/>
        </w:rPr>
      </w:pPr>
      <w:r w:rsidRPr="00DF7F7C">
        <w:rPr>
          <w:sz w:val="28"/>
          <w:szCs w:val="28"/>
        </w:rPr>
        <w:t>Создавать здоровый психологический климат на уроках, повышать мотивацию учащихся.</w:t>
      </w:r>
    </w:p>
    <w:p w:rsidR="006E16C0" w:rsidRPr="00DF7F7C" w:rsidRDefault="006E16C0" w:rsidP="00DF7F7C">
      <w:pPr>
        <w:pStyle w:val="a3"/>
        <w:numPr>
          <w:ilvl w:val="0"/>
          <w:numId w:val="9"/>
        </w:numPr>
        <w:tabs>
          <w:tab w:val="left" w:pos="4185"/>
        </w:tabs>
        <w:jc w:val="both"/>
        <w:rPr>
          <w:sz w:val="28"/>
          <w:szCs w:val="28"/>
        </w:rPr>
      </w:pPr>
      <w:r w:rsidRPr="00DF7F7C">
        <w:rPr>
          <w:sz w:val="28"/>
          <w:szCs w:val="28"/>
        </w:rPr>
        <w:t>Применять все в соответствии СанПиНом.</w:t>
      </w:r>
    </w:p>
    <w:p w:rsidR="006E16C0" w:rsidRDefault="006E16C0" w:rsidP="00DF7F7C">
      <w:pPr>
        <w:tabs>
          <w:tab w:val="num" w:pos="1260"/>
          <w:tab w:val="left" w:pos="4185"/>
        </w:tabs>
        <w:jc w:val="both"/>
        <w:rPr>
          <w:sz w:val="28"/>
          <w:szCs w:val="28"/>
        </w:rPr>
      </w:pPr>
    </w:p>
    <w:p w:rsidR="006E16C0" w:rsidRDefault="006E16C0" w:rsidP="00DF7F7C">
      <w:pPr>
        <w:tabs>
          <w:tab w:val="num" w:pos="1260"/>
          <w:tab w:val="left" w:pos="4185"/>
        </w:tabs>
        <w:jc w:val="both"/>
        <w:rPr>
          <w:sz w:val="28"/>
          <w:szCs w:val="28"/>
        </w:rPr>
      </w:pPr>
    </w:p>
    <w:p w:rsidR="006E16C0" w:rsidRPr="00464F5B" w:rsidRDefault="006E16C0" w:rsidP="00DF7F7C">
      <w:pPr>
        <w:tabs>
          <w:tab w:val="left" w:pos="4185"/>
        </w:tabs>
        <w:jc w:val="both"/>
        <w:rPr>
          <w:sz w:val="28"/>
          <w:szCs w:val="28"/>
        </w:rPr>
      </w:pPr>
    </w:p>
    <w:p w:rsidR="006E16C0" w:rsidRDefault="006E16C0" w:rsidP="00DF7F7C">
      <w:pPr>
        <w:tabs>
          <w:tab w:val="left" w:pos="4185"/>
        </w:tabs>
        <w:jc w:val="center"/>
        <w:rPr>
          <w:b/>
          <w:sz w:val="28"/>
          <w:szCs w:val="28"/>
        </w:rPr>
      </w:pPr>
      <w:r w:rsidRPr="00464F5B">
        <w:rPr>
          <w:b/>
          <w:sz w:val="28"/>
          <w:szCs w:val="28"/>
        </w:rPr>
        <w:t>Характеристика предмета.</w:t>
      </w:r>
    </w:p>
    <w:p w:rsidR="007178B2" w:rsidRDefault="007178B2" w:rsidP="00DF7F7C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A53ECB" w:rsidRDefault="006E16C0" w:rsidP="00DF7F7C">
      <w:pPr>
        <w:rPr>
          <w:sz w:val="28"/>
          <w:szCs w:val="28"/>
        </w:rPr>
      </w:pPr>
      <w:r>
        <w:rPr>
          <w:sz w:val="28"/>
          <w:szCs w:val="28"/>
        </w:rPr>
        <w:t>В ходе изучения курса учащиеся</w:t>
      </w:r>
      <w:r w:rsidR="00F35AD4">
        <w:rPr>
          <w:sz w:val="28"/>
          <w:szCs w:val="28"/>
        </w:rPr>
        <w:t xml:space="preserve"> 5 класса </w:t>
      </w:r>
      <w:r>
        <w:rPr>
          <w:sz w:val="28"/>
          <w:szCs w:val="28"/>
        </w:rPr>
        <w:t xml:space="preserve">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составления уравнений, продолжают знакомство с геометрическими понятиями, приобретают навыки</w:t>
      </w:r>
      <w:r w:rsidR="00962D0D">
        <w:rPr>
          <w:sz w:val="28"/>
          <w:szCs w:val="28"/>
        </w:rPr>
        <w:t xml:space="preserve"> построения геометрических фигур и измерения геометрических величин.</w:t>
      </w:r>
    </w:p>
    <w:p w:rsidR="007178B2" w:rsidRDefault="007178B2" w:rsidP="00DF7F7C">
      <w:pPr>
        <w:rPr>
          <w:sz w:val="28"/>
          <w:szCs w:val="28"/>
        </w:rPr>
      </w:pPr>
    </w:p>
    <w:p w:rsidR="007178B2" w:rsidRDefault="007178B2" w:rsidP="007178B2">
      <w:pPr>
        <w:jc w:val="center"/>
        <w:rPr>
          <w:b/>
          <w:sz w:val="28"/>
          <w:szCs w:val="28"/>
        </w:rPr>
      </w:pPr>
    </w:p>
    <w:p w:rsidR="007178B2" w:rsidRDefault="00962D0D" w:rsidP="007178B2">
      <w:pPr>
        <w:jc w:val="center"/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Ведущие принципы</w:t>
      </w:r>
      <w:r>
        <w:rPr>
          <w:b/>
          <w:sz w:val="28"/>
          <w:szCs w:val="28"/>
        </w:rPr>
        <w:t>.</w:t>
      </w:r>
    </w:p>
    <w:p w:rsidR="00962D0D" w:rsidRPr="007F5649" w:rsidRDefault="00962D0D" w:rsidP="00DF7F7C">
      <w:pPr>
        <w:numPr>
          <w:ilvl w:val="0"/>
          <w:numId w:val="3"/>
        </w:numPr>
        <w:tabs>
          <w:tab w:val="clear" w:pos="1212"/>
          <w:tab w:val="num" w:pos="0"/>
          <w:tab w:val="left" w:pos="4185"/>
        </w:tabs>
        <w:ind w:left="0"/>
        <w:jc w:val="both"/>
        <w:rPr>
          <w:sz w:val="28"/>
          <w:szCs w:val="28"/>
        </w:rPr>
      </w:pPr>
      <w:r w:rsidRPr="007F5649">
        <w:rPr>
          <w:sz w:val="28"/>
          <w:szCs w:val="28"/>
        </w:rPr>
        <w:t>содержание и структура</w:t>
      </w:r>
      <w:r>
        <w:rPr>
          <w:sz w:val="28"/>
          <w:szCs w:val="28"/>
        </w:rPr>
        <w:t xml:space="preserve"> математики</w:t>
      </w:r>
      <w:r w:rsidRPr="007F5649">
        <w:rPr>
          <w:sz w:val="28"/>
          <w:szCs w:val="28"/>
        </w:rPr>
        <w:t xml:space="preserve">  рассматривается как особая  дидактическая конструкция, создаваемая с </w:t>
      </w:r>
      <w:r w:rsidRPr="007F5649">
        <w:rPr>
          <w:b/>
          <w:sz w:val="28"/>
          <w:szCs w:val="28"/>
        </w:rPr>
        <w:t xml:space="preserve">учетом возрастных особенностей учащихся </w:t>
      </w:r>
      <w:r w:rsidRPr="007F5649">
        <w:rPr>
          <w:sz w:val="28"/>
          <w:szCs w:val="28"/>
        </w:rPr>
        <w:t>(психофизических интересов, склонностей);</w:t>
      </w:r>
    </w:p>
    <w:p w:rsidR="00962D0D" w:rsidRPr="007F5649" w:rsidRDefault="00962D0D" w:rsidP="00962D0D">
      <w:pPr>
        <w:numPr>
          <w:ilvl w:val="0"/>
          <w:numId w:val="3"/>
        </w:numPr>
        <w:tabs>
          <w:tab w:val="clear" w:pos="1212"/>
          <w:tab w:val="num" w:pos="0"/>
          <w:tab w:val="left" w:pos="4185"/>
        </w:tabs>
        <w:ind w:left="0"/>
        <w:jc w:val="both"/>
        <w:rPr>
          <w:sz w:val="28"/>
          <w:szCs w:val="28"/>
        </w:rPr>
      </w:pPr>
      <w:r w:rsidRPr="007F5649">
        <w:rPr>
          <w:sz w:val="28"/>
          <w:szCs w:val="28"/>
        </w:rPr>
        <w:t xml:space="preserve">В основу содержания и структуры предмета положен дидактический принцип </w:t>
      </w:r>
      <w:r w:rsidRPr="007F5649">
        <w:rPr>
          <w:b/>
          <w:sz w:val="28"/>
          <w:szCs w:val="28"/>
        </w:rPr>
        <w:t>личностно-ориентированного обучения</w:t>
      </w:r>
      <w:r w:rsidRPr="007F5649">
        <w:rPr>
          <w:sz w:val="28"/>
          <w:szCs w:val="28"/>
        </w:rPr>
        <w:t>, в качестве главного объекта учебно-воспитательного процесса рассматривающий учащегося с его индивидуальными особенностями восприятия и осмысления фундаментальных и прикладных знаний и умений;</w:t>
      </w:r>
    </w:p>
    <w:p w:rsidR="00962D0D" w:rsidRPr="007F5649" w:rsidRDefault="00962D0D" w:rsidP="00962D0D">
      <w:pPr>
        <w:numPr>
          <w:ilvl w:val="0"/>
          <w:numId w:val="3"/>
        </w:numPr>
        <w:tabs>
          <w:tab w:val="clear" w:pos="1212"/>
          <w:tab w:val="num" w:pos="0"/>
          <w:tab w:val="left" w:pos="4185"/>
        </w:tabs>
        <w:ind w:left="0"/>
        <w:jc w:val="both"/>
        <w:rPr>
          <w:sz w:val="28"/>
          <w:szCs w:val="28"/>
        </w:rPr>
      </w:pPr>
      <w:r w:rsidRPr="007F5649">
        <w:rPr>
          <w:sz w:val="28"/>
          <w:szCs w:val="28"/>
        </w:rPr>
        <w:t xml:space="preserve">В курсе обеспечено </w:t>
      </w:r>
      <w:r w:rsidRPr="007F5649">
        <w:rPr>
          <w:b/>
          <w:sz w:val="28"/>
          <w:szCs w:val="28"/>
        </w:rPr>
        <w:t>единство содержательной и процессуальной</w:t>
      </w:r>
      <w:r w:rsidRPr="007F5649">
        <w:rPr>
          <w:sz w:val="28"/>
          <w:szCs w:val="28"/>
        </w:rPr>
        <w:t xml:space="preserve"> </w:t>
      </w:r>
      <w:r w:rsidRPr="007F5649">
        <w:rPr>
          <w:b/>
          <w:sz w:val="28"/>
          <w:szCs w:val="28"/>
        </w:rPr>
        <w:t>сторон обучения</w:t>
      </w:r>
      <w:r w:rsidRPr="007F5649">
        <w:rPr>
          <w:sz w:val="28"/>
          <w:szCs w:val="28"/>
        </w:rPr>
        <w:t xml:space="preserve">, которое подразумевает не только передачу учащимся определенной системы научных знаний и умений, но и обучение их способам учебной деятельности </w:t>
      </w:r>
      <w:r w:rsidRPr="007F5649">
        <w:rPr>
          <w:sz w:val="28"/>
          <w:szCs w:val="28"/>
        </w:rPr>
        <w:lastRenderedPageBreak/>
        <w:t>по самостоятельному добыванию упомянутых знаний и умений с применением новейших учебных технологий и форм организации учебного процесса;</w:t>
      </w:r>
    </w:p>
    <w:p w:rsidR="00962D0D" w:rsidRDefault="00962D0D" w:rsidP="00962D0D">
      <w:pPr>
        <w:numPr>
          <w:ilvl w:val="0"/>
          <w:numId w:val="3"/>
        </w:numPr>
        <w:tabs>
          <w:tab w:val="clear" w:pos="1212"/>
          <w:tab w:val="num" w:pos="0"/>
          <w:tab w:val="left" w:pos="4185"/>
        </w:tabs>
        <w:ind w:left="0"/>
        <w:jc w:val="both"/>
        <w:rPr>
          <w:sz w:val="28"/>
          <w:szCs w:val="28"/>
        </w:rPr>
      </w:pPr>
      <w:r w:rsidRPr="007F5649">
        <w:rPr>
          <w:b/>
          <w:sz w:val="28"/>
          <w:szCs w:val="28"/>
        </w:rPr>
        <w:t>Принцип компетентностного подхода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т.е. конечный</w:t>
      </w:r>
      <w:r w:rsidRPr="007F5649">
        <w:rPr>
          <w:sz w:val="28"/>
          <w:szCs w:val="28"/>
        </w:rPr>
        <w:t xml:space="preserve"> результат обучения определяется не столько суммой приобретенных знаний, сколько умением применять их на практике, в повседневной жизни, использовать для развития чувственных, волевых, интеллектуальных и других качеств личности учащегося. </w:t>
      </w:r>
    </w:p>
    <w:p w:rsidR="003F665A" w:rsidRPr="007F5649" w:rsidRDefault="003F665A" w:rsidP="003F665A">
      <w:pPr>
        <w:tabs>
          <w:tab w:val="left" w:pos="4185"/>
        </w:tabs>
        <w:jc w:val="both"/>
        <w:rPr>
          <w:sz w:val="28"/>
          <w:szCs w:val="28"/>
        </w:rPr>
      </w:pPr>
    </w:p>
    <w:p w:rsidR="00962D0D" w:rsidRDefault="003F665A" w:rsidP="003F665A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2D0D" w:rsidRPr="00962D0D">
        <w:rPr>
          <w:b/>
          <w:sz w:val="28"/>
          <w:szCs w:val="28"/>
        </w:rPr>
        <w:t>Учет возрастных и психологических особенностей детей</w:t>
      </w:r>
      <w:r>
        <w:rPr>
          <w:b/>
          <w:sz w:val="28"/>
          <w:szCs w:val="28"/>
        </w:rPr>
        <w:t>.</w:t>
      </w:r>
    </w:p>
    <w:p w:rsidR="003F665A" w:rsidRPr="00962D0D" w:rsidRDefault="003F665A" w:rsidP="003F665A">
      <w:pPr>
        <w:pStyle w:val="a3"/>
        <w:ind w:left="0"/>
        <w:rPr>
          <w:b/>
          <w:sz w:val="28"/>
          <w:szCs w:val="28"/>
        </w:rPr>
      </w:pPr>
    </w:p>
    <w:p w:rsidR="00962D0D" w:rsidRDefault="003F665A" w:rsidP="003F665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D0D" w:rsidRPr="00962D0D">
        <w:rPr>
          <w:sz w:val="28"/>
          <w:szCs w:val="28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подросткового возраста, для которого ведущей деятельностью является общение в процессе обучения, а объектом познавательной деятельности – основы наук.</w:t>
      </w:r>
      <w:r w:rsidR="00962D0D" w:rsidRPr="00962D0D">
        <w:rPr>
          <w:spacing w:val="-9"/>
          <w:sz w:val="28"/>
          <w:szCs w:val="28"/>
        </w:rPr>
        <w:t xml:space="preserve"> Дети в этом возрасте проявляют готовность к усвоению </w:t>
      </w:r>
      <w:r w:rsidR="00962D0D" w:rsidRPr="00962D0D">
        <w:rPr>
          <w:spacing w:val="-10"/>
          <w:sz w:val="28"/>
          <w:szCs w:val="28"/>
        </w:rPr>
        <w:t>системы знаний не только на уровне восприятий фактов, но и на уровне общих представлений и понятий, понимания причинно-следственных связей.</w:t>
      </w:r>
      <w:r w:rsidR="00962D0D" w:rsidRPr="00962D0D">
        <w:rPr>
          <w:sz w:val="28"/>
          <w:szCs w:val="28"/>
        </w:rPr>
        <w:t xml:space="preserve">  При этом современный школьник имеет свои собственные суждения  о происходящем вокруг и его не удовлетворяет роль пассивного слушателя и «репродуктора» сообщаемых на уроках знаний. Он ждет от школы востребованности  собственной учебной деятельности, что обязывает нас, педагогов, искать новые подходы к организации этой деятельности. В связи с этим мы применяем технологии личностно-ориентированного образования (технология сотрудничества, метод проектов и т.д.) Переходим с репродуктивного образования на инновационно</w:t>
      </w:r>
      <w:r w:rsidR="00962D0D">
        <w:rPr>
          <w:sz w:val="28"/>
          <w:szCs w:val="28"/>
        </w:rPr>
        <w:t>е.</w:t>
      </w:r>
    </w:p>
    <w:p w:rsidR="00962D0D" w:rsidRDefault="00962D0D" w:rsidP="00962D0D">
      <w:pPr>
        <w:pStyle w:val="a3"/>
        <w:ind w:left="0"/>
        <w:jc w:val="both"/>
        <w:rPr>
          <w:sz w:val="28"/>
          <w:szCs w:val="28"/>
        </w:rPr>
      </w:pPr>
    </w:p>
    <w:p w:rsidR="00962D0D" w:rsidRPr="00962D0D" w:rsidRDefault="00962D0D" w:rsidP="00962D0D">
      <w:pPr>
        <w:pStyle w:val="a3"/>
        <w:ind w:left="0"/>
        <w:jc w:val="both"/>
        <w:rPr>
          <w:sz w:val="28"/>
          <w:szCs w:val="28"/>
        </w:rPr>
      </w:pPr>
    </w:p>
    <w:p w:rsidR="00962D0D" w:rsidRDefault="003F665A" w:rsidP="00962D0D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62D0D" w:rsidRPr="007F5649">
        <w:rPr>
          <w:b/>
          <w:sz w:val="28"/>
          <w:szCs w:val="28"/>
        </w:rPr>
        <w:t>Условия реализации программы</w:t>
      </w:r>
      <w:r>
        <w:rPr>
          <w:b/>
          <w:sz w:val="28"/>
          <w:szCs w:val="28"/>
        </w:rPr>
        <w:t>.</w:t>
      </w:r>
    </w:p>
    <w:p w:rsidR="003F665A" w:rsidRPr="007F5649" w:rsidRDefault="003F665A" w:rsidP="00962D0D">
      <w:pPr>
        <w:ind w:firstLine="540"/>
        <w:rPr>
          <w:b/>
          <w:sz w:val="28"/>
          <w:szCs w:val="28"/>
        </w:rPr>
      </w:pPr>
    </w:p>
    <w:p w:rsidR="00962D0D" w:rsidRDefault="00962D0D" w:rsidP="00962D0D">
      <w:pPr>
        <w:rPr>
          <w:color w:val="000000"/>
          <w:sz w:val="28"/>
          <w:szCs w:val="28"/>
        </w:rPr>
      </w:pPr>
      <w:r w:rsidRPr="007F5649">
        <w:rPr>
          <w:color w:val="000000"/>
          <w:sz w:val="28"/>
          <w:szCs w:val="28"/>
        </w:rPr>
        <w:t xml:space="preserve">Реализация целей, являющихся главным условием эффективной учебной деятельности школьников, невозможна без использования основных образовательных ресурсов: учебников, учебно-методических материалов, наглядных демонстрационных пособий и таблиц, приборов и приспособлений, а  также современных информационных систем, Интернет, электронных учебников. При отборе средств обучения соблюдены следующие условия: учтена специфика предмета и соответственно включены характерные только для </w:t>
      </w:r>
      <w:r>
        <w:rPr>
          <w:color w:val="000000"/>
          <w:sz w:val="28"/>
          <w:szCs w:val="28"/>
        </w:rPr>
        <w:t xml:space="preserve">математики </w:t>
      </w:r>
      <w:r w:rsidRPr="007F5649">
        <w:rPr>
          <w:color w:val="000000"/>
          <w:sz w:val="28"/>
          <w:szCs w:val="28"/>
        </w:rPr>
        <w:t xml:space="preserve">средства; учтены достижения новейших информационных технологий (мультимедиа, интерактивная доска, аудиовизуальные средства); особое внимание </w:t>
      </w:r>
      <w:r w:rsidRPr="007F5649">
        <w:rPr>
          <w:color w:val="000000"/>
          <w:sz w:val="28"/>
          <w:szCs w:val="28"/>
        </w:rPr>
        <w:lastRenderedPageBreak/>
        <w:t>обращено на средства обучения, содержание которых имеет комплексный характер; учтено соблюдение системности, обеспечивающей пособиями и оборудованием все разделы и темы</w:t>
      </w:r>
      <w:r>
        <w:rPr>
          <w:color w:val="000000"/>
          <w:sz w:val="28"/>
          <w:szCs w:val="28"/>
        </w:rPr>
        <w:t>.</w:t>
      </w:r>
    </w:p>
    <w:p w:rsidR="003F665A" w:rsidRDefault="003F665A" w:rsidP="00962D0D">
      <w:pPr>
        <w:rPr>
          <w:color w:val="000000"/>
          <w:sz w:val="28"/>
          <w:szCs w:val="28"/>
        </w:rPr>
      </w:pPr>
    </w:p>
    <w:p w:rsidR="003C0C70" w:rsidRDefault="003C0C70" w:rsidP="00EE02B6">
      <w:pPr>
        <w:ind w:firstLine="540"/>
        <w:jc w:val="center"/>
        <w:rPr>
          <w:b/>
          <w:sz w:val="28"/>
          <w:szCs w:val="28"/>
        </w:rPr>
      </w:pPr>
    </w:p>
    <w:p w:rsidR="003C0C70" w:rsidRDefault="003C0C70" w:rsidP="00EE02B6">
      <w:pPr>
        <w:ind w:firstLine="540"/>
        <w:jc w:val="center"/>
        <w:rPr>
          <w:b/>
          <w:sz w:val="28"/>
          <w:szCs w:val="28"/>
        </w:rPr>
      </w:pPr>
    </w:p>
    <w:p w:rsidR="00EE02B6" w:rsidRDefault="00EE02B6" w:rsidP="00EE02B6">
      <w:pPr>
        <w:ind w:firstLine="540"/>
        <w:jc w:val="center"/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Организация образовательного процесса</w:t>
      </w:r>
      <w:r w:rsidR="003F665A">
        <w:rPr>
          <w:b/>
          <w:sz w:val="28"/>
          <w:szCs w:val="28"/>
        </w:rPr>
        <w:t>.</w:t>
      </w:r>
    </w:p>
    <w:p w:rsidR="003F665A" w:rsidRDefault="003F665A" w:rsidP="00EE02B6">
      <w:pPr>
        <w:ind w:firstLine="540"/>
        <w:jc w:val="center"/>
        <w:rPr>
          <w:b/>
          <w:sz w:val="28"/>
          <w:szCs w:val="28"/>
        </w:rPr>
      </w:pPr>
    </w:p>
    <w:p w:rsidR="00EE02B6" w:rsidRDefault="00EE02B6" w:rsidP="00EE02B6">
      <w:pPr>
        <w:tabs>
          <w:tab w:val="left" w:pos="418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элементы технологий:</w:t>
      </w:r>
    </w:p>
    <w:p w:rsidR="00304FCF" w:rsidRDefault="00EE02B6" w:rsidP="00EE02B6">
      <w:pPr>
        <w:tabs>
          <w:tab w:val="left" w:pos="4185"/>
        </w:tabs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7E8">
        <w:rPr>
          <w:b/>
          <w:sz w:val="28"/>
          <w:szCs w:val="28"/>
        </w:rPr>
        <w:t>личн</w:t>
      </w:r>
      <w:r>
        <w:rPr>
          <w:b/>
          <w:sz w:val="28"/>
          <w:szCs w:val="28"/>
        </w:rPr>
        <w:t>остно-ориенти</w:t>
      </w:r>
      <w:r w:rsidRPr="00EB07E8">
        <w:rPr>
          <w:b/>
          <w:sz w:val="28"/>
          <w:szCs w:val="28"/>
        </w:rPr>
        <w:t>рованного обучения</w:t>
      </w:r>
      <w:r>
        <w:rPr>
          <w:sz w:val="28"/>
          <w:szCs w:val="28"/>
        </w:rPr>
        <w:t xml:space="preserve">, направленного  на перевод обучения  на субъективную основу с установкой  на саморазвитие личности;    </w:t>
      </w:r>
      <w:r>
        <w:rPr>
          <w:b/>
          <w:sz w:val="28"/>
          <w:szCs w:val="28"/>
        </w:rPr>
        <w:t xml:space="preserve">         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 w:rsidRPr="00EB07E8">
        <w:rPr>
          <w:b/>
          <w:sz w:val="28"/>
          <w:szCs w:val="28"/>
        </w:rPr>
        <w:t>развивающего обучения</w:t>
      </w:r>
      <w:r>
        <w:rPr>
          <w:sz w:val="28"/>
          <w:szCs w:val="28"/>
        </w:rPr>
        <w:t xml:space="preserve">,  в основе  которого лежит способ обучения, направленный  на включение внутренних механизмов личностного  развития  школьников; </w:t>
      </w:r>
    </w:p>
    <w:p w:rsidR="00EE02B6" w:rsidRPr="00053490" w:rsidRDefault="00EE02B6" w:rsidP="00EE02B6">
      <w:pPr>
        <w:tabs>
          <w:tab w:val="left" w:pos="4185"/>
        </w:tabs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490">
        <w:rPr>
          <w:b/>
          <w:sz w:val="28"/>
          <w:szCs w:val="28"/>
        </w:rPr>
        <w:t>объяснит</w:t>
      </w:r>
      <w:r>
        <w:rPr>
          <w:b/>
          <w:sz w:val="28"/>
          <w:szCs w:val="28"/>
        </w:rPr>
        <w:t>ельно-иллюстративного обучения</w:t>
      </w:r>
      <w:r>
        <w:rPr>
          <w:sz w:val="28"/>
          <w:szCs w:val="28"/>
        </w:rPr>
        <w:t>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знаний.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ECA">
        <w:rPr>
          <w:b/>
          <w:sz w:val="28"/>
          <w:szCs w:val="28"/>
        </w:rPr>
        <w:t>формирования учебной деятельности школьников</w:t>
      </w:r>
      <w:r>
        <w:rPr>
          <w:sz w:val="28"/>
          <w:szCs w:val="28"/>
        </w:rPr>
        <w:t>, которая направлена на приобретение знаний с помощью решения учебных задач. 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проектной деятельности</w:t>
      </w:r>
      <w:r>
        <w:rPr>
          <w:sz w:val="28"/>
          <w:szCs w:val="28"/>
        </w:rPr>
        <w:t>, где школьники учатся оценивать и прогнозировать положительные и отрицательные изменения условий жизни под воздействием человека: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- дифференцированного обучения</w:t>
      </w:r>
      <w:r>
        <w:rPr>
          <w:sz w:val="28"/>
          <w:szCs w:val="28"/>
        </w:rPr>
        <w:t>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обученности, обучаемости, интерес к изучению предмета, к личности учителя;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- учебно-игровой деятельности,</w:t>
      </w:r>
      <w:r>
        <w:rPr>
          <w:sz w:val="28"/>
          <w:szCs w:val="28"/>
        </w:rPr>
        <w:t xml:space="preserve">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</w:t>
      </w:r>
    </w:p>
    <w:p w:rsidR="00EE02B6" w:rsidRPr="00A859C1" w:rsidRDefault="00EE02B6" w:rsidP="00EE02B6">
      <w:pPr>
        <w:tabs>
          <w:tab w:val="left" w:pos="4185"/>
        </w:tabs>
        <w:ind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технология проблемного подхода.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</w:t>
      </w:r>
    </w:p>
    <w:p w:rsidR="00EE02B6" w:rsidRDefault="00EE02B6" w:rsidP="00EE02B6">
      <w:pPr>
        <w:tabs>
          <w:tab w:val="left" w:pos="4185"/>
        </w:tabs>
        <w:ind w:firstLine="180"/>
        <w:jc w:val="both"/>
        <w:rPr>
          <w:sz w:val="28"/>
          <w:szCs w:val="28"/>
        </w:rPr>
      </w:pPr>
    </w:p>
    <w:p w:rsidR="00EE02B6" w:rsidRPr="00E32EB7" w:rsidRDefault="00EE02B6" w:rsidP="00677D41">
      <w:pPr>
        <w:tabs>
          <w:tab w:val="left" w:pos="4185"/>
        </w:tabs>
        <w:ind w:firstLine="540"/>
        <w:rPr>
          <w:sz w:val="28"/>
          <w:szCs w:val="28"/>
        </w:rPr>
      </w:pPr>
      <w:r w:rsidRPr="00E32EB7">
        <w:rPr>
          <w:sz w:val="28"/>
          <w:szCs w:val="28"/>
        </w:rPr>
        <w:t xml:space="preserve"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  <w:r w:rsidRPr="00E32EB7">
        <w:rPr>
          <w:sz w:val="28"/>
          <w:szCs w:val="28"/>
        </w:rPr>
        <w:tab/>
      </w:r>
    </w:p>
    <w:p w:rsidR="00EE02B6" w:rsidRDefault="00EE02B6" w:rsidP="00677D41">
      <w:pPr>
        <w:rPr>
          <w:b/>
          <w:sz w:val="28"/>
          <w:szCs w:val="28"/>
        </w:rPr>
      </w:pPr>
    </w:p>
    <w:p w:rsidR="00EE02B6" w:rsidRDefault="00EE02B6" w:rsidP="00677D41">
      <w:pPr>
        <w:rPr>
          <w:b/>
          <w:sz w:val="28"/>
          <w:szCs w:val="28"/>
        </w:rPr>
      </w:pPr>
    </w:p>
    <w:p w:rsidR="003C0C70" w:rsidRDefault="003C0C70" w:rsidP="00677D41">
      <w:pPr>
        <w:ind w:firstLine="540"/>
        <w:rPr>
          <w:b/>
          <w:sz w:val="28"/>
          <w:szCs w:val="28"/>
        </w:rPr>
      </w:pPr>
    </w:p>
    <w:p w:rsidR="003C0C70" w:rsidRDefault="003C0C70" w:rsidP="00677D41">
      <w:pPr>
        <w:ind w:firstLine="540"/>
        <w:rPr>
          <w:b/>
          <w:sz w:val="28"/>
          <w:szCs w:val="28"/>
        </w:rPr>
      </w:pPr>
    </w:p>
    <w:p w:rsidR="003C0C70" w:rsidRDefault="003C0C70" w:rsidP="00677D41">
      <w:pPr>
        <w:ind w:firstLine="540"/>
        <w:rPr>
          <w:b/>
          <w:sz w:val="28"/>
          <w:szCs w:val="28"/>
        </w:rPr>
      </w:pPr>
    </w:p>
    <w:p w:rsidR="00EE02B6" w:rsidRDefault="00EE02B6" w:rsidP="00677D41">
      <w:pPr>
        <w:ind w:firstLine="540"/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Сроки и этапы  реализации программы, ориентация на конечный результат</w:t>
      </w:r>
      <w:r w:rsidR="003F665A">
        <w:rPr>
          <w:b/>
          <w:sz w:val="28"/>
          <w:szCs w:val="28"/>
        </w:rPr>
        <w:t>.</w:t>
      </w:r>
    </w:p>
    <w:p w:rsidR="003F665A" w:rsidRPr="007F5649" w:rsidRDefault="003F665A" w:rsidP="00677D41">
      <w:pPr>
        <w:ind w:firstLine="540"/>
        <w:rPr>
          <w:b/>
          <w:sz w:val="28"/>
          <w:szCs w:val="28"/>
        </w:rPr>
      </w:pPr>
    </w:p>
    <w:p w:rsidR="00EE02B6" w:rsidRPr="00FA321D" w:rsidRDefault="00EE02B6" w:rsidP="00677D41">
      <w:pPr>
        <w:ind w:firstLine="540"/>
        <w:rPr>
          <w:sz w:val="28"/>
          <w:szCs w:val="28"/>
        </w:rPr>
      </w:pPr>
      <w:r w:rsidRPr="007F5649">
        <w:rPr>
          <w:sz w:val="28"/>
          <w:szCs w:val="28"/>
        </w:rPr>
        <w:t>Д</w:t>
      </w:r>
      <w:r>
        <w:rPr>
          <w:sz w:val="28"/>
          <w:szCs w:val="28"/>
        </w:rPr>
        <w:t>анная программа реализуется в течение учебного</w:t>
      </w:r>
      <w:r w:rsidRPr="007F5649">
        <w:rPr>
          <w:sz w:val="28"/>
          <w:szCs w:val="28"/>
        </w:rPr>
        <w:t xml:space="preserve"> год</w:t>
      </w:r>
      <w:r>
        <w:rPr>
          <w:sz w:val="28"/>
          <w:szCs w:val="28"/>
        </w:rPr>
        <w:t>а и предусматривает  170 часов; занятия 5 раз в неделю.</w:t>
      </w:r>
    </w:p>
    <w:p w:rsidR="00EE02B6" w:rsidRPr="002C0D8B" w:rsidRDefault="00EE02B6" w:rsidP="00677D41">
      <w:pPr>
        <w:tabs>
          <w:tab w:val="left" w:pos="418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учащиеся должны:</w:t>
      </w:r>
    </w:p>
    <w:p w:rsidR="00EE02B6" w:rsidRDefault="00EE02B6" w:rsidP="00677D41">
      <w:pPr>
        <w:rPr>
          <w:sz w:val="28"/>
          <w:szCs w:val="28"/>
        </w:rPr>
      </w:pPr>
      <w:r>
        <w:rPr>
          <w:b/>
          <w:sz w:val="28"/>
          <w:szCs w:val="28"/>
        </w:rPr>
        <w:t>Правильно употреблять</w:t>
      </w:r>
      <w:r>
        <w:rPr>
          <w:sz w:val="28"/>
          <w:szCs w:val="28"/>
        </w:rPr>
        <w:t xml:space="preserve"> термины, связанные с различными видами чисел и способами их записи: целое, дробное, положительное, отрицательное, смешанное, десятичная дробь, обыкновенная дробь, проценты, модуль и др., </w:t>
      </w:r>
    </w:p>
    <w:p w:rsidR="00665A20" w:rsidRPr="00665A20" w:rsidRDefault="00EE02B6" w:rsidP="00677D41">
      <w:pPr>
        <w:rPr>
          <w:sz w:val="28"/>
          <w:szCs w:val="28"/>
        </w:rPr>
      </w:pPr>
      <w:r w:rsidRPr="00665A20">
        <w:rPr>
          <w:b/>
          <w:sz w:val="28"/>
          <w:szCs w:val="28"/>
        </w:rPr>
        <w:t xml:space="preserve">Переходить </w:t>
      </w:r>
      <w:r>
        <w:rPr>
          <w:sz w:val="28"/>
          <w:szCs w:val="28"/>
        </w:rPr>
        <w:t>от одной формы записи чисел к другой</w:t>
      </w:r>
      <w:r w:rsidR="00A26327">
        <w:rPr>
          <w:sz w:val="28"/>
          <w:szCs w:val="28"/>
        </w:rPr>
        <w:t xml:space="preserve"> (например, представлять десятичную дробь в виде обыкновенной, проценты – в виде десятичной дроби), знать некоторые часто встречающиеся факты (например, что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A26327">
        <w:rPr>
          <w:sz w:val="28"/>
          <w:szCs w:val="28"/>
        </w:rPr>
        <w:t xml:space="preserve"> нельзя представить в виде конечной десятичной дроби, что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26327">
        <w:rPr>
          <w:sz w:val="28"/>
          <w:szCs w:val="28"/>
        </w:rPr>
        <w:t xml:space="preserve"> - это 0,25, что 25% - это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665A20">
        <w:rPr>
          <w:sz w:val="28"/>
          <w:szCs w:val="28"/>
        </w:rPr>
        <w:t xml:space="preserve"> и др.);</w:t>
      </w:r>
    </w:p>
    <w:p w:rsidR="00665A20" w:rsidRDefault="00665A20" w:rsidP="00677D41">
      <w:pPr>
        <w:rPr>
          <w:sz w:val="28"/>
          <w:szCs w:val="28"/>
        </w:rPr>
      </w:pPr>
      <w:r w:rsidRPr="00665A20">
        <w:rPr>
          <w:b/>
          <w:sz w:val="28"/>
          <w:szCs w:val="28"/>
        </w:rPr>
        <w:t xml:space="preserve">Сравнивать </w:t>
      </w:r>
      <w:r w:rsidRPr="00665A20">
        <w:rPr>
          <w:sz w:val="28"/>
          <w:szCs w:val="28"/>
        </w:rPr>
        <w:t>два числа, упорядочить в несложных случаях наборы чисел, понимать связь отношений «больше» и «меньше» с расположением точек на координатной прямой</w:t>
      </w:r>
      <w:r>
        <w:rPr>
          <w:sz w:val="28"/>
          <w:szCs w:val="28"/>
        </w:rPr>
        <w:t>;</w:t>
      </w:r>
    </w:p>
    <w:p w:rsidR="00665A20" w:rsidRDefault="00665A20" w:rsidP="00677D41">
      <w:pPr>
        <w:rPr>
          <w:sz w:val="28"/>
          <w:szCs w:val="28"/>
        </w:rPr>
      </w:pPr>
      <w:r>
        <w:rPr>
          <w:sz w:val="28"/>
          <w:szCs w:val="28"/>
        </w:rPr>
        <w:t>Выполнять вычисления в типичных случаях, обеспечивающих практические потребности, в том числе с использованием калькулятора;</w:t>
      </w:r>
    </w:p>
    <w:p w:rsidR="00665A20" w:rsidRDefault="00665A20" w:rsidP="00677D41">
      <w:pPr>
        <w:rPr>
          <w:sz w:val="28"/>
          <w:szCs w:val="28"/>
        </w:rPr>
      </w:pPr>
      <w:r w:rsidRPr="00665A20">
        <w:rPr>
          <w:b/>
          <w:sz w:val="28"/>
          <w:szCs w:val="28"/>
        </w:rPr>
        <w:lastRenderedPageBreak/>
        <w:t>Решать</w:t>
      </w:r>
      <w:r>
        <w:rPr>
          <w:sz w:val="28"/>
          <w:szCs w:val="28"/>
        </w:rPr>
        <w:t xml:space="preserve"> </w:t>
      </w:r>
      <w:r w:rsidR="00387130">
        <w:rPr>
          <w:sz w:val="28"/>
          <w:szCs w:val="28"/>
        </w:rPr>
        <w:t xml:space="preserve">основные задачи на </w:t>
      </w:r>
      <w:r w:rsidR="006D6C6B">
        <w:rPr>
          <w:sz w:val="28"/>
          <w:szCs w:val="28"/>
        </w:rPr>
        <w:t>проценты, на вычисление геометрических величин,</w:t>
      </w:r>
      <w:r w:rsidR="00387130">
        <w:rPr>
          <w:sz w:val="28"/>
          <w:szCs w:val="28"/>
        </w:rPr>
        <w:t xml:space="preserve"> текстовые задачи с помощью </w:t>
      </w:r>
      <w:r w:rsidR="006D6C6B">
        <w:rPr>
          <w:sz w:val="28"/>
          <w:szCs w:val="28"/>
        </w:rPr>
        <w:t xml:space="preserve">составления уравнений, </w:t>
      </w:r>
    </w:p>
    <w:p w:rsidR="00665A20" w:rsidRDefault="00665A20" w:rsidP="00677D41">
      <w:pPr>
        <w:rPr>
          <w:sz w:val="28"/>
          <w:szCs w:val="28"/>
        </w:rPr>
      </w:pPr>
      <w:r w:rsidRPr="00665A20">
        <w:rPr>
          <w:b/>
          <w:sz w:val="28"/>
          <w:szCs w:val="28"/>
        </w:rPr>
        <w:t xml:space="preserve">Округлять </w:t>
      </w:r>
      <w:r>
        <w:rPr>
          <w:sz w:val="28"/>
          <w:szCs w:val="28"/>
        </w:rPr>
        <w:t>десятичные дроби, понимать смысл основных фо</w:t>
      </w:r>
      <w:r w:rsidR="00387130">
        <w:rPr>
          <w:sz w:val="28"/>
          <w:szCs w:val="28"/>
        </w:rPr>
        <w:t>рм записи приближенных значений;</w:t>
      </w:r>
    </w:p>
    <w:p w:rsidR="00387130" w:rsidRPr="00387130" w:rsidRDefault="00387130" w:rsidP="00677D41">
      <w:pPr>
        <w:rPr>
          <w:sz w:val="28"/>
          <w:szCs w:val="28"/>
        </w:rPr>
      </w:pPr>
      <w:r w:rsidRPr="00387130">
        <w:rPr>
          <w:b/>
          <w:sz w:val="28"/>
          <w:szCs w:val="28"/>
        </w:rPr>
        <w:t>Составлять</w:t>
      </w:r>
      <w:r>
        <w:rPr>
          <w:sz w:val="28"/>
          <w:szCs w:val="28"/>
        </w:rPr>
        <w:t xml:space="preserve"> несложные буквенные выражения и формулы; осуществлять в них числовую подстановку и выполнять соответствующие вычисления, применять основные формулы для несложных вычислений;</w:t>
      </w:r>
    </w:p>
    <w:p w:rsidR="00387130" w:rsidRDefault="00387130" w:rsidP="00677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Распознавать </w:t>
      </w:r>
      <w:r>
        <w:rPr>
          <w:sz w:val="28"/>
          <w:szCs w:val="28"/>
        </w:rPr>
        <w:t xml:space="preserve">на чертежах и моделях геометрические фигуры ( отрезки, прямую, луч, углы, круг, окружность, треугольник, и др.), изображать их; </w:t>
      </w:r>
    </w:p>
    <w:p w:rsidR="006D6C6B" w:rsidRDefault="00387130" w:rsidP="00677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Владеть </w:t>
      </w:r>
      <w:r>
        <w:rPr>
          <w:sz w:val="28"/>
          <w:szCs w:val="28"/>
        </w:rPr>
        <w:t xml:space="preserve">навыками </w:t>
      </w:r>
      <w:r w:rsidR="006D6C6B">
        <w:rPr>
          <w:sz w:val="28"/>
          <w:szCs w:val="28"/>
        </w:rPr>
        <w:t>использования геометрических инструментов для изображения фигур, а также для нахождения длин отрезков и величин углов.</w:t>
      </w:r>
    </w:p>
    <w:p w:rsidR="006D6C6B" w:rsidRDefault="006D6C6B" w:rsidP="00677D41">
      <w:pPr>
        <w:rPr>
          <w:sz w:val="28"/>
          <w:szCs w:val="28"/>
        </w:rPr>
      </w:pPr>
    </w:p>
    <w:p w:rsidR="00EE02B6" w:rsidRPr="00EE02B6" w:rsidRDefault="00A26327" w:rsidP="00677D41">
      <w:pPr>
        <w:rPr>
          <w:sz w:val="28"/>
          <w:szCs w:val="28"/>
        </w:rPr>
      </w:pPr>
      <w:r>
        <w:rPr>
          <w:rFonts w:ascii="Cambria Math" w:hAnsi="Cambria Math"/>
          <w:sz w:val="28"/>
          <w:szCs w:val="28"/>
        </w:rPr>
        <w:br/>
      </w:r>
    </w:p>
    <w:p w:rsidR="00962D0D" w:rsidRPr="00BB4809" w:rsidRDefault="00962D0D" w:rsidP="00677D41">
      <w:pPr>
        <w:rPr>
          <w:sz w:val="28"/>
          <w:szCs w:val="28"/>
        </w:rPr>
      </w:pPr>
    </w:p>
    <w:p w:rsidR="006D6C6B" w:rsidRDefault="006D6C6B" w:rsidP="007873B4">
      <w:pPr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Связь программы с имеющимися разработками по данному направ</w:t>
      </w:r>
      <w:r>
        <w:rPr>
          <w:b/>
          <w:sz w:val="28"/>
          <w:szCs w:val="28"/>
        </w:rPr>
        <w:t>лению, со смежными дисциплинами.</w:t>
      </w:r>
    </w:p>
    <w:p w:rsidR="006D6C6B" w:rsidRPr="006D6C6B" w:rsidRDefault="006D6C6B" w:rsidP="00677D41">
      <w:pPr>
        <w:ind w:firstLine="540"/>
        <w:rPr>
          <w:sz w:val="28"/>
          <w:szCs w:val="28"/>
        </w:rPr>
      </w:pPr>
    </w:p>
    <w:p w:rsidR="006D6C6B" w:rsidRPr="007F5649" w:rsidRDefault="006D6C6B" w:rsidP="00677D41">
      <w:pPr>
        <w:rPr>
          <w:sz w:val="28"/>
          <w:szCs w:val="28"/>
        </w:rPr>
      </w:pPr>
      <w:r w:rsidRPr="007F5649">
        <w:rPr>
          <w:sz w:val="28"/>
          <w:szCs w:val="28"/>
        </w:rPr>
        <w:t>Содержание курса требует тесной увязки гуманитарных и естественнонаучных знаний, реализации межпредметных связей с историей, биологией и физикой.</w:t>
      </w:r>
    </w:p>
    <w:p w:rsidR="006D6C6B" w:rsidRDefault="00F723C5" w:rsidP="00677D41">
      <w:pPr>
        <w:rPr>
          <w:sz w:val="28"/>
          <w:szCs w:val="28"/>
        </w:rPr>
      </w:pPr>
      <w:r>
        <w:rPr>
          <w:sz w:val="28"/>
          <w:szCs w:val="28"/>
        </w:rPr>
        <w:t>При изучении матема</w:t>
      </w:r>
      <w:r w:rsidR="003F665A">
        <w:rPr>
          <w:sz w:val="28"/>
          <w:szCs w:val="28"/>
        </w:rPr>
        <w:t xml:space="preserve">тики нужно подготовить учащихся и </w:t>
      </w:r>
      <w:r>
        <w:rPr>
          <w:sz w:val="28"/>
          <w:szCs w:val="28"/>
        </w:rPr>
        <w:t xml:space="preserve"> формировать умения и навыки  для изучения других предметов, таких, как</w:t>
      </w:r>
      <w:r w:rsidR="006D6C6B">
        <w:rPr>
          <w:sz w:val="28"/>
          <w:szCs w:val="28"/>
        </w:rPr>
        <w:t xml:space="preserve"> экономика, бизнес, финансы, физика, химия, техника, информатика, биология, психол</w:t>
      </w:r>
      <w:r>
        <w:rPr>
          <w:sz w:val="28"/>
          <w:szCs w:val="28"/>
        </w:rPr>
        <w:t>огия, и т.д.</w:t>
      </w:r>
    </w:p>
    <w:p w:rsidR="00677D41" w:rsidRDefault="00677D41" w:rsidP="00677D41">
      <w:pPr>
        <w:rPr>
          <w:sz w:val="28"/>
          <w:szCs w:val="28"/>
        </w:rPr>
      </w:pPr>
    </w:p>
    <w:p w:rsidR="00F723C5" w:rsidRPr="007F5649" w:rsidRDefault="00F723C5" w:rsidP="00677D41">
      <w:pPr>
        <w:ind w:firstLine="540"/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Ожидаемые результаты</w:t>
      </w:r>
    </w:p>
    <w:p w:rsidR="00F723C5" w:rsidRDefault="00F723C5" w:rsidP="00677D41">
      <w:pPr>
        <w:pStyle w:val="a7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7F5649">
        <w:rPr>
          <w:rFonts w:ascii="Times New Roman" w:hAnsi="Times New Roman" w:cs="Times New Roman"/>
          <w:sz w:val="28"/>
          <w:szCs w:val="28"/>
        </w:rPr>
        <w:t xml:space="preserve">Современное школьное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r w:rsidRPr="007F5649">
        <w:rPr>
          <w:rFonts w:ascii="Times New Roman" w:hAnsi="Times New Roman" w:cs="Times New Roman"/>
          <w:sz w:val="28"/>
          <w:szCs w:val="28"/>
        </w:rPr>
        <w:t xml:space="preserve">образование все больше приобретает практическую направленность.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7F5649">
        <w:rPr>
          <w:rFonts w:ascii="Times New Roman" w:hAnsi="Times New Roman" w:cs="Times New Roman"/>
          <w:sz w:val="28"/>
          <w:szCs w:val="28"/>
        </w:rPr>
        <w:t>знания становятся более действенными, способствуют созданию у школьников «фундамента» опыта практической деятельности (комплекса умений и навыков) для выполнения самостоятельных работ творческого характера, самостоятельного поиска новых знаний и овладения новыми умениями, такими как:</w:t>
      </w:r>
    </w:p>
    <w:p w:rsidR="00F723C5" w:rsidRDefault="00F723C5" w:rsidP="00677D41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F5649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Pr="007F5649">
        <w:rPr>
          <w:rFonts w:ascii="Times New Roman" w:hAnsi="Times New Roman" w:cs="Times New Roman"/>
          <w:sz w:val="28"/>
          <w:szCs w:val="28"/>
        </w:rPr>
        <w:t>знания для объяснения и оценки явлений и процессов.</w:t>
      </w:r>
    </w:p>
    <w:p w:rsidR="001C0AAA" w:rsidRDefault="001C0AAA" w:rsidP="00677D41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Осознать, что развитие понятия числа , введение в математику новых чисел обусловлено потребностями практики, а также внутренними потребностями математики;</w:t>
      </w:r>
    </w:p>
    <w:p w:rsidR="001C0AAA" w:rsidRDefault="001C0AAA" w:rsidP="00677D41">
      <w:pPr>
        <w:pStyle w:val="a7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представления об уравнениях как математическом аппарате решения разнообразных задач из математики, смежных областей знаний, практики;</w:t>
      </w:r>
    </w:p>
    <w:p w:rsidR="00F723C5" w:rsidRPr="00677D41" w:rsidRDefault="00677D41" w:rsidP="00677D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23C5" w:rsidRPr="00677D41">
        <w:rPr>
          <w:sz w:val="28"/>
          <w:szCs w:val="28"/>
        </w:rPr>
        <w:t xml:space="preserve">использовать  геометрический язык </w:t>
      </w:r>
      <w:r w:rsidR="001C0AAA" w:rsidRPr="00677D41">
        <w:rPr>
          <w:sz w:val="28"/>
          <w:szCs w:val="28"/>
        </w:rPr>
        <w:t xml:space="preserve">для описания предметов окружающего мира, </w:t>
      </w:r>
      <w:r w:rsidR="00F723C5" w:rsidRPr="00677D41">
        <w:rPr>
          <w:sz w:val="28"/>
          <w:szCs w:val="28"/>
        </w:rPr>
        <w:t xml:space="preserve">геометрические инструменты для </w:t>
      </w:r>
      <w:r>
        <w:rPr>
          <w:sz w:val="28"/>
          <w:szCs w:val="28"/>
        </w:rPr>
        <w:t xml:space="preserve">         </w:t>
      </w:r>
      <w:r w:rsidR="00F723C5" w:rsidRPr="00677D41">
        <w:rPr>
          <w:sz w:val="28"/>
          <w:szCs w:val="28"/>
        </w:rPr>
        <w:t>изображения фигур, а также для нахождения длин отрезков и величин углов</w:t>
      </w:r>
    </w:p>
    <w:p w:rsidR="00F723C5" w:rsidRPr="00677D41" w:rsidRDefault="00F723C5" w:rsidP="00677D41">
      <w:pPr>
        <w:rPr>
          <w:sz w:val="28"/>
          <w:szCs w:val="28"/>
        </w:rPr>
      </w:pPr>
      <w:r w:rsidRPr="00677D41">
        <w:rPr>
          <w:sz w:val="28"/>
          <w:szCs w:val="28"/>
        </w:rPr>
        <w:t>приобрести опыт дедуктивных рассуждений, научиться доказывать</w:t>
      </w:r>
      <w:r w:rsidR="001C0AAA" w:rsidRPr="00677D41">
        <w:rPr>
          <w:sz w:val="28"/>
          <w:szCs w:val="28"/>
        </w:rPr>
        <w:t>.</w:t>
      </w:r>
    </w:p>
    <w:p w:rsidR="001C0AAA" w:rsidRPr="001C0AAA" w:rsidRDefault="001C0AAA" w:rsidP="00677D41">
      <w:pPr>
        <w:pStyle w:val="a7"/>
        <w:ind w:left="1320"/>
        <w:jc w:val="left"/>
        <w:rPr>
          <w:rFonts w:ascii="Times New Roman" w:hAnsi="Times New Roman" w:cs="Times New Roman"/>
          <w:sz w:val="24"/>
          <w:szCs w:val="24"/>
        </w:rPr>
      </w:pPr>
    </w:p>
    <w:p w:rsidR="001C0AAA" w:rsidRPr="00F723C5" w:rsidRDefault="001C0AAA" w:rsidP="00677D41">
      <w:pPr>
        <w:pStyle w:val="a7"/>
        <w:ind w:left="1320"/>
        <w:jc w:val="left"/>
        <w:rPr>
          <w:rFonts w:ascii="Times New Roman" w:hAnsi="Times New Roman" w:cs="Times New Roman"/>
          <w:sz w:val="24"/>
          <w:szCs w:val="24"/>
        </w:rPr>
      </w:pPr>
    </w:p>
    <w:p w:rsidR="001C0AAA" w:rsidRDefault="001C0AAA" w:rsidP="00677D41">
      <w:pPr>
        <w:pStyle w:val="a7"/>
        <w:ind w:left="1212"/>
        <w:jc w:val="left"/>
        <w:rPr>
          <w:rFonts w:ascii="Times New Roman" w:hAnsi="Times New Roman" w:cs="Times New Roman"/>
          <w:sz w:val="28"/>
          <w:szCs w:val="28"/>
        </w:rPr>
      </w:pPr>
      <w:r w:rsidRPr="007F5649">
        <w:rPr>
          <w:rFonts w:ascii="Times New Roman" w:hAnsi="Times New Roman" w:cs="Times New Roman"/>
          <w:sz w:val="28"/>
          <w:szCs w:val="28"/>
        </w:rPr>
        <w:t>Усиление практической направленности как дидактический принцип ориентирует учителя на личностно-деятельностный подход в обучении. Его реализация в учебном процессе обеспечивает развитие личности школьников, овладение ими комплексом умений, формирование способностей использовать усвоенные знания, умения и способы де</w:t>
      </w:r>
      <w:r>
        <w:rPr>
          <w:rFonts w:ascii="Times New Roman" w:hAnsi="Times New Roman" w:cs="Times New Roman"/>
          <w:sz w:val="28"/>
          <w:szCs w:val="28"/>
        </w:rPr>
        <w:t>ятельности в реальной жизни для</w:t>
      </w:r>
      <w:r w:rsidRPr="001C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5649">
        <w:rPr>
          <w:rFonts w:ascii="Times New Roman" w:hAnsi="Times New Roman" w:cs="Times New Roman"/>
          <w:sz w:val="28"/>
          <w:szCs w:val="28"/>
        </w:rPr>
        <w:t>даптации к условиям прожив</w:t>
      </w:r>
      <w:r w:rsidR="008558D3">
        <w:rPr>
          <w:rFonts w:ascii="Times New Roman" w:hAnsi="Times New Roman" w:cs="Times New Roman"/>
          <w:sz w:val="28"/>
          <w:szCs w:val="28"/>
        </w:rPr>
        <w:t>ания на определенной территории.</w:t>
      </w:r>
    </w:p>
    <w:p w:rsidR="008558D3" w:rsidRPr="00B11FCB" w:rsidRDefault="008558D3" w:rsidP="00677D41">
      <w:pPr>
        <w:pStyle w:val="style3"/>
        <w:ind w:firstLine="540"/>
        <w:rPr>
          <w:sz w:val="28"/>
          <w:szCs w:val="28"/>
        </w:rPr>
      </w:pPr>
      <w:r w:rsidRPr="003F665A">
        <w:rPr>
          <w:i/>
          <w:sz w:val="28"/>
          <w:szCs w:val="28"/>
        </w:rPr>
        <w:t>Реализация компетентностного подхода</w:t>
      </w:r>
      <w:r w:rsidRPr="007F5649">
        <w:rPr>
          <w:sz w:val="28"/>
          <w:szCs w:val="28"/>
        </w:rPr>
        <w:t xml:space="preserve"> позволяет по-новому осозна</w:t>
      </w:r>
      <w:r>
        <w:rPr>
          <w:sz w:val="28"/>
          <w:szCs w:val="28"/>
        </w:rPr>
        <w:t>ть и понять значимость математики</w:t>
      </w:r>
      <w:r w:rsidRPr="007F5649">
        <w:rPr>
          <w:sz w:val="28"/>
          <w:szCs w:val="28"/>
        </w:rPr>
        <w:t xml:space="preserve"> как школьной дисциплины. Поэтому формируемые </w:t>
      </w:r>
      <w:r>
        <w:rPr>
          <w:sz w:val="28"/>
          <w:szCs w:val="28"/>
        </w:rPr>
        <w:t xml:space="preserve">математические </w:t>
      </w:r>
      <w:r w:rsidRPr="007F5649">
        <w:rPr>
          <w:sz w:val="28"/>
          <w:szCs w:val="28"/>
        </w:rPr>
        <w:t>знания должны стать действенными, фундаментом практической деятельности, а умения – основой для формирования ключевых компетенций, т. е. готовности использовать усвоенные знания, умения и способы деятельности в реальной жизни для практических задач и жизненно значимых ситуаций. Для этого в комплексе всех видов учебной деятельности и форм обучения большое значение придается практическим работам, а основой процесса обучения становится понимание его целей, достижение которых возможно благодаря</w:t>
      </w:r>
      <w:r w:rsidRPr="00B11FCB">
        <w:rPr>
          <w:sz w:val="28"/>
          <w:szCs w:val="28"/>
        </w:rPr>
        <w:t xml:space="preserve"> целесообразному использованию методов и приемов частично-поискового и творческого характера, побуждению учащихся к познавательной деятельности. Содержание курса становится средством подготовки личности к жизни, к поведению в окружающей среде, в обществе, вооружает школьников умениями пользоваться различными </w:t>
      </w:r>
      <w:r w:rsidRPr="00B11FCB">
        <w:rPr>
          <w:sz w:val="28"/>
          <w:szCs w:val="28"/>
        </w:rPr>
        <w:lastRenderedPageBreak/>
        <w:t xml:space="preserve">источниками информации, интегрировать эту информацию, «класть» ее на карту, вести наблюдения, правильно ориентироваться в пространстве, прогнозировать тенденции развития окружающей среды. </w:t>
      </w:r>
    </w:p>
    <w:p w:rsidR="008558D3" w:rsidRPr="008558D3" w:rsidRDefault="008558D3" w:rsidP="00677D41">
      <w:r w:rsidRPr="00B11FCB">
        <w:rPr>
          <w:rStyle w:val="a9"/>
          <w:i w:val="0"/>
          <w:sz w:val="28"/>
          <w:szCs w:val="28"/>
        </w:rPr>
        <w:t xml:space="preserve">Для этого в курс введены виды работ, направленные на усиление практической направленности школьной </w:t>
      </w:r>
      <w:r>
        <w:rPr>
          <w:rStyle w:val="a9"/>
          <w:i w:val="0"/>
          <w:sz w:val="28"/>
          <w:szCs w:val="28"/>
        </w:rPr>
        <w:t xml:space="preserve">математики </w:t>
      </w:r>
      <w:r w:rsidRPr="00677D41">
        <w:rPr>
          <w:sz w:val="28"/>
          <w:szCs w:val="28"/>
        </w:rPr>
        <w:t>работа с учебником, дополнительной литературой, работа с инструментами, наблюдения, практикумы, учебные проекты.</w:t>
      </w:r>
    </w:p>
    <w:p w:rsidR="00DF7F7C" w:rsidRDefault="008558D3" w:rsidP="00677D41">
      <w:pPr>
        <w:tabs>
          <w:tab w:val="left" w:pos="4185"/>
        </w:tabs>
        <w:ind w:firstLine="540"/>
        <w:rPr>
          <w:sz w:val="28"/>
          <w:szCs w:val="28"/>
        </w:rPr>
      </w:pPr>
      <w:r w:rsidRPr="00B11FCB">
        <w:rPr>
          <w:sz w:val="28"/>
          <w:szCs w:val="28"/>
        </w:rPr>
        <w:t xml:space="preserve">В процессе реализации программы формируются также </w:t>
      </w:r>
      <w:r w:rsidRPr="00DF7F7C">
        <w:rPr>
          <w:color w:val="000000" w:themeColor="text1"/>
          <w:sz w:val="28"/>
          <w:szCs w:val="28"/>
        </w:rPr>
        <w:t>ключевые и</w:t>
      </w:r>
      <w:r w:rsidRPr="00B11FCB">
        <w:rPr>
          <w:sz w:val="28"/>
          <w:szCs w:val="28"/>
        </w:rPr>
        <w:t xml:space="preserve"> общепредметные компетенции</w:t>
      </w:r>
      <w:r w:rsidR="00DF7F7C">
        <w:rPr>
          <w:sz w:val="28"/>
          <w:szCs w:val="28"/>
        </w:rPr>
        <w:t>:</w:t>
      </w:r>
    </w:p>
    <w:p w:rsidR="008558D3" w:rsidRDefault="008558D3" w:rsidP="00677D41">
      <w:pPr>
        <w:tabs>
          <w:tab w:val="left" w:pos="4185"/>
        </w:tabs>
        <w:ind w:firstLine="540"/>
        <w:rPr>
          <w:sz w:val="28"/>
          <w:szCs w:val="28"/>
        </w:rPr>
      </w:pPr>
      <w:r w:rsidRPr="003F665A">
        <w:rPr>
          <w:bCs/>
          <w:i/>
          <w:color w:val="000000" w:themeColor="text1"/>
          <w:sz w:val="28"/>
          <w:szCs w:val="28"/>
        </w:rPr>
        <w:t>Ценностно-смысловые</w:t>
      </w:r>
      <w:r w:rsidRPr="003F665A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3F665A">
        <w:rPr>
          <w:bCs/>
          <w:i/>
          <w:color w:val="000000" w:themeColor="text1"/>
          <w:sz w:val="28"/>
          <w:szCs w:val="28"/>
        </w:rPr>
        <w:t>компетенции</w:t>
      </w:r>
      <w:r w:rsidRPr="00B11FCB">
        <w:rPr>
          <w:bCs/>
          <w:sz w:val="28"/>
          <w:szCs w:val="28"/>
        </w:rPr>
        <w:t xml:space="preserve"> -</w:t>
      </w:r>
      <w:r w:rsidRPr="00B11FCB">
        <w:rPr>
          <w:sz w:val="28"/>
          <w:szCs w:val="28"/>
        </w:rPr>
        <w:t xml:space="preserve">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8558D3" w:rsidRPr="00B11FCB" w:rsidRDefault="008558D3" w:rsidP="00677D41">
      <w:pPr>
        <w:pStyle w:val="a7"/>
        <w:numPr>
          <w:ilvl w:val="0"/>
          <w:numId w:val="7"/>
        </w:numPr>
        <w:tabs>
          <w:tab w:val="num" w:pos="0"/>
        </w:tabs>
        <w:spacing w:before="150" w:beforeAutospacing="0" w:after="150" w:afterAutospacing="0"/>
        <w:ind w:left="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B11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65A">
        <w:rPr>
          <w:rFonts w:ascii="Times New Roman" w:hAnsi="Times New Roman" w:cs="Times New Roman"/>
          <w:bCs/>
          <w:i/>
          <w:sz w:val="28"/>
          <w:szCs w:val="28"/>
        </w:rPr>
        <w:t>Общекультурные компетенции</w:t>
      </w:r>
      <w:r w:rsidRPr="00B11FC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11FCB">
        <w:rPr>
          <w:rFonts w:ascii="Times New Roman" w:hAnsi="Times New Roman" w:cs="Times New Roman"/>
          <w:bCs/>
          <w:sz w:val="28"/>
          <w:szCs w:val="28"/>
        </w:rPr>
        <w:t>к</w:t>
      </w:r>
      <w:r w:rsidRPr="00B11FCB">
        <w:rPr>
          <w:rFonts w:ascii="Times New Roman" w:hAnsi="Times New Roman" w:cs="Times New Roman"/>
          <w:sz w:val="28"/>
          <w:szCs w:val="28"/>
        </w:rPr>
        <w:t xml:space="preserve">руг вопросов, по отношению к которым ученик должен быть хорошо осведомлен,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  <w:r w:rsidRPr="00B11FCB">
        <w:rPr>
          <w:rFonts w:ascii="Times New Roman" w:hAnsi="Times New Roman" w:cs="Times New Roman"/>
          <w:sz w:val="28"/>
          <w:szCs w:val="28"/>
        </w:rPr>
        <w:br/>
      </w:r>
    </w:p>
    <w:p w:rsidR="008558D3" w:rsidRPr="00B11FCB" w:rsidRDefault="008558D3" w:rsidP="00677D41">
      <w:pPr>
        <w:pStyle w:val="a7"/>
        <w:numPr>
          <w:ilvl w:val="0"/>
          <w:numId w:val="7"/>
        </w:numPr>
        <w:tabs>
          <w:tab w:val="num" w:pos="0"/>
        </w:tabs>
        <w:spacing w:before="150" w:beforeAutospacing="0" w:after="150" w:afterAutospacing="0"/>
        <w:ind w:left="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B11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65A">
        <w:rPr>
          <w:rFonts w:ascii="Times New Roman" w:hAnsi="Times New Roman" w:cs="Times New Roman"/>
          <w:bCs/>
          <w:i/>
          <w:sz w:val="28"/>
          <w:szCs w:val="28"/>
        </w:rPr>
        <w:t>Учебно-познавательные компетенции</w:t>
      </w:r>
      <w:r w:rsidRPr="00B11FCB">
        <w:rPr>
          <w:rFonts w:ascii="Times New Roman" w:hAnsi="Times New Roman" w:cs="Times New Roman"/>
          <w:bCs/>
          <w:sz w:val="28"/>
          <w:szCs w:val="28"/>
        </w:rPr>
        <w:t>.</w:t>
      </w:r>
      <w:r w:rsidRPr="00B11FCB">
        <w:rPr>
          <w:rFonts w:ascii="Times New Roman" w:hAnsi="Times New Roman" w:cs="Times New Roman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</w:t>
      </w:r>
      <w:r w:rsidRPr="00B11FCB">
        <w:rPr>
          <w:rFonts w:ascii="Times New Roman" w:hAnsi="Times New Roman" w:cs="Times New Roman"/>
          <w:sz w:val="28"/>
          <w:szCs w:val="28"/>
        </w:rPr>
        <w:lastRenderedPageBreak/>
        <w:t xml:space="preserve">иных методов познания. </w:t>
      </w:r>
      <w:r w:rsidRPr="00B11FCB">
        <w:rPr>
          <w:rFonts w:ascii="Times New Roman" w:hAnsi="Times New Roman" w:cs="Times New Roman"/>
          <w:sz w:val="28"/>
          <w:szCs w:val="28"/>
        </w:rPr>
        <w:br/>
      </w:r>
    </w:p>
    <w:p w:rsidR="008558D3" w:rsidRPr="00B11FCB" w:rsidRDefault="008558D3" w:rsidP="00677D41">
      <w:pPr>
        <w:pStyle w:val="a7"/>
        <w:numPr>
          <w:ilvl w:val="0"/>
          <w:numId w:val="7"/>
        </w:numPr>
        <w:tabs>
          <w:tab w:val="num" w:pos="0"/>
        </w:tabs>
        <w:spacing w:before="150" w:beforeAutospacing="0" w:after="150" w:afterAutospacing="0"/>
        <w:ind w:left="0" w:firstLine="540"/>
        <w:jc w:val="left"/>
        <w:rPr>
          <w:rFonts w:ascii="Times New Roman" w:hAnsi="Times New Roman" w:cs="Times New Roman"/>
          <w:sz w:val="28"/>
          <w:szCs w:val="28"/>
        </w:rPr>
      </w:pPr>
      <w:r w:rsidRPr="00B11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65A">
        <w:rPr>
          <w:rFonts w:ascii="Times New Roman" w:hAnsi="Times New Roman" w:cs="Times New Roman"/>
          <w:bCs/>
          <w:i/>
          <w:sz w:val="28"/>
          <w:szCs w:val="28"/>
        </w:rPr>
        <w:t>Информационные компетенции</w:t>
      </w:r>
      <w:r w:rsidRPr="00B11FCB">
        <w:rPr>
          <w:rFonts w:ascii="Times New Roman" w:hAnsi="Times New Roman" w:cs="Times New Roman"/>
          <w:bCs/>
          <w:sz w:val="28"/>
          <w:szCs w:val="28"/>
        </w:rPr>
        <w:t>.</w:t>
      </w:r>
      <w:r w:rsidRPr="00B11FCB">
        <w:rPr>
          <w:rFonts w:ascii="Times New Roman" w:hAnsi="Times New Roman" w:cs="Times New Roman"/>
          <w:sz w:val="28"/>
          <w:szCs w:val="28"/>
        </w:rPr>
        <w:t xml:space="preserve"> При помощи реальных объектов (телевизор, магнитофон, телефон, факс, компьютер, принтер, модем, копир) и информационных технологий (аудио и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</w:t>
      </w:r>
      <w:r w:rsidRPr="00B11FCB">
        <w:rPr>
          <w:rFonts w:ascii="Times New Roman" w:hAnsi="Times New Roman" w:cs="Times New Roman"/>
          <w:sz w:val="28"/>
          <w:szCs w:val="28"/>
        </w:rPr>
        <w:br/>
      </w:r>
    </w:p>
    <w:p w:rsidR="008558D3" w:rsidRPr="00B11FCB" w:rsidRDefault="008558D3" w:rsidP="008558D3">
      <w:pPr>
        <w:pStyle w:val="a7"/>
        <w:numPr>
          <w:ilvl w:val="0"/>
          <w:numId w:val="7"/>
        </w:numPr>
        <w:tabs>
          <w:tab w:val="num" w:pos="0"/>
        </w:tabs>
        <w:spacing w:before="150" w:beforeAutospacing="0" w:after="150" w:afterAutospacing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3F665A">
        <w:rPr>
          <w:rFonts w:ascii="Times New Roman" w:hAnsi="Times New Roman" w:cs="Times New Roman"/>
          <w:bCs/>
          <w:i/>
          <w:sz w:val="28"/>
          <w:szCs w:val="28"/>
        </w:rPr>
        <w:t xml:space="preserve"> Коммуникативные компетенции</w:t>
      </w:r>
      <w:r w:rsidRPr="00B11FC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1FCB">
        <w:rPr>
          <w:rFonts w:ascii="Times New Roman" w:hAnsi="Times New Roman" w:cs="Times New Roman"/>
          <w:sz w:val="28"/>
          <w:szCs w:val="28"/>
        </w:rPr>
        <w:t xml:space="preserve"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 </w:t>
      </w:r>
      <w:r w:rsidRPr="00B11FCB">
        <w:rPr>
          <w:rFonts w:ascii="Times New Roman" w:hAnsi="Times New Roman" w:cs="Times New Roman"/>
          <w:sz w:val="28"/>
          <w:szCs w:val="28"/>
        </w:rPr>
        <w:br/>
      </w:r>
    </w:p>
    <w:p w:rsidR="008558D3" w:rsidRPr="00B11FCB" w:rsidRDefault="008558D3" w:rsidP="008558D3">
      <w:pPr>
        <w:pStyle w:val="a7"/>
        <w:numPr>
          <w:ilvl w:val="0"/>
          <w:numId w:val="7"/>
        </w:numPr>
        <w:tabs>
          <w:tab w:val="num" w:pos="0"/>
        </w:tabs>
        <w:spacing w:before="150" w:beforeAutospacing="0" w:after="150" w:afterAutospacing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B11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65A">
        <w:rPr>
          <w:rFonts w:ascii="Times New Roman" w:hAnsi="Times New Roman" w:cs="Times New Roman"/>
          <w:bCs/>
          <w:i/>
          <w:sz w:val="28"/>
          <w:szCs w:val="28"/>
        </w:rPr>
        <w:t xml:space="preserve">Социально-трудовые компетенции </w:t>
      </w:r>
      <w:r w:rsidRPr="00B11FCB">
        <w:rPr>
          <w:rFonts w:ascii="Times New Roman" w:hAnsi="Times New Roman" w:cs="Times New Roman"/>
          <w:sz w:val="28"/>
          <w:szCs w:val="28"/>
        </w:rPr>
        <w:t xml:space="preserve"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  <w:r w:rsidRPr="00B11FCB">
        <w:rPr>
          <w:rFonts w:ascii="Times New Roman" w:hAnsi="Times New Roman" w:cs="Times New Roman"/>
          <w:sz w:val="28"/>
          <w:szCs w:val="28"/>
        </w:rPr>
        <w:br/>
      </w:r>
    </w:p>
    <w:p w:rsidR="008558D3" w:rsidRPr="00B11FCB" w:rsidRDefault="008558D3" w:rsidP="008558D3">
      <w:pPr>
        <w:pStyle w:val="style3"/>
        <w:numPr>
          <w:ilvl w:val="0"/>
          <w:numId w:val="7"/>
        </w:numPr>
        <w:tabs>
          <w:tab w:val="num" w:pos="0"/>
        </w:tabs>
        <w:ind w:left="0" w:firstLine="540"/>
        <w:rPr>
          <w:sz w:val="28"/>
          <w:szCs w:val="28"/>
        </w:rPr>
      </w:pPr>
      <w:r w:rsidRPr="003F665A">
        <w:rPr>
          <w:bCs/>
          <w:i/>
          <w:sz w:val="28"/>
          <w:szCs w:val="28"/>
        </w:rPr>
        <w:t>Компетенции личностного самосовершенствования</w:t>
      </w:r>
      <w:r w:rsidRPr="00B11FCB">
        <w:rPr>
          <w:bCs/>
          <w:sz w:val="28"/>
          <w:szCs w:val="28"/>
        </w:rPr>
        <w:t xml:space="preserve"> </w:t>
      </w:r>
      <w:r w:rsidRPr="00B11FCB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саморегуляции и самоподдержки. Реальным объектом в сфере данных </w:t>
      </w:r>
      <w:r w:rsidRPr="00B11FCB">
        <w:rPr>
          <w:sz w:val="28"/>
          <w:szCs w:val="28"/>
        </w:rPr>
        <w:lastRenderedPageBreak/>
        <w:t>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 </w:t>
      </w:r>
    </w:p>
    <w:p w:rsidR="008558D3" w:rsidRPr="00B11FCB" w:rsidRDefault="008558D3" w:rsidP="008558D3">
      <w:pPr>
        <w:pStyle w:val="style3"/>
        <w:ind w:firstLine="540"/>
        <w:jc w:val="both"/>
        <w:rPr>
          <w:sz w:val="28"/>
          <w:szCs w:val="28"/>
        </w:rPr>
      </w:pPr>
      <w:r w:rsidRPr="00B11FCB">
        <w:rPr>
          <w:sz w:val="28"/>
          <w:szCs w:val="28"/>
        </w:rPr>
        <w:t xml:space="preserve">Содержание курса становится средством подготовки личности к жизни, к поведению в окружающей среде, в обществе, вооружает школьников умениями пользоваться различными источниками географической информации, интегрировать эту информацию, «класть» ее на карту, вести наблюдения, правильно ориентироваться в пространстве, прогнозировать тенденции развития окружающей среды. </w:t>
      </w:r>
    </w:p>
    <w:p w:rsidR="00DF7F7C" w:rsidRDefault="008558D3" w:rsidP="00DF7F7C">
      <w:pPr>
        <w:ind w:firstLine="540"/>
        <w:jc w:val="both"/>
        <w:rPr>
          <w:sz w:val="28"/>
          <w:szCs w:val="28"/>
        </w:rPr>
      </w:pPr>
      <w:r w:rsidRPr="00B11FCB">
        <w:rPr>
          <w:color w:val="000000"/>
          <w:sz w:val="28"/>
          <w:szCs w:val="28"/>
        </w:rPr>
        <w:t xml:space="preserve">Реализация целей, являющихся главным условием эффективной учебной деятельности школьников, невозможна без использования основных образовательных ресурсов: учебников, учебно-методических материалов, наборов </w:t>
      </w:r>
      <w:r>
        <w:rPr>
          <w:color w:val="000000"/>
          <w:sz w:val="28"/>
          <w:szCs w:val="28"/>
        </w:rPr>
        <w:t xml:space="preserve">геометрических инструментов, </w:t>
      </w:r>
      <w:r w:rsidRPr="00B11FCB">
        <w:rPr>
          <w:color w:val="000000"/>
          <w:sz w:val="28"/>
          <w:szCs w:val="28"/>
        </w:rPr>
        <w:t xml:space="preserve">наглядных демонстрационных пособий и таблиц, приборов и приспособлений, а  также современных информационных систем, Интернет, электронных учебников. При отборе средств обучения соблюдены следующие условия: учтена специфика предмета и соответственно включены характерные только для </w:t>
      </w:r>
      <w:r w:rsidR="00DF7F7C">
        <w:rPr>
          <w:color w:val="000000"/>
          <w:sz w:val="28"/>
          <w:szCs w:val="28"/>
        </w:rPr>
        <w:t xml:space="preserve">математики </w:t>
      </w:r>
      <w:r w:rsidRPr="00B11FCB">
        <w:rPr>
          <w:color w:val="000000"/>
          <w:sz w:val="28"/>
          <w:szCs w:val="28"/>
        </w:rPr>
        <w:t>средства; учтены достижения новейших информационных технологий (мультимедиа, интерактивная доска, аудиовизуальные средства); особое внимание обращено на средства обучения, содержание которых имеет комплексный характер; учтено соблюдение системности, обеспечивающей пособиями и оборудованием все разделы и темы.</w:t>
      </w:r>
      <w:r w:rsidR="00DF7F7C" w:rsidRPr="00DF7F7C">
        <w:rPr>
          <w:sz w:val="28"/>
          <w:szCs w:val="28"/>
        </w:rPr>
        <w:t xml:space="preserve"> </w:t>
      </w:r>
    </w:p>
    <w:p w:rsidR="003F665A" w:rsidRDefault="003F665A" w:rsidP="00DF7F7C">
      <w:pPr>
        <w:ind w:firstLine="540"/>
        <w:jc w:val="both"/>
        <w:rPr>
          <w:sz w:val="28"/>
          <w:szCs w:val="28"/>
        </w:rPr>
      </w:pPr>
    </w:p>
    <w:p w:rsidR="003C0C70" w:rsidRDefault="003C0C70" w:rsidP="00DF7F7C">
      <w:pPr>
        <w:ind w:firstLine="540"/>
        <w:jc w:val="center"/>
        <w:rPr>
          <w:b/>
          <w:sz w:val="28"/>
          <w:szCs w:val="28"/>
        </w:rPr>
      </w:pPr>
    </w:p>
    <w:p w:rsidR="00DF7F7C" w:rsidRDefault="00DF7F7C" w:rsidP="00DF7F7C">
      <w:pPr>
        <w:ind w:firstLine="540"/>
        <w:jc w:val="center"/>
        <w:rPr>
          <w:b/>
          <w:sz w:val="28"/>
          <w:szCs w:val="28"/>
        </w:rPr>
      </w:pPr>
      <w:r w:rsidRPr="007F5649">
        <w:rPr>
          <w:b/>
          <w:sz w:val="28"/>
          <w:szCs w:val="28"/>
        </w:rPr>
        <w:t>Формы текущего и итогового контроля</w:t>
      </w:r>
      <w:r w:rsidR="003F665A">
        <w:rPr>
          <w:b/>
          <w:sz w:val="28"/>
          <w:szCs w:val="28"/>
        </w:rPr>
        <w:t>.</w:t>
      </w:r>
    </w:p>
    <w:p w:rsidR="008558D3" w:rsidRDefault="00DF7F7C" w:rsidP="00DF7F7C">
      <w:pPr>
        <w:ind w:firstLine="540"/>
        <w:jc w:val="both"/>
        <w:rPr>
          <w:sz w:val="28"/>
          <w:szCs w:val="28"/>
        </w:rPr>
      </w:pPr>
      <w:r w:rsidRPr="00DA453A">
        <w:rPr>
          <w:sz w:val="28"/>
          <w:szCs w:val="28"/>
        </w:rPr>
        <w:t>Для текущего и итогового контроля используются</w:t>
      </w:r>
      <w:r>
        <w:rPr>
          <w:sz w:val="28"/>
          <w:szCs w:val="28"/>
        </w:rPr>
        <w:t xml:space="preserve"> такие формы, как самоконтроль, взаимоконтроль, контроль учителя, тестирование, самостоятельные, контрольные, творческие работы, зачеты, кон</w:t>
      </w:r>
      <w:r w:rsidR="007873B4">
        <w:rPr>
          <w:sz w:val="28"/>
          <w:szCs w:val="28"/>
        </w:rPr>
        <w:t>трольно-измерительные материалы.</w:t>
      </w:r>
    </w:p>
    <w:p w:rsidR="00DF7F7C" w:rsidRDefault="00DF7F7C" w:rsidP="00DF7F7C">
      <w:pPr>
        <w:ind w:firstLine="540"/>
        <w:jc w:val="both"/>
        <w:rPr>
          <w:sz w:val="28"/>
          <w:szCs w:val="28"/>
        </w:rPr>
      </w:pPr>
    </w:p>
    <w:p w:rsidR="007873B4" w:rsidRDefault="007873B4" w:rsidP="00DF7F7C">
      <w:pPr>
        <w:ind w:firstLine="567"/>
        <w:rPr>
          <w:b/>
          <w:bCs/>
          <w:sz w:val="28"/>
          <w:szCs w:val="28"/>
          <w:u w:val="single"/>
        </w:rPr>
      </w:pPr>
    </w:p>
    <w:p w:rsidR="007873B4" w:rsidRDefault="007873B4" w:rsidP="00DF7F7C">
      <w:pPr>
        <w:ind w:firstLine="567"/>
        <w:rPr>
          <w:b/>
          <w:bCs/>
          <w:sz w:val="28"/>
          <w:szCs w:val="28"/>
          <w:u w:val="single"/>
        </w:rPr>
      </w:pPr>
    </w:p>
    <w:p w:rsidR="007873B4" w:rsidRDefault="007873B4" w:rsidP="00DF7F7C">
      <w:pPr>
        <w:ind w:firstLine="567"/>
        <w:rPr>
          <w:b/>
          <w:bCs/>
          <w:sz w:val="28"/>
          <w:szCs w:val="28"/>
          <w:u w:val="single"/>
        </w:rPr>
      </w:pPr>
    </w:p>
    <w:p w:rsidR="00482945" w:rsidRPr="00482945" w:rsidRDefault="00482945" w:rsidP="00482945">
      <w:pPr>
        <w:ind w:firstLine="567"/>
        <w:jc w:val="center"/>
        <w:rPr>
          <w:b/>
          <w:bCs/>
          <w:sz w:val="32"/>
          <w:szCs w:val="32"/>
          <w:u w:val="single"/>
        </w:rPr>
      </w:pPr>
      <w:r w:rsidRPr="00482945">
        <w:rPr>
          <w:b/>
          <w:bCs/>
          <w:sz w:val="32"/>
          <w:szCs w:val="32"/>
          <w:u w:val="single"/>
        </w:rPr>
        <w:lastRenderedPageBreak/>
        <w:t>Критерии и нормы оценок обучающихся.</w:t>
      </w:r>
    </w:p>
    <w:p w:rsidR="00482945" w:rsidRDefault="00482945" w:rsidP="00DF7F7C">
      <w:pPr>
        <w:ind w:firstLine="567"/>
        <w:rPr>
          <w:b/>
          <w:bCs/>
          <w:sz w:val="28"/>
          <w:szCs w:val="28"/>
          <w:u w:val="single"/>
        </w:rPr>
      </w:pPr>
    </w:p>
    <w:p w:rsidR="00DF7F7C" w:rsidRDefault="00DF7F7C" w:rsidP="00DF7F7C">
      <w:pPr>
        <w:ind w:firstLine="567"/>
        <w:rPr>
          <w:bCs/>
          <w:sz w:val="28"/>
          <w:szCs w:val="28"/>
          <w:u w:val="single"/>
        </w:rPr>
      </w:pPr>
      <w:r w:rsidRPr="00D06BFB">
        <w:rPr>
          <w:b/>
          <w:bCs/>
          <w:sz w:val="28"/>
          <w:szCs w:val="28"/>
          <w:u w:val="single"/>
        </w:rPr>
        <w:t xml:space="preserve"> Оценка устных ответов учащихся</w:t>
      </w:r>
      <w:r w:rsidRPr="00D06BFB">
        <w:rPr>
          <w:bCs/>
          <w:sz w:val="28"/>
          <w:szCs w:val="28"/>
          <w:u w:val="single"/>
        </w:rPr>
        <w:t>.</w:t>
      </w:r>
    </w:p>
    <w:p w:rsidR="00D06BFB" w:rsidRPr="00D06BFB" w:rsidRDefault="00D06BFB" w:rsidP="00DF7F7C">
      <w:pPr>
        <w:ind w:firstLine="567"/>
        <w:rPr>
          <w:sz w:val="28"/>
          <w:szCs w:val="28"/>
          <w:u w:val="single"/>
        </w:rPr>
      </w:pP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Ответ оценивается отметкой «5», </w:t>
      </w:r>
      <w:r w:rsidRPr="00D06BFB">
        <w:rPr>
          <w:sz w:val="28"/>
          <w:szCs w:val="28"/>
        </w:rPr>
        <w:t xml:space="preserve">если ученик полно раскрыл содержание материала в объеме, предусмотренном программой и учебником;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изложил материал грамотным языком в определенной логической последовательности, точно используя терминологию и символику;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отвечал самостоятельно без наводящих вопросов учителя. Возможны одна-две неточности при освещении второстепенных вопросов или в выкладках, которые ученик легко исправил по замечанию учителя.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Ответ оценивается отметкой «4», </w:t>
      </w:r>
      <w:r w:rsidRPr="00D06BFB">
        <w:rPr>
          <w:sz w:val="28"/>
          <w:szCs w:val="28"/>
        </w:rPr>
        <w:t xml:space="preserve">если он удовлетворяет в основном требованиям на оценку «5», но при этом имеет </w:t>
      </w:r>
      <w:r w:rsidRPr="00D06BFB">
        <w:rPr>
          <w:i/>
          <w:iCs/>
          <w:sz w:val="28"/>
          <w:szCs w:val="28"/>
        </w:rPr>
        <w:t xml:space="preserve">один </w:t>
      </w:r>
      <w:r w:rsidRPr="00D06BFB">
        <w:rPr>
          <w:sz w:val="28"/>
          <w:szCs w:val="28"/>
        </w:rPr>
        <w:t xml:space="preserve">из недостатков: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в изложении допущены небольшие пробелы, не исказившие содержание ответа;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допущены один-два недочета при освещении основного содержания ответа, исправленные по замечанию учителя;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</w:t>
      </w:r>
      <w:r w:rsidRPr="00D06BFB">
        <w:rPr>
          <w:b/>
          <w:bCs/>
          <w:iCs/>
          <w:sz w:val="28"/>
          <w:szCs w:val="28"/>
        </w:rPr>
        <w:t>«3»</w:t>
      </w:r>
      <w:r w:rsidRPr="00D06BFB">
        <w:rPr>
          <w:b/>
          <w:bCs/>
          <w:i/>
          <w:iCs/>
          <w:sz w:val="28"/>
          <w:szCs w:val="28"/>
        </w:rPr>
        <w:t xml:space="preserve"> </w:t>
      </w:r>
      <w:r w:rsidRPr="00D06BFB">
        <w:rPr>
          <w:b/>
          <w:bCs/>
          <w:sz w:val="28"/>
          <w:szCs w:val="28"/>
        </w:rPr>
        <w:t xml:space="preserve">ставится в следующих случаях: </w:t>
      </w:r>
      <w:r w:rsidRPr="00D06BFB">
        <w:rPr>
          <w:sz w:val="28"/>
          <w:szCs w:val="28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>имелись затруднения или допущены ошибки в определении понятий, использовании терминологии по</w:t>
      </w:r>
      <w:r w:rsidR="003F665A">
        <w:rPr>
          <w:sz w:val="28"/>
          <w:szCs w:val="28"/>
        </w:rPr>
        <w:t xml:space="preserve"> математике</w:t>
      </w:r>
      <w:r w:rsidRPr="00D06BFB">
        <w:rPr>
          <w:sz w:val="28"/>
          <w:szCs w:val="28"/>
        </w:rPr>
        <w:t xml:space="preserve">,  выкладках, исправленные после нескольких наводящих вопросов учителя;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ученик не справился с применением теории в новой ситуации </w:t>
      </w:r>
    </w:p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«2» ставится в следующих случаях: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lastRenderedPageBreak/>
        <w:t xml:space="preserve">не раскрыто основное содержание учебного материала, обнаружено незнание или непонимание учеником наиболее важной части учебного материала;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допущены ошибки в определении понятий,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>терминологии по</w:t>
      </w:r>
      <w:r w:rsidR="003F665A">
        <w:rPr>
          <w:sz w:val="28"/>
          <w:szCs w:val="28"/>
        </w:rPr>
        <w:t xml:space="preserve"> математике</w:t>
      </w:r>
      <w:r w:rsidRPr="00D06BFB">
        <w:rPr>
          <w:sz w:val="28"/>
          <w:szCs w:val="28"/>
        </w:rPr>
        <w:t xml:space="preserve">, в рисунках, в выкладках, которые не исправлены после нескольких вопросов учителя.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«1» ставится, </w:t>
      </w:r>
      <w:r w:rsidRPr="00D06BFB">
        <w:rPr>
          <w:sz w:val="28"/>
          <w:szCs w:val="28"/>
        </w:rPr>
        <w:t xml:space="preserve">если: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ученик обнаружил полное незнание и непонимание учебного материала или не смог ответить на ряд поставленных вопросов по изучаемому материалу. </w:t>
      </w:r>
    </w:p>
    <w:p w:rsidR="00DF7F7C" w:rsidRDefault="00DF7F7C" w:rsidP="00DF7F7C">
      <w:pPr>
        <w:pStyle w:val="1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06BFB">
        <w:rPr>
          <w:rFonts w:ascii="Times New Roman" w:hAnsi="Times New Roman" w:cs="Times New Roman"/>
          <w:sz w:val="28"/>
          <w:szCs w:val="28"/>
          <w:u w:val="single"/>
        </w:rPr>
        <w:t>Оценка письменных работ учащихся.</w:t>
      </w:r>
    </w:p>
    <w:p w:rsidR="00D06BFB" w:rsidRPr="00D06BFB" w:rsidRDefault="00D06BFB" w:rsidP="00D06BFB"/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«5» ставится, если: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работа выполнена полностью;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в логических рассуждениях и обосновании решения нет пробелов и ошибок;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в решении нет ошибок (возможна одна неточность, описка, не являющаяся следствием незнания или непонимания учебного материала). </w:t>
      </w:r>
    </w:p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«4» ставится, если: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допущена одна ошибка или два-три недочета в </w:t>
      </w:r>
      <w:r w:rsidR="003F665A">
        <w:rPr>
          <w:sz w:val="28"/>
          <w:szCs w:val="28"/>
        </w:rPr>
        <w:t xml:space="preserve"> решении, </w:t>
      </w:r>
      <w:r w:rsidRPr="00D06BFB">
        <w:rPr>
          <w:sz w:val="28"/>
          <w:szCs w:val="28"/>
        </w:rPr>
        <w:t xml:space="preserve">выкладках, рисунках или графиках (если эти виды работы не являлись специальным объектом проверки). </w:t>
      </w:r>
    </w:p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«3» ставится, если: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>допущены более одной ошибки или более двух-трех недочетов в</w:t>
      </w:r>
      <w:r w:rsidR="003F665A">
        <w:rPr>
          <w:sz w:val="28"/>
          <w:szCs w:val="28"/>
        </w:rPr>
        <w:t xml:space="preserve"> решении, </w:t>
      </w:r>
      <w:r w:rsidRPr="00D06BFB">
        <w:rPr>
          <w:sz w:val="28"/>
          <w:szCs w:val="28"/>
        </w:rPr>
        <w:t xml:space="preserve"> выкладках или графиках, но учащийся владеет обязательными умениями по проверяемой теме. </w:t>
      </w:r>
    </w:p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«2» ставится, если: </w:t>
      </w: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допущены существенные ошибки, показавшие, что учащийся не владеет обязательными умениями по данной теме в полной мере. </w:t>
      </w:r>
    </w:p>
    <w:p w:rsidR="00DF7F7C" w:rsidRPr="00D06BFB" w:rsidRDefault="00DF7F7C" w:rsidP="00DF7F7C">
      <w:pPr>
        <w:ind w:firstLine="567"/>
        <w:jc w:val="both"/>
        <w:rPr>
          <w:b/>
          <w:bCs/>
          <w:sz w:val="28"/>
          <w:szCs w:val="28"/>
        </w:rPr>
      </w:pPr>
      <w:r w:rsidRPr="00D06BFB">
        <w:rPr>
          <w:b/>
          <w:bCs/>
          <w:sz w:val="28"/>
          <w:szCs w:val="28"/>
        </w:rPr>
        <w:t xml:space="preserve">Отметка «1» ставится, если: </w:t>
      </w:r>
    </w:p>
    <w:p w:rsidR="00DF7F7C" w:rsidRDefault="00DF7F7C" w:rsidP="00DF7F7C">
      <w:pPr>
        <w:ind w:firstLine="567"/>
        <w:jc w:val="both"/>
        <w:rPr>
          <w:sz w:val="28"/>
          <w:szCs w:val="28"/>
        </w:rPr>
      </w:pPr>
      <w:r w:rsidRPr="00D06BFB">
        <w:rPr>
          <w:sz w:val="28"/>
          <w:szCs w:val="28"/>
        </w:rPr>
        <w:t xml:space="preserve"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 </w:t>
      </w:r>
    </w:p>
    <w:p w:rsidR="007873B4" w:rsidRDefault="007873B4" w:rsidP="00DF7F7C">
      <w:pPr>
        <w:ind w:firstLine="567"/>
        <w:jc w:val="both"/>
        <w:rPr>
          <w:sz w:val="28"/>
          <w:szCs w:val="28"/>
        </w:rPr>
      </w:pPr>
    </w:p>
    <w:p w:rsidR="007873B4" w:rsidRDefault="007873B4" w:rsidP="00DF7F7C">
      <w:pPr>
        <w:ind w:firstLine="567"/>
        <w:jc w:val="both"/>
        <w:rPr>
          <w:sz w:val="28"/>
          <w:szCs w:val="28"/>
        </w:rPr>
      </w:pPr>
    </w:p>
    <w:p w:rsidR="007873B4" w:rsidRDefault="007873B4" w:rsidP="00DF7F7C">
      <w:pPr>
        <w:ind w:firstLine="567"/>
        <w:jc w:val="both"/>
        <w:rPr>
          <w:sz w:val="28"/>
          <w:szCs w:val="28"/>
        </w:rPr>
      </w:pPr>
    </w:p>
    <w:p w:rsidR="007873B4" w:rsidRPr="00D06BFB" w:rsidRDefault="007873B4" w:rsidP="00DF7F7C">
      <w:pPr>
        <w:ind w:firstLine="567"/>
        <w:jc w:val="both"/>
        <w:rPr>
          <w:sz w:val="28"/>
          <w:szCs w:val="28"/>
        </w:rPr>
      </w:pPr>
    </w:p>
    <w:p w:rsidR="00DF7F7C" w:rsidRPr="00D06BFB" w:rsidRDefault="00DF7F7C" w:rsidP="00DF7F7C">
      <w:pPr>
        <w:ind w:firstLine="567"/>
        <w:jc w:val="both"/>
        <w:rPr>
          <w:sz w:val="28"/>
          <w:szCs w:val="28"/>
        </w:rPr>
      </w:pPr>
    </w:p>
    <w:p w:rsidR="00DF7F7C" w:rsidRPr="00D06BFB" w:rsidRDefault="00DF7F7C" w:rsidP="00DF7F7C">
      <w:pPr>
        <w:widowControl w:val="0"/>
        <w:ind w:firstLine="567"/>
        <w:rPr>
          <w:b/>
          <w:sz w:val="28"/>
          <w:szCs w:val="28"/>
        </w:rPr>
      </w:pPr>
    </w:p>
    <w:p w:rsidR="00DF7F7C" w:rsidRPr="00D06BFB" w:rsidRDefault="00DF7F7C" w:rsidP="00DF7F7C">
      <w:pPr>
        <w:jc w:val="center"/>
        <w:rPr>
          <w:b/>
          <w:sz w:val="28"/>
          <w:szCs w:val="28"/>
        </w:rPr>
      </w:pPr>
      <w:r w:rsidRPr="00D06BFB">
        <w:rPr>
          <w:b/>
          <w:sz w:val="28"/>
          <w:szCs w:val="28"/>
        </w:rPr>
        <w:t>Использованная литература:</w:t>
      </w:r>
    </w:p>
    <w:p w:rsidR="00DF7F7C" w:rsidRPr="00D06BFB" w:rsidRDefault="00DF7F7C" w:rsidP="00DF7F7C">
      <w:pPr>
        <w:ind w:firstLine="540"/>
        <w:jc w:val="both"/>
        <w:rPr>
          <w:color w:val="000000"/>
          <w:sz w:val="28"/>
          <w:szCs w:val="28"/>
        </w:rPr>
      </w:pPr>
    </w:p>
    <w:p w:rsidR="00DF7F7C" w:rsidRPr="00D06BFB" w:rsidRDefault="00DF7F7C" w:rsidP="00DF7F7C">
      <w:pPr>
        <w:numPr>
          <w:ilvl w:val="0"/>
          <w:numId w:val="8"/>
        </w:numPr>
        <w:rPr>
          <w:sz w:val="28"/>
          <w:szCs w:val="28"/>
        </w:rPr>
      </w:pPr>
      <w:r w:rsidRPr="00D06BFB">
        <w:rPr>
          <w:sz w:val="28"/>
          <w:szCs w:val="28"/>
        </w:rPr>
        <w:t>Базисный учебный план общеобразовательной школы М.:2003.</w:t>
      </w:r>
    </w:p>
    <w:p w:rsidR="00DF7F7C" w:rsidRDefault="00F51D37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51D37">
        <w:rPr>
          <w:color w:val="000000"/>
          <w:sz w:val="28"/>
          <w:szCs w:val="28"/>
        </w:rPr>
        <w:t>чебные стандарты школ России</w:t>
      </w:r>
      <w:r>
        <w:rPr>
          <w:color w:val="000000"/>
          <w:sz w:val="28"/>
          <w:szCs w:val="28"/>
        </w:rPr>
        <w:t>. М., 1998</w:t>
      </w:r>
    </w:p>
    <w:p w:rsidR="00F51D37" w:rsidRDefault="00F51D37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для общеобразовательных школ.</w:t>
      </w:r>
    </w:p>
    <w:p w:rsidR="00F51D37" w:rsidRDefault="00F51D37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Учебник. Математика 5кл.,Н.Виленкин.,Мнемозина, 2007</w:t>
      </w:r>
    </w:p>
    <w:p w:rsidR="00E23254" w:rsidRDefault="00E23254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Сборник нормативных документов. Математика. М., Дрофа, 2005г</w:t>
      </w:r>
    </w:p>
    <w:p w:rsidR="00E23254" w:rsidRDefault="00E23254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качества подготовки выпускников основной школы. М., Дрофа, 2001г.</w:t>
      </w:r>
    </w:p>
    <w:p w:rsidR="00E23254" w:rsidRDefault="00E23254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рекомендации. Жохов. 5-6кл. м., Аст – Пресс, 2004г</w:t>
      </w:r>
    </w:p>
    <w:p w:rsidR="00E23254" w:rsidRDefault="00E23254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математика. Электронное пособие. 5-6кл. 2003г.</w:t>
      </w:r>
    </w:p>
    <w:p w:rsidR="00E23254" w:rsidRDefault="00E23254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Практикум. Математика. Электронное </w:t>
      </w:r>
      <w:r w:rsidR="00005BC8">
        <w:rPr>
          <w:color w:val="000000"/>
          <w:sz w:val="28"/>
          <w:szCs w:val="28"/>
        </w:rPr>
        <w:t>пособие. Дрофа. 2004г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«Математика в школе». Все с 1994г.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«Первое сентября».2006г.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Газета « Первое сентября» 2003, 2004г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Тесты к школьному курсу. 5 кл. М., Аст - Пресс. 1999г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Разноуровневые контрольные работы. Дидакт. разд. Материал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Нестандартные уроки математики. 5-9кл. М., Просвещение</w:t>
      </w:r>
    </w:p>
    <w:p w:rsidR="00005BC8" w:rsidRDefault="00005BC8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Проверочные работы по математике. 5-8 кл. Дудницын. М., Просвещение,1999г</w:t>
      </w:r>
    </w:p>
    <w:p w:rsidR="009D2867" w:rsidRDefault="009D2867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обучению </w:t>
      </w:r>
      <w:r w:rsidR="00DE00A9">
        <w:rPr>
          <w:color w:val="000000"/>
          <w:sz w:val="28"/>
          <w:szCs w:val="28"/>
        </w:rPr>
        <w:t>математике. М</w:t>
      </w:r>
      <w:r>
        <w:rPr>
          <w:color w:val="000000"/>
          <w:sz w:val="28"/>
          <w:szCs w:val="28"/>
        </w:rPr>
        <w:t>., 2002г</w:t>
      </w:r>
    </w:p>
    <w:p w:rsidR="009D2867" w:rsidRDefault="009D2867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Информационные технологии на </w:t>
      </w:r>
      <w:r w:rsidR="00DE00A9">
        <w:rPr>
          <w:color w:val="000000"/>
          <w:sz w:val="28"/>
          <w:szCs w:val="28"/>
        </w:rPr>
        <w:t>уроках. Волгоград, 2008г</w:t>
      </w:r>
    </w:p>
    <w:p w:rsidR="00DE00A9" w:rsidRDefault="00DE00A9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Дидактические игры на уроках математики. Коваленко В.Г., М. Просвещение, 1990г.</w:t>
      </w:r>
    </w:p>
    <w:p w:rsidR="00DE00A9" w:rsidRDefault="00DE00A9" w:rsidP="00F51D37">
      <w:pPr>
        <w:pStyle w:val="a3"/>
        <w:numPr>
          <w:ilvl w:val="0"/>
          <w:numId w:val="8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контроля знаний учащихся в обучении </w:t>
      </w:r>
      <w:r w:rsidR="003F665A">
        <w:rPr>
          <w:color w:val="000000"/>
          <w:sz w:val="28"/>
          <w:szCs w:val="28"/>
        </w:rPr>
        <w:t>математике. М</w:t>
      </w:r>
      <w:r>
        <w:rPr>
          <w:color w:val="000000"/>
          <w:sz w:val="28"/>
          <w:szCs w:val="28"/>
        </w:rPr>
        <w:t>., Просвещение, 1980г</w:t>
      </w: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7873B4" w:rsidRP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005BC8" w:rsidRPr="00F51D37" w:rsidRDefault="00005BC8" w:rsidP="00005BC8">
      <w:pPr>
        <w:pStyle w:val="a3"/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558D3" w:rsidRPr="00D06BFB" w:rsidRDefault="008558D3" w:rsidP="008558D3">
      <w:pPr>
        <w:tabs>
          <w:tab w:val="left" w:pos="4185"/>
        </w:tabs>
        <w:ind w:firstLine="540"/>
        <w:jc w:val="both"/>
        <w:rPr>
          <w:sz w:val="28"/>
          <w:szCs w:val="28"/>
        </w:rPr>
      </w:pPr>
    </w:p>
    <w:p w:rsidR="00DF7F7C" w:rsidRPr="00D06BFB" w:rsidRDefault="00DF7F7C" w:rsidP="00DF7F7C">
      <w:pPr>
        <w:jc w:val="center"/>
        <w:rPr>
          <w:b/>
          <w:sz w:val="28"/>
          <w:szCs w:val="28"/>
        </w:rPr>
      </w:pPr>
      <w:r w:rsidRPr="00D06BFB">
        <w:rPr>
          <w:b/>
          <w:sz w:val="28"/>
          <w:szCs w:val="28"/>
        </w:rPr>
        <w:t>Литература для учащихся</w:t>
      </w:r>
    </w:p>
    <w:p w:rsidR="008558D3" w:rsidRPr="00D06BFB" w:rsidRDefault="008558D3" w:rsidP="008558D3">
      <w:pPr>
        <w:tabs>
          <w:tab w:val="left" w:pos="4185"/>
        </w:tabs>
        <w:ind w:left="960"/>
        <w:jc w:val="both"/>
        <w:rPr>
          <w:sz w:val="28"/>
          <w:szCs w:val="28"/>
        </w:rPr>
      </w:pPr>
    </w:p>
    <w:p w:rsidR="00F51D37" w:rsidRDefault="00F51D37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Учебник. Математика 5кл.</w:t>
      </w:r>
      <w:r w:rsidR="00005BC8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>.Виленкин.,Мнемозина, 2007</w:t>
      </w:r>
      <w:r w:rsidR="00E23254">
        <w:rPr>
          <w:color w:val="000000"/>
          <w:sz w:val="28"/>
          <w:szCs w:val="28"/>
        </w:rPr>
        <w:t>г.</w:t>
      </w:r>
    </w:p>
    <w:p w:rsidR="00E23254" w:rsidRDefault="00005BC8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 « Математика для школьников».2007г</w:t>
      </w:r>
    </w:p>
    <w:p w:rsidR="00005BC8" w:rsidRDefault="00005BC8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Справочник школьника. М</w:t>
      </w:r>
      <w:r w:rsidR="009D2867">
        <w:rPr>
          <w:color w:val="000000"/>
          <w:sz w:val="28"/>
          <w:szCs w:val="28"/>
        </w:rPr>
        <w:t>атематика. М., Аст-Пресс, 2002г.</w:t>
      </w:r>
    </w:p>
    <w:p w:rsidR="009D2867" w:rsidRDefault="009D2867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365 задач. Умникам и умницам. 4 видов. М., Аст-Пресс, 2004г.</w:t>
      </w:r>
    </w:p>
    <w:p w:rsidR="009D2867" w:rsidRDefault="00DE00A9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Школьные математические </w:t>
      </w:r>
      <w:r w:rsidR="003F665A">
        <w:rPr>
          <w:color w:val="000000"/>
          <w:sz w:val="28"/>
          <w:szCs w:val="28"/>
        </w:rPr>
        <w:t>олимпиады. М</w:t>
      </w:r>
      <w:r>
        <w:rPr>
          <w:color w:val="000000"/>
          <w:sz w:val="28"/>
          <w:szCs w:val="28"/>
        </w:rPr>
        <w:t>., Дрофа, 2001г.</w:t>
      </w:r>
    </w:p>
    <w:p w:rsidR="00DE00A9" w:rsidRDefault="00DE00A9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страницами учебника математики.Пичурин Л.В., М., Просвещение, 1990г.</w:t>
      </w:r>
    </w:p>
    <w:p w:rsidR="00DE00A9" w:rsidRDefault="00DE00A9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в корень. Маковецкий П.В.М., изд. «Наука», 1984г.</w:t>
      </w:r>
    </w:p>
    <w:p w:rsidR="00DE00A9" w:rsidRDefault="00DE00A9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Математика в ребусах. Худодатова Л.М.М., «Школьная Пресса», 2002г.</w:t>
      </w:r>
    </w:p>
    <w:p w:rsidR="00DE00A9" w:rsidRDefault="00DE00A9" w:rsidP="00F51D37">
      <w:pPr>
        <w:pStyle w:val="a3"/>
        <w:numPr>
          <w:ilvl w:val="0"/>
          <w:numId w:val="11"/>
        </w:num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Изучаем математику. Фридман Л.М.М., Просвещение, 1995г</w:t>
      </w: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7873B4" w:rsidRDefault="007873B4" w:rsidP="007873B4">
      <w:pPr>
        <w:spacing w:before="100" w:beforeAutospacing="1" w:after="100" w:afterAutospacing="1"/>
        <w:ind w:right="300"/>
        <w:jc w:val="both"/>
        <w:rPr>
          <w:color w:val="000000"/>
          <w:sz w:val="28"/>
          <w:szCs w:val="28"/>
        </w:rPr>
      </w:pPr>
    </w:p>
    <w:p w:rsidR="00CF1482" w:rsidRDefault="00CF1482" w:rsidP="00CF1482">
      <w:pPr>
        <w:rPr>
          <w:color w:val="000000"/>
          <w:sz w:val="28"/>
          <w:szCs w:val="28"/>
        </w:rPr>
      </w:pPr>
    </w:p>
    <w:p w:rsidR="00B216EF" w:rsidRDefault="00B216EF" w:rsidP="00CF1482">
      <w:pPr>
        <w:jc w:val="center"/>
        <w:rPr>
          <w:sz w:val="56"/>
          <w:szCs w:val="56"/>
        </w:rPr>
      </w:pPr>
      <w:bookmarkStart w:id="0" w:name="OLE_LINK1"/>
      <w:bookmarkStart w:id="1" w:name="OLE_LINK2"/>
      <w:r>
        <w:rPr>
          <w:sz w:val="56"/>
          <w:szCs w:val="56"/>
        </w:rPr>
        <w:lastRenderedPageBreak/>
        <w:t>Календарно – тематический план.</w:t>
      </w:r>
    </w:p>
    <w:p w:rsidR="00156903" w:rsidRDefault="00156903" w:rsidP="00156903">
      <w:pPr>
        <w:jc w:val="center"/>
        <w:rPr>
          <w:sz w:val="28"/>
          <w:szCs w:val="28"/>
        </w:rPr>
      </w:pPr>
      <w:r>
        <w:rPr>
          <w:sz w:val="56"/>
          <w:szCs w:val="56"/>
        </w:rPr>
        <w:t>5класс.</w:t>
      </w:r>
      <w:r>
        <w:rPr>
          <w:sz w:val="28"/>
          <w:szCs w:val="28"/>
        </w:rPr>
        <w:t xml:space="preserve">  5ч.  в  неделю, 170ч в год.  Учебник </w:t>
      </w:r>
      <w:r w:rsidR="000576C7">
        <w:rPr>
          <w:sz w:val="28"/>
          <w:szCs w:val="28"/>
        </w:rPr>
        <w:t>Н. Виленкина</w:t>
      </w:r>
      <w:r>
        <w:rPr>
          <w:sz w:val="28"/>
          <w:szCs w:val="28"/>
        </w:rPr>
        <w:t>.</w:t>
      </w:r>
    </w:p>
    <w:p w:rsidR="00156903" w:rsidRDefault="00156903" w:rsidP="00156903">
      <w:pPr>
        <w:jc w:val="center"/>
        <w:rPr>
          <w:b/>
          <w:sz w:val="28"/>
          <w:szCs w:val="28"/>
        </w:rPr>
      </w:pPr>
      <w:r w:rsidRPr="008621B5">
        <w:rPr>
          <w:b/>
          <w:sz w:val="28"/>
          <w:szCs w:val="28"/>
        </w:rPr>
        <w:t>1 четверть.</w:t>
      </w:r>
    </w:p>
    <w:p w:rsidR="00677D41" w:rsidRPr="008621B5" w:rsidRDefault="00677D41" w:rsidP="0015690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3544"/>
        <w:gridCol w:w="567"/>
        <w:gridCol w:w="1275"/>
        <w:gridCol w:w="3119"/>
        <w:gridCol w:w="2693"/>
        <w:gridCol w:w="2977"/>
        <w:gridCol w:w="18"/>
        <w:gridCol w:w="82"/>
      </w:tblGrid>
      <w:tr w:rsidR="00B216EF" w:rsidTr="00B216EF">
        <w:trPr>
          <w:cantSplit/>
          <w:trHeight w:val="1134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№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Содержание материала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Кол-во уроков</w:t>
            </w:r>
          </w:p>
        </w:tc>
        <w:tc>
          <w:tcPr>
            <w:tcW w:w="1275" w:type="dxa"/>
          </w:tcPr>
          <w:p w:rsidR="00B216EF" w:rsidRDefault="00B216EF">
            <w:pPr>
              <w:spacing w:after="200" w:line="276" w:lineRule="auto"/>
            </w:pPr>
            <w:r>
              <w:t>сроки</w:t>
            </w:r>
          </w:p>
          <w:p w:rsidR="00B216EF" w:rsidRDefault="00B216EF">
            <w:pPr>
              <w:spacing w:after="200" w:line="276" w:lineRule="auto"/>
            </w:pPr>
          </w:p>
          <w:p w:rsidR="00B216EF" w:rsidRDefault="00B216EF">
            <w:pPr>
              <w:spacing w:after="200" w:line="276" w:lineRule="auto"/>
            </w:pPr>
          </w:p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AB1EC1" w:rsidRDefault="00B216EF" w:rsidP="00B31083">
            <w:pPr>
              <w:jc w:val="center"/>
              <w:rPr>
                <w:sz w:val="20"/>
                <w:szCs w:val="20"/>
              </w:rPr>
            </w:pPr>
            <w:r w:rsidRPr="00AB1EC1">
              <w:rPr>
                <w:sz w:val="20"/>
                <w:szCs w:val="20"/>
              </w:rPr>
              <w:t>Цели и задачи</w:t>
            </w:r>
          </w:p>
        </w:tc>
        <w:tc>
          <w:tcPr>
            <w:tcW w:w="2693" w:type="dxa"/>
          </w:tcPr>
          <w:p w:rsidR="00B216EF" w:rsidRPr="00AB1EC1" w:rsidRDefault="00B216EF" w:rsidP="00B31083">
            <w:pPr>
              <w:jc w:val="center"/>
              <w:rPr>
                <w:sz w:val="20"/>
                <w:szCs w:val="20"/>
              </w:rPr>
            </w:pPr>
            <w:r w:rsidRPr="00AB1EC1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3077" w:type="dxa"/>
            <w:gridSpan w:val="3"/>
          </w:tcPr>
          <w:p w:rsidR="00B216EF" w:rsidRPr="00AB1EC1" w:rsidRDefault="00B216EF" w:rsidP="00B31083">
            <w:pPr>
              <w:jc w:val="center"/>
              <w:rPr>
                <w:sz w:val="20"/>
                <w:szCs w:val="20"/>
              </w:rPr>
            </w:pPr>
            <w:r w:rsidRPr="00AB1EC1">
              <w:rPr>
                <w:sz w:val="20"/>
                <w:szCs w:val="20"/>
              </w:rPr>
              <w:t>Виды контроля</w:t>
            </w:r>
          </w:p>
        </w:tc>
      </w:tr>
      <w:tr w:rsidR="00B216EF" w:rsidTr="00B216EF"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1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rPr>
                <w:b/>
              </w:rPr>
              <w:t>Натуральные числа</w:t>
            </w:r>
            <w:r w:rsidRPr="00AB1EC1">
              <w:t>.</w:t>
            </w:r>
          </w:p>
          <w:p w:rsidR="00B216EF" w:rsidRPr="00AB1EC1" w:rsidRDefault="00B216EF" w:rsidP="00B31083">
            <w:pPr>
              <w:jc w:val="center"/>
            </w:pPr>
            <w:r w:rsidRPr="00AB1EC1">
              <w:t>Введение. Диагностический контроль.</w:t>
            </w:r>
          </w:p>
          <w:p w:rsidR="00B216EF" w:rsidRPr="00AB1EC1" w:rsidRDefault="00B216EF" w:rsidP="00B31083">
            <w:pPr>
              <w:jc w:val="center"/>
            </w:pPr>
            <w:r w:rsidRPr="00AB1EC1">
              <w:t>Обозначение натуральных чисел.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rPr>
                <w:b/>
              </w:rPr>
              <w:t>18</w:t>
            </w:r>
            <w:r w:rsidRPr="00AB1EC1">
              <w:t>.</w:t>
            </w:r>
          </w:p>
          <w:p w:rsidR="00B216EF" w:rsidRPr="00AB1EC1" w:rsidRDefault="00B216EF" w:rsidP="00B31083">
            <w:pPr>
              <w:jc w:val="center"/>
            </w:pPr>
            <w:r w:rsidRPr="00AB1EC1">
              <w:t>2</w:t>
            </w:r>
          </w:p>
          <w:p w:rsidR="00B216EF" w:rsidRPr="00AB1EC1" w:rsidRDefault="00B216EF" w:rsidP="00B31083">
            <w:pPr>
              <w:jc w:val="center"/>
            </w:pPr>
          </w:p>
          <w:p w:rsidR="00B216EF" w:rsidRPr="00AB1EC1" w:rsidRDefault="00B216EF" w:rsidP="00B31083">
            <w:pPr>
              <w:jc w:val="center"/>
            </w:pPr>
            <w:r w:rsidRPr="00AB1EC1">
              <w:t>2</w:t>
            </w:r>
          </w:p>
        </w:tc>
        <w:tc>
          <w:tcPr>
            <w:tcW w:w="1275" w:type="dxa"/>
            <w:vMerge w:val="restart"/>
          </w:tcPr>
          <w:p w:rsidR="00B216EF" w:rsidRDefault="00B216EF">
            <w:pPr>
              <w:spacing w:after="200" w:line="276" w:lineRule="auto"/>
            </w:pPr>
          </w:p>
          <w:p w:rsidR="00B216EF" w:rsidRDefault="00B216EF">
            <w:pPr>
              <w:spacing w:after="200" w:line="276" w:lineRule="auto"/>
            </w:pPr>
            <w:r>
              <w:t>.</w:t>
            </w:r>
          </w:p>
          <w:p w:rsidR="00B216EF" w:rsidRDefault="00B216EF">
            <w:pPr>
              <w:spacing w:after="200" w:line="276" w:lineRule="auto"/>
            </w:pPr>
          </w:p>
          <w:p w:rsidR="00B216EF" w:rsidRPr="00AB1EC1" w:rsidRDefault="00B216EF" w:rsidP="00B216EF">
            <w:pPr>
              <w:jc w:val="center"/>
            </w:pPr>
            <w:r>
              <w:t>1-14.09.</w:t>
            </w:r>
          </w:p>
        </w:tc>
        <w:tc>
          <w:tcPr>
            <w:tcW w:w="3119" w:type="dxa"/>
          </w:tcPr>
          <w:p w:rsidR="00B216EF" w:rsidRPr="00AC329D" w:rsidRDefault="00B216EF" w:rsidP="00B31083">
            <w:pPr>
              <w:jc w:val="center"/>
              <w:rPr>
                <w:sz w:val="20"/>
                <w:szCs w:val="20"/>
              </w:rPr>
            </w:pPr>
            <w:r w:rsidRPr="00AC329D">
              <w:rPr>
                <w:sz w:val="20"/>
                <w:szCs w:val="20"/>
              </w:rPr>
              <w:t>Систематизировать и обобщить сведения о натуральных числах, полученные в начальной школе</w:t>
            </w:r>
          </w:p>
        </w:tc>
        <w:tc>
          <w:tcPr>
            <w:tcW w:w="2693" w:type="dxa"/>
          </w:tcPr>
          <w:p w:rsidR="00B216EF" w:rsidRPr="00AC329D" w:rsidRDefault="00B216EF" w:rsidP="00B31083">
            <w:pPr>
              <w:jc w:val="center"/>
              <w:rPr>
                <w:sz w:val="20"/>
                <w:szCs w:val="20"/>
              </w:rPr>
            </w:pPr>
            <w:r w:rsidRPr="00AC329D">
              <w:rPr>
                <w:sz w:val="20"/>
                <w:szCs w:val="20"/>
              </w:rPr>
              <w:t>Натуральное число, цифра, десятичная запись числа, разряд, класс</w:t>
            </w:r>
          </w:p>
        </w:tc>
        <w:tc>
          <w:tcPr>
            <w:tcW w:w="3077" w:type="dxa"/>
            <w:gridSpan w:val="3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По конечному результату (сверка результатов выполнения задания на доске, в тетради у друга, с образцом решения)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работа</w:t>
            </w:r>
          </w:p>
        </w:tc>
      </w:tr>
      <w:tr w:rsidR="00B216EF" w:rsidTr="00B216EF">
        <w:trPr>
          <w:trHeight w:val="20"/>
        </w:trPr>
        <w:tc>
          <w:tcPr>
            <w:tcW w:w="392" w:type="dxa"/>
            <w:vMerge w:val="restart"/>
          </w:tcPr>
          <w:p w:rsidR="00B216EF" w:rsidRPr="00AB1EC1" w:rsidRDefault="00B216EF" w:rsidP="00B31083">
            <w:pPr>
              <w:jc w:val="center"/>
            </w:pPr>
            <w:r w:rsidRPr="00AB1EC1">
              <w:t>2</w:t>
            </w:r>
          </w:p>
        </w:tc>
        <w:tc>
          <w:tcPr>
            <w:tcW w:w="3544" w:type="dxa"/>
            <w:vMerge w:val="restart"/>
          </w:tcPr>
          <w:p w:rsidR="00B216EF" w:rsidRPr="00AB1EC1" w:rsidRDefault="00B216EF" w:rsidP="00B31083">
            <w:pPr>
              <w:jc w:val="center"/>
            </w:pPr>
            <w:r w:rsidRPr="00AB1EC1">
              <w:t>Отрезок. Длина отрезка. Треугольник.</w:t>
            </w:r>
          </w:p>
        </w:tc>
        <w:tc>
          <w:tcPr>
            <w:tcW w:w="567" w:type="dxa"/>
            <w:vMerge w:val="restart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855CBB" w:rsidRDefault="00B216EF" w:rsidP="00B31083">
            <w:pPr>
              <w:jc w:val="center"/>
              <w:rPr>
                <w:sz w:val="20"/>
                <w:szCs w:val="20"/>
              </w:rPr>
            </w:pPr>
            <w:r w:rsidRPr="00855CBB">
              <w:rPr>
                <w:sz w:val="20"/>
                <w:szCs w:val="20"/>
              </w:rPr>
              <w:t xml:space="preserve">Формирование навыков измерения отрезков и построения при помощи линейки, </w:t>
            </w:r>
          </w:p>
        </w:tc>
        <w:tc>
          <w:tcPr>
            <w:tcW w:w="2693" w:type="dxa"/>
            <w:vMerge w:val="restart"/>
          </w:tcPr>
          <w:p w:rsidR="00B216EF" w:rsidRPr="00855CBB" w:rsidRDefault="00B216EF" w:rsidP="00B31083">
            <w:pPr>
              <w:jc w:val="center"/>
              <w:rPr>
                <w:sz w:val="20"/>
                <w:szCs w:val="20"/>
              </w:rPr>
            </w:pPr>
            <w:r w:rsidRPr="00855CBB">
              <w:rPr>
                <w:sz w:val="20"/>
                <w:szCs w:val="20"/>
              </w:rPr>
              <w:t>Отрезок, равные отрезки, длина отрезка, расстояние между точками, треугольник, вершина и стороны треугольника, многоугольник</w:t>
            </w:r>
          </w:p>
        </w:tc>
        <w:tc>
          <w:tcPr>
            <w:tcW w:w="3077" w:type="dxa"/>
            <w:gridSpan w:val="3"/>
            <w:vMerge w:val="restart"/>
          </w:tcPr>
          <w:p w:rsidR="00B216EF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 xml:space="preserve">Пошаговый ( </w:t>
            </w:r>
            <w:proofErr w:type="spellStart"/>
            <w:r w:rsidRPr="002A1D3C">
              <w:rPr>
                <w:sz w:val="20"/>
                <w:szCs w:val="20"/>
              </w:rPr>
              <w:t>научение</w:t>
            </w:r>
            <w:proofErr w:type="spellEnd"/>
            <w:r w:rsidRPr="002A1D3C">
              <w:rPr>
                <w:sz w:val="20"/>
                <w:szCs w:val="20"/>
              </w:rPr>
              <w:t xml:space="preserve"> приемам построения, измерения отрезков), внешний контроль</w:t>
            </w:r>
            <w:r>
              <w:rPr>
                <w:sz w:val="20"/>
                <w:szCs w:val="20"/>
              </w:rPr>
              <w:t xml:space="preserve">, </w:t>
            </w:r>
          </w:p>
          <w:p w:rsidR="00B216EF" w:rsidRPr="002A1D3C" w:rsidRDefault="00B216EF" w:rsidP="00B31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 под контролем учителя.</w:t>
            </w:r>
          </w:p>
        </w:tc>
      </w:tr>
      <w:tr w:rsidR="00B216EF" w:rsidTr="00B216EF">
        <w:trPr>
          <w:trHeight w:val="885"/>
        </w:trPr>
        <w:tc>
          <w:tcPr>
            <w:tcW w:w="392" w:type="dxa"/>
            <w:vMerge/>
          </w:tcPr>
          <w:p w:rsidR="00B216EF" w:rsidRPr="00AB1EC1" w:rsidRDefault="00B216EF" w:rsidP="00B31083">
            <w:pPr>
              <w:jc w:val="center"/>
            </w:pPr>
          </w:p>
        </w:tc>
        <w:tc>
          <w:tcPr>
            <w:tcW w:w="3544" w:type="dxa"/>
            <w:vMerge/>
          </w:tcPr>
          <w:p w:rsidR="00B216EF" w:rsidRPr="00AB1EC1" w:rsidRDefault="00B216EF" w:rsidP="00B31083">
            <w:pPr>
              <w:jc w:val="center"/>
            </w:pPr>
          </w:p>
        </w:tc>
        <w:tc>
          <w:tcPr>
            <w:tcW w:w="567" w:type="dxa"/>
            <w:vMerge/>
          </w:tcPr>
          <w:p w:rsidR="00B216EF" w:rsidRPr="00AB1EC1" w:rsidRDefault="00B216EF" w:rsidP="00B31083">
            <w:pPr>
              <w:jc w:val="center"/>
            </w:pP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855CBB" w:rsidRDefault="00B216EF" w:rsidP="00B31083">
            <w:pPr>
              <w:jc w:val="center"/>
              <w:rPr>
                <w:sz w:val="20"/>
                <w:szCs w:val="20"/>
              </w:rPr>
            </w:pPr>
            <w:r w:rsidRPr="00855CBB">
              <w:rPr>
                <w:sz w:val="20"/>
                <w:szCs w:val="20"/>
              </w:rPr>
              <w:t>ознакомление с элементами треугольника</w:t>
            </w:r>
            <w:r>
              <w:rPr>
                <w:sz w:val="20"/>
                <w:szCs w:val="20"/>
              </w:rPr>
              <w:t>, многоугольника</w:t>
            </w:r>
          </w:p>
        </w:tc>
        <w:tc>
          <w:tcPr>
            <w:tcW w:w="2693" w:type="dxa"/>
            <w:vMerge/>
          </w:tcPr>
          <w:p w:rsidR="00B216EF" w:rsidRPr="00855CBB" w:rsidRDefault="00B216EF" w:rsidP="00B31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gridSpan w:val="3"/>
            <w:vMerge/>
          </w:tcPr>
          <w:p w:rsidR="00B216EF" w:rsidRPr="002A1D3C" w:rsidRDefault="00B216EF" w:rsidP="00B31083">
            <w:pPr>
              <w:jc w:val="center"/>
              <w:rPr>
                <w:sz w:val="20"/>
                <w:szCs w:val="20"/>
              </w:rPr>
            </w:pP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Плоскость и прямая Луч.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5654DF" w:rsidRDefault="00B216EF" w:rsidP="00B31083">
            <w:pPr>
              <w:jc w:val="center"/>
              <w:rPr>
                <w:sz w:val="20"/>
                <w:szCs w:val="20"/>
              </w:rPr>
            </w:pPr>
            <w:r w:rsidRPr="005654DF">
              <w:rPr>
                <w:sz w:val="20"/>
                <w:szCs w:val="20"/>
              </w:rPr>
              <w:t xml:space="preserve">Формирование понятия плоскости, луча, дополнительных лучей, умения находить и называть прямую, луч строить их, формулировать определения </w:t>
            </w:r>
          </w:p>
        </w:tc>
        <w:tc>
          <w:tcPr>
            <w:tcW w:w="2693" w:type="dxa"/>
          </w:tcPr>
          <w:p w:rsidR="00B216EF" w:rsidRPr="005654DF" w:rsidRDefault="00B216EF" w:rsidP="00B31083">
            <w:pPr>
              <w:jc w:val="center"/>
              <w:rPr>
                <w:sz w:val="20"/>
                <w:szCs w:val="20"/>
              </w:rPr>
            </w:pPr>
            <w:r w:rsidRPr="005654DF">
              <w:rPr>
                <w:sz w:val="20"/>
                <w:szCs w:val="20"/>
              </w:rPr>
              <w:t>Плоскость, прямая, луч, дополнительные лучи,</w:t>
            </w: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 xml:space="preserve">Пошаговый </w:t>
            </w: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научение</w:t>
            </w:r>
            <w:proofErr w:type="spellEnd"/>
            <w:r>
              <w:rPr>
                <w:sz w:val="20"/>
                <w:szCs w:val="20"/>
              </w:rPr>
              <w:t xml:space="preserve"> приемам построения координатного луча</w:t>
            </w:r>
            <w:r w:rsidRPr="002A1D3C">
              <w:rPr>
                <w:sz w:val="20"/>
                <w:szCs w:val="20"/>
              </w:rPr>
              <w:t>, внешний контроль</w:t>
            </w:r>
            <w:r>
              <w:rPr>
                <w:sz w:val="20"/>
                <w:szCs w:val="20"/>
              </w:rPr>
              <w:t xml:space="preserve">), </w:t>
            </w:r>
          </w:p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Работа у доски под контролем учителя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4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Шкалы и координаты.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5654DF" w:rsidRDefault="00B216EF" w:rsidP="00B31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шкалой и развитие умений читать шкалы, формирование умений чертить координатный луч, отмечать на нем заданные числа</w:t>
            </w:r>
          </w:p>
        </w:tc>
        <w:tc>
          <w:tcPr>
            <w:tcW w:w="2693" w:type="dxa"/>
          </w:tcPr>
          <w:p w:rsidR="00B216EF" w:rsidRPr="005654DF" w:rsidRDefault="00B216EF" w:rsidP="00B31083">
            <w:pPr>
              <w:jc w:val="center"/>
              <w:rPr>
                <w:sz w:val="20"/>
                <w:szCs w:val="20"/>
              </w:rPr>
            </w:pPr>
            <w:r w:rsidRPr="005654DF">
              <w:rPr>
                <w:sz w:val="20"/>
                <w:szCs w:val="20"/>
              </w:rPr>
              <w:t>Штрих, деление, шкала, единичный отрезок, координатный луч, координата точки</w:t>
            </w: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 xml:space="preserve">Пошаговый </w:t>
            </w: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научение</w:t>
            </w:r>
            <w:proofErr w:type="spellEnd"/>
            <w:r>
              <w:rPr>
                <w:sz w:val="20"/>
                <w:szCs w:val="20"/>
              </w:rPr>
              <w:t xml:space="preserve"> приемам нахождения координат точек</w:t>
            </w:r>
            <w:r w:rsidRPr="002A1D3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умения читать шкалы), </w:t>
            </w:r>
            <w:r w:rsidRPr="002A1D3C">
              <w:rPr>
                <w:sz w:val="20"/>
                <w:szCs w:val="20"/>
              </w:rPr>
              <w:t>внешний контроль</w:t>
            </w:r>
            <w:r>
              <w:rPr>
                <w:sz w:val="20"/>
                <w:szCs w:val="20"/>
              </w:rPr>
              <w:t xml:space="preserve">, </w:t>
            </w:r>
          </w:p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Работа у доски под контролем учителя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lastRenderedPageBreak/>
              <w:t>5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Меньше и больше.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 w:val="restart"/>
          </w:tcPr>
          <w:p w:rsidR="00B216EF" w:rsidRDefault="00B216EF">
            <w:pPr>
              <w:spacing w:after="200" w:line="276" w:lineRule="auto"/>
            </w:pPr>
          </w:p>
          <w:p w:rsidR="00B216EF" w:rsidRDefault="00B216EF">
            <w:pPr>
              <w:spacing w:after="200" w:line="276" w:lineRule="auto"/>
            </w:pPr>
          </w:p>
          <w:p w:rsidR="00B216EF" w:rsidRPr="00AB1EC1" w:rsidRDefault="00B216EF" w:rsidP="00B216EF">
            <w:pPr>
              <w:jc w:val="center"/>
            </w:pPr>
            <w:r>
              <w:t>15-29.09.</w:t>
            </w:r>
          </w:p>
        </w:tc>
        <w:tc>
          <w:tcPr>
            <w:tcW w:w="3119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 w:rsidRPr="00B25605">
              <w:rPr>
                <w:sz w:val="20"/>
                <w:szCs w:val="20"/>
              </w:rPr>
              <w:t>Формирование умений сравнивать числа с одинаковым количеством цифр и с разным количеством цифр</w:t>
            </w:r>
          </w:p>
        </w:tc>
        <w:tc>
          <w:tcPr>
            <w:tcW w:w="2693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 w:rsidRPr="00B25605">
              <w:rPr>
                <w:sz w:val="20"/>
                <w:szCs w:val="20"/>
              </w:rPr>
              <w:t>Неравенство, двойное неравенство</w:t>
            </w:r>
          </w:p>
        </w:tc>
        <w:tc>
          <w:tcPr>
            <w:tcW w:w="2995" w:type="dxa"/>
            <w:gridSpan w:val="2"/>
          </w:tcPr>
          <w:p w:rsidR="00B216EF" w:rsidRPr="002A1D3C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>Взаимоконтроль, самоконтроль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6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Контрольная работа №1. Анализ.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2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7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rPr>
                <w:b/>
              </w:rPr>
              <w:t>Сложение и вычитание натуральных чисел</w:t>
            </w:r>
            <w:r w:rsidRPr="00AB1EC1">
              <w:t>.</w:t>
            </w:r>
          </w:p>
          <w:p w:rsidR="00B216EF" w:rsidRPr="00AB1EC1" w:rsidRDefault="00B216EF" w:rsidP="00B31083">
            <w:pPr>
              <w:jc w:val="center"/>
            </w:pPr>
            <w:r w:rsidRPr="00AB1EC1">
              <w:t>Сложение натуральных чисел и его свойства.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  <w:rPr>
                <w:b/>
              </w:rPr>
            </w:pPr>
            <w:r w:rsidRPr="00AB1EC1">
              <w:rPr>
                <w:b/>
              </w:rPr>
              <w:t>20.</w:t>
            </w:r>
          </w:p>
          <w:p w:rsidR="00B216EF" w:rsidRPr="00AB1EC1" w:rsidRDefault="00B216EF" w:rsidP="00B31083">
            <w:pPr>
              <w:jc w:val="center"/>
            </w:pPr>
          </w:p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</w:p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</w:p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 w:rsidRPr="00B25605">
              <w:rPr>
                <w:sz w:val="20"/>
                <w:szCs w:val="20"/>
              </w:rPr>
              <w:t>Развить навыки сложения чисел</w:t>
            </w:r>
          </w:p>
        </w:tc>
        <w:tc>
          <w:tcPr>
            <w:tcW w:w="2693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 w:rsidRPr="00B25605">
              <w:rPr>
                <w:sz w:val="20"/>
                <w:szCs w:val="20"/>
              </w:rPr>
              <w:t xml:space="preserve">Слагаемое, сумма, перем. и сочет. </w:t>
            </w:r>
            <w:r w:rsidR="000576C7" w:rsidRPr="00B25605">
              <w:rPr>
                <w:sz w:val="20"/>
                <w:szCs w:val="20"/>
              </w:rPr>
              <w:t>свойства, свойство</w:t>
            </w:r>
            <w:r w:rsidRPr="00B25605">
              <w:rPr>
                <w:sz w:val="20"/>
                <w:szCs w:val="20"/>
              </w:rPr>
              <w:t xml:space="preserve"> нуля, периметр многоугольника</w:t>
            </w: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  <w:r w:rsidRPr="002A1D3C">
              <w:rPr>
                <w:sz w:val="20"/>
                <w:szCs w:val="20"/>
              </w:rPr>
              <w:t>Взаимоконтроль, самоконтроль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8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Вычитание.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 w:val="restart"/>
          </w:tcPr>
          <w:p w:rsidR="00B216EF" w:rsidRPr="00AB1EC1" w:rsidRDefault="00B216EF" w:rsidP="00B216EF">
            <w:pPr>
              <w:jc w:val="center"/>
            </w:pPr>
            <w:r>
              <w:t>30.09.-14.10.</w:t>
            </w:r>
          </w:p>
        </w:tc>
        <w:tc>
          <w:tcPr>
            <w:tcW w:w="3119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 w:rsidRPr="00B25605">
              <w:rPr>
                <w:sz w:val="20"/>
                <w:szCs w:val="20"/>
              </w:rPr>
              <w:t>Развить навыки вычитания чисел</w:t>
            </w:r>
          </w:p>
        </w:tc>
        <w:tc>
          <w:tcPr>
            <w:tcW w:w="2693" w:type="dxa"/>
          </w:tcPr>
          <w:p w:rsidR="00B216EF" w:rsidRPr="00B25605" w:rsidRDefault="00B216EF" w:rsidP="00B31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Уменьшаемое, вычитаемое, разность, свойства вычитания суммы  из числа, числа из суммы</w:t>
            </w: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  <w:r w:rsidRPr="002A1D3C">
              <w:rPr>
                <w:sz w:val="20"/>
                <w:szCs w:val="20"/>
              </w:rPr>
              <w:t>Взаимоконтроль, самоконтроль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9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Контрольная работа №2. Анализ.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2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10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Числовые и буквенные выражения.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Формирование умений составлять числ. и букв. выражения</w:t>
            </w:r>
          </w:p>
        </w:tc>
        <w:tc>
          <w:tcPr>
            <w:tcW w:w="2693" w:type="dxa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Числовое и буквенное выражения, значения выражения</w:t>
            </w:r>
          </w:p>
        </w:tc>
        <w:tc>
          <w:tcPr>
            <w:tcW w:w="2995" w:type="dxa"/>
            <w:gridSpan w:val="2"/>
          </w:tcPr>
          <w:p w:rsidR="00B216EF" w:rsidRPr="002A1D3C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>внешний</w:t>
            </w:r>
          </w:p>
          <w:p w:rsidR="00B216EF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 xml:space="preserve"> </w:t>
            </w:r>
          </w:p>
          <w:p w:rsidR="00B216EF" w:rsidRDefault="00B216EF" w:rsidP="00B31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у доски под контролем учителя</w:t>
            </w:r>
          </w:p>
          <w:p w:rsidR="00B216EF" w:rsidRPr="002A1D3C" w:rsidRDefault="00B216EF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Работа с тестами</w:t>
            </w:r>
          </w:p>
        </w:tc>
      </w:tr>
      <w:tr w:rsidR="00B216EF" w:rsidTr="00B216EF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11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t>Буквенная запись свойств сложения и вычитания.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 w:val="restart"/>
          </w:tcPr>
          <w:p w:rsidR="00B216EF" w:rsidRDefault="00B216EF">
            <w:pPr>
              <w:spacing w:after="200" w:line="276" w:lineRule="auto"/>
            </w:pPr>
          </w:p>
          <w:p w:rsidR="00B216EF" w:rsidRDefault="00B216EF">
            <w:pPr>
              <w:spacing w:after="200" w:line="276" w:lineRule="auto"/>
            </w:pPr>
          </w:p>
          <w:p w:rsidR="00B216EF" w:rsidRPr="00AB1EC1" w:rsidRDefault="00B216EF" w:rsidP="00B216EF">
            <w:pPr>
              <w:jc w:val="center"/>
            </w:pPr>
            <w:r>
              <w:t>15.10.-03.11</w:t>
            </w:r>
          </w:p>
        </w:tc>
        <w:tc>
          <w:tcPr>
            <w:tcW w:w="3119" w:type="dxa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Формирование умений записывать свойства сложения и вычитания при помощи букв</w:t>
            </w:r>
          </w:p>
        </w:tc>
        <w:tc>
          <w:tcPr>
            <w:tcW w:w="2693" w:type="dxa"/>
          </w:tcPr>
          <w:p w:rsidR="00B216EF" w:rsidRDefault="00B216EF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gridSpan w:val="2"/>
          </w:tcPr>
          <w:p w:rsidR="00B216EF" w:rsidRPr="002A1D3C" w:rsidRDefault="00B216EF" w:rsidP="00B31083">
            <w:pPr>
              <w:jc w:val="center"/>
              <w:rPr>
                <w:sz w:val="20"/>
                <w:szCs w:val="20"/>
              </w:rPr>
            </w:pPr>
            <w:r w:rsidRPr="002A1D3C">
              <w:rPr>
                <w:sz w:val="20"/>
                <w:szCs w:val="20"/>
              </w:rPr>
              <w:t>самоконтроль</w:t>
            </w:r>
          </w:p>
        </w:tc>
      </w:tr>
      <w:tr w:rsidR="00B216EF" w:rsidTr="007873B4">
        <w:trPr>
          <w:gridAfter w:val="1"/>
          <w:wAfter w:w="82" w:type="dxa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216EF" w:rsidRPr="00AB1EC1" w:rsidRDefault="00B216EF" w:rsidP="00B31083">
            <w:pPr>
              <w:jc w:val="center"/>
            </w:pPr>
            <w:r w:rsidRPr="00AB1EC1">
              <w:t>Уравнение.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216EF" w:rsidRPr="00AB1EC1" w:rsidRDefault="00B216EF" w:rsidP="00B31083">
            <w:pPr>
              <w:jc w:val="center"/>
            </w:pPr>
            <w:r w:rsidRPr="00AB1EC1">
              <w:t>4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Выработка навыков нахождения компонентов сложения и вычитания, решения задач с помощью составления уравнения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Уравнение, корень уравнения,</w:t>
            </w:r>
          </w:p>
        </w:tc>
        <w:tc>
          <w:tcPr>
            <w:tcW w:w="2995" w:type="dxa"/>
            <w:gridSpan w:val="2"/>
          </w:tcPr>
          <w:p w:rsidR="00B216EF" w:rsidRPr="00F92DEB" w:rsidRDefault="00B216EF" w:rsidP="00B31083">
            <w:pPr>
              <w:jc w:val="center"/>
              <w:rPr>
                <w:sz w:val="20"/>
                <w:szCs w:val="20"/>
              </w:rPr>
            </w:pPr>
            <w:r w:rsidRPr="00F92DEB">
              <w:rPr>
                <w:sz w:val="20"/>
                <w:szCs w:val="20"/>
              </w:rPr>
              <w:t>Контроль по известным условиям или параметрам деятельности</w:t>
            </w:r>
          </w:p>
        </w:tc>
      </w:tr>
      <w:tr w:rsidR="00B216EF" w:rsidTr="00B216EF">
        <w:tblPrEx>
          <w:tblLook w:val="0000"/>
        </w:tblPrEx>
        <w:trPr>
          <w:gridAfter w:val="2"/>
          <w:wAfter w:w="100" w:type="dxa"/>
          <w:trHeight w:val="1035"/>
        </w:trPr>
        <w:tc>
          <w:tcPr>
            <w:tcW w:w="392" w:type="dxa"/>
          </w:tcPr>
          <w:p w:rsidR="00B216EF" w:rsidRPr="00AB1EC1" w:rsidRDefault="00B216EF" w:rsidP="00B31083">
            <w:pPr>
              <w:ind w:left="108"/>
              <w:jc w:val="center"/>
            </w:pPr>
            <w:r w:rsidRPr="00AB1EC1">
              <w:t>13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ind w:left="108"/>
            </w:pPr>
            <w:r w:rsidRPr="00AB1EC1">
              <w:t>Контрольная работа№3. Анализ.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ind w:left="108"/>
            </w:pPr>
            <w:r w:rsidRPr="00AB1EC1">
              <w:t>2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Default="00B216EF" w:rsidP="00B3108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216EF" w:rsidRDefault="00B216EF" w:rsidP="00B31083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216EF" w:rsidRDefault="00B216EF" w:rsidP="00B31083">
            <w:pPr>
              <w:ind w:left="108"/>
              <w:rPr>
                <w:sz w:val="28"/>
                <w:szCs w:val="28"/>
              </w:rPr>
            </w:pPr>
          </w:p>
        </w:tc>
      </w:tr>
      <w:tr w:rsidR="00B216EF" w:rsidTr="00B216EF">
        <w:tblPrEx>
          <w:tblLook w:val="0000"/>
        </w:tblPrEx>
        <w:trPr>
          <w:gridAfter w:val="2"/>
          <w:wAfter w:w="100" w:type="dxa"/>
          <w:trHeight w:val="870"/>
        </w:trPr>
        <w:tc>
          <w:tcPr>
            <w:tcW w:w="392" w:type="dxa"/>
          </w:tcPr>
          <w:p w:rsidR="00B216EF" w:rsidRPr="00AB1EC1" w:rsidRDefault="00B216EF" w:rsidP="00B31083">
            <w:pPr>
              <w:jc w:val="center"/>
            </w:pPr>
            <w:r w:rsidRPr="00AB1EC1">
              <w:t>14.</w:t>
            </w:r>
          </w:p>
        </w:tc>
        <w:tc>
          <w:tcPr>
            <w:tcW w:w="3544" w:type="dxa"/>
          </w:tcPr>
          <w:p w:rsidR="00B216EF" w:rsidRPr="00AB1EC1" w:rsidRDefault="00B216EF" w:rsidP="00B31083">
            <w:pPr>
              <w:jc w:val="center"/>
            </w:pPr>
            <w:r w:rsidRPr="00AB1EC1">
              <w:rPr>
                <w:b/>
              </w:rPr>
              <w:t>Умножение  и деление натуральных чисел</w:t>
            </w:r>
            <w:r w:rsidRPr="00AB1EC1">
              <w:t>.</w:t>
            </w:r>
          </w:p>
          <w:p w:rsidR="00B216EF" w:rsidRPr="00AB1EC1" w:rsidRDefault="00B216EF" w:rsidP="00B31083">
            <w:pPr>
              <w:jc w:val="center"/>
            </w:pPr>
            <w:r w:rsidRPr="00AB1EC1">
              <w:t>Умножение натуральных чисел и его свойства.</w:t>
            </w:r>
          </w:p>
        </w:tc>
        <w:tc>
          <w:tcPr>
            <w:tcW w:w="567" w:type="dxa"/>
          </w:tcPr>
          <w:p w:rsidR="00B216EF" w:rsidRPr="00AB1EC1" w:rsidRDefault="00B216EF" w:rsidP="00B31083">
            <w:pPr>
              <w:jc w:val="center"/>
              <w:rPr>
                <w:b/>
              </w:rPr>
            </w:pPr>
            <w:r w:rsidRPr="00AB1EC1">
              <w:rPr>
                <w:b/>
              </w:rPr>
              <w:t>21.</w:t>
            </w:r>
          </w:p>
          <w:p w:rsidR="00B216EF" w:rsidRPr="00AB1EC1" w:rsidRDefault="00B216EF" w:rsidP="00B31083">
            <w:pPr>
              <w:jc w:val="center"/>
            </w:pPr>
          </w:p>
          <w:p w:rsidR="00B216EF" w:rsidRPr="00AB1EC1" w:rsidRDefault="00B216EF" w:rsidP="00B31083">
            <w:pPr>
              <w:jc w:val="center"/>
            </w:pPr>
            <w:r w:rsidRPr="00AB1EC1">
              <w:t>3</w:t>
            </w:r>
          </w:p>
        </w:tc>
        <w:tc>
          <w:tcPr>
            <w:tcW w:w="1275" w:type="dxa"/>
            <w:vMerge/>
          </w:tcPr>
          <w:p w:rsidR="00B216EF" w:rsidRPr="00AB1EC1" w:rsidRDefault="00B216EF" w:rsidP="00B216EF">
            <w:pPr>
              <w:jc w:val="center"/>
            </w:pPr>
          </w:p>
        </w:tc>
        <w:tc>
          <w:tcPr>
            <w:tcW w:w="3119" w:type="dxa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Закрепление развитие навыков умножения нат. чисел</w:t>
            </w:r>
          </w:p>
        </w:tc>
        <w:tc>
          <w:tcPr>
            <w:tcW w:w="2693" w:type="dxa"/>
          </w:tcPr>
          <w:p w:rsidR="00B216EF" w:rsidRPr="00765F3B" w:rsidRDefault="00B216EF" w:rsidP="00B31083">
            <w:pPr>
              <w:jc w:val="center"/>
              <w:rPr>
                <w:sz w:val="20"/>
                <w:szCs w:val="20"/>
              </w:rPr>
            </w:pPr>
            <w:r w:rsidRPr="00765F3B">
              <w:rPr>
                <w:sz w:val="20"/>
                <w:szCs w:val="20"/>
              </w:rPr>
              <w:t>Произведение, множитель</w:t>
            </w:r>
          </w:p>
        </w:tc>
        <w:tc>
          <w:tcPr>
            <w:tcW w:w="2977" w:type="dxa"/>
          </w:tcPr>
          <w:p w:rsidR="00B216EF" w:rsidRPr="00F92DEB" w:rsidRDefault="00B216EF" w:rsidP="00B31083">
            <w:pPr>
              <w:jc w:val="center"/>
              <w:rPr>
                <w:sz w:val="20"/>
                <w:szCs w:val="20"/>
              </w:rPr>
            </w:pPr>
            <w:r w:rsidRPr="00F92DEB">
              <w:rPr>
                <w:sz w:val="20"/>
                <w:szCs w:val="20"/>
              </w:rPr>
              <w:t>Взаимоконтроль, самоконтроль</w:t>
            </w:r>
          </w:p>
        </w:tc>
      </w:tr>
    </w:tbl>
    <w:p w:rsidR="008621B5" w:rsidRDefault="008621B5" w:rsidP="00677D41">
      <w:pPr>
        <w:jc w:val="center"/>
        <w:rPr>
          <w:b/>
          <w:sz w:val="32"/>
          <w:szCs w:val="32"/>
        </w:rPr>
      </w:pPr>
      <w:r w:rsidRPr="00422C07">
        <w:rPr>
          <w:b/>
          <w:sz w:val="32"/>
          <w:szCs w:val="32"/>
        </w:rPr>
        <w:lastRenderedPageBreak/>
        <w:t>2 четверть.</w:t>
      </w:r>
    </w:p>
    <w:p w:rsidR="00677D41" w:rsidRPr="00422C07" w:rsidRDefault="00677D41" w:rsidP="00677D41">
      <w:pPr>
        <w:jc w:val="center"/>
        <w:rPr>
          <w:b/>
          <w:sz w:val="32"/>
          <w:szCs w:val="32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456"/>
        <w:gridCol w:w="3480"/>
        <w:gridCol w:w="567"/>
        <w:gridCol w:w="1275"/>
        <w:gridCol w:w="3119"/>
        <w:gridCol w:w="2693"/>
        <w:gridCol w:w="3260"/>
      </w:tblGrid>
      <w:tr w:rsidR="007D4382" w:rsidTr="007D4382">
        <w:tc>
          <w:tcPr>
            <w:tcW w:w="456" w:type="dxa"/>
          </w:tcPr>
          <w:p w:rsidR="007D4382" w:rsidRPr="00422C07" w:rsidRDefault="007D4382" w:rsidP="009A7D07">
            <w:pPr>
              <w:jc w:val="center"/>
            </w:pPr>
            <w:r w:rsidRPr="00422C07">
              <w:t>№</w:t>
            </w:r>
          </w:p>
        </w:tc>
        <w:tc>
          <w:tcPr>
            <w:tcW w:w="3480" w:type="dxa"/>
          </w:tcPr>
          <w:p w:rsidR="007D4382" w:rsidRPr="00422C07" w:rsidRDefault="007D4382" w:rsidP="009A7D07">
            <w:pPr>
              <w:jc w:val="center"/>
            </w:pPr>
            <w:r w:rsidRPr="00422C07">
              <w:t>Содержание материала</w:t>
            </w:r>
          </w:p>
        </w:tc>
        <w:tc>
          <w:tcPr>
            <w:tcW w:w="567" w:type="dxa"/>
          </w:tcPr>
          <w:p w:rsidR="007D4382" w:rsidRPr="007D4382" w:rsidRDefault="007D4382" w:rsidP="009A7D07">
            <w:pPr>
              <w:jc w:val="center"/>
              <w:rPr>
                <w:sz w:val="18"/>
                <w:szCs w:val="18"/>
              </w:rPr>
            </w:pPr>
            <w:r w:rsidRPr="007D4382">
              <w:rPr>
                <w:sz w:val="18"/>
                <w:szCs w:val="18"/>
              </w:rPr>
              <w:t>Кол-во уроков</w:t>
            </w:r>
          </w:p>
        </w:tc>
        <w:tc>
          <w:tcPr>
            <w:tcW w:w="1275" w:type="dxa"/>
          </w:tcPr>
          <w:p w:rsidR="007D4382" w:rsidRPr="007D4382" w:rsidRDefault="007D4382" w:rsidP="007D4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</w:p>
        </w:tc>
        <w:tc>
          <w:tcPr>
            <w:tcW w:w="3119" w:type="dxa"/>
          </w:tcPr>
          <w:p w:rsidR="007D4382" w:rsidRPr="00C17008" w:rsidRDefault="007D4382" w:rsidP="009A7D07">
            <w:pPr>
              <w:jc w:val="center"/>
            </w:pPr>
            <w:r>
              <w:t>Цели и задачи</w:t>
            </w:r>
          </w:p>
        </w:tc>
        <w:tc>
          <w:tcPr>
            <w:tcW w:w="2693" w:type="dxa"/>
          </w:tcPr>
          <w:p w:rsidR="007D4382" w:rsidRPr="008B5C91" w:rsidRDefault="007D4382" w:rsidP="009A7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понятия</w:t>
            </w:r>
          </w:p>
        </w:tc>
        <w:tc>
          <w:tcPr>
            <w:tcW w:w="3260" w:type="dxa"/>
          </w:tcPr>
          <w:p w:rsidR="007D4382" w:rsidRPr="00A138E7" w:rsidRDefault="007D4382" w:rsidP="009A7D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контроля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Деление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2</w:t>
            </w:r>
          </w:p>
        </w:tc>
        <w:tc>
          <w:tcPr>
            <w:tcW w:w="1275" w:type="dxa"/>
            <w:vMerge w:val="restart"/>
          </w:tcPr>
          <w:p w:rsidR="007D4382" w:rsidRPr="00422C07" w:rsidRDefault="007D4382" w:rsidP="007D4382">
            <w:pPr>
              <w:jc w:val="center"/>
            </w:pPr>
            <w:r>
              <w:t>11.11-25.11</w:t>
            </w:r>
          </w:p>
        </w:tc>
        <w:tc>
          <w:tcPr>
            <w:tcW w:w="3119" w:type="dxa"/>
          </w:tcPr>
          <w:p w:rsidR="007D4382" w:rsidRPr="009101AB" w:rsidRDefault="007D4382" w:rsidP="00C17008">
            <w:pPr>
              <w:rPr>
                <w:sz w:val="18"/>
                <w:szCs w:val="18"/>
              </w:rPr>
            </w:pPr>
            <w:r w:rsidRPr="009101AB">
              <w:rPr>
                <w:sz w:val="18"/>
                <w:szCs w:val="18"/>
              </w:rPr>
              <w:t>Научить формулировать, что такое деление, называть компоненты деления, выработать навык деления нат. чисел и применения свойств деления,, находить неизвестные компоненты деления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Деление, делимое, делитель, частное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 w:rsidRPr="00A138E7">
              <w:rPr>
                <w:sz w:val="18"/>
                <w:szCs w:val="18"/>
              </w:rPr>
              <w:t>Пров.с.р., обуч.с.р.</w:t>
            </w:r>
            <w:r>
              <w:rPr>
                <w:sz w:val="18"/>
                <w:szCs w:val="18"/>
              </w:rPr>
              <w:t>, логич. тесты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2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Деление с остатком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3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9101AB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Объяснить, что деление нацело не всегда возможно, научить называть компоненты деления с остатком и выполнять деление, решать задачи, используя деление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Неполное частное, остаток,,делится без остатка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Тест, задания на билетах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3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Контрольная работа №4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4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Анализ контрольной работы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1275" w:type="dxa"/>
          </w:tcPr>
          <w:p w:rsidR="007D4382" w:rsidRPr="007D4382" w:rsidRDefault="007D4382" w:rsidP="007D438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5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Упрощение выражений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4</w:t>
            </w:r>
          </w:p>
        </w:tc>
        <w:tc>
          <w:tcPr>
            <w:tcW w:w="1275" w:type="dxa"/>
            <w:vMerge w:val="restart"/>
          </w:tcPr>
          <w:p w:rsidR="007D4382" w:rsidRDefault="007D4382" w:rsidP="007D4382">
            <w:pPr>
              <w:jc w:val="center"/>
              <w:rPr>
                <w:b/>
              </w:rPr>
            </w:pPr>
          </w:p>
          <w:p w:rsidR="007D4382" w:rsidRDefault="007D4382" w:rsidP="007D4382">
            <w:pPr>
              <w:jc w:val="center"/>
              <w:rPr>
                <w:b/>
              </w:rPr>
            </w:pPr>
          </w:p>
          <w:p w:rsidR="007D4382" w:rsidRDefault="007D4382" w:rsidP="007D4382">
            <w:pPr>
              <w:jc w:val="center"/>
              <w:rPr>
                <w:b/>
              </w:rPr>
            </w:pPr>
          </w:p>
          <w:p w:rsidR="007D4382" w:rsidRPr="007D4382" w:rsidRDefault="007D4382" w:rsidP="007D4382">
            <w:pPr>
              <w:jc w:val="center"/>
            </w:pPr>
            <w:r w:rsidRPr="007D4382">
              <w:t>26.11.-11.12.</w:t>
            </w:r>
          </w:p>
        </w:tc>
        <w:tc>
          <w:tcPr>
            <w:tcW w:w="3119" w:type="dxa"/>
          </w:tcPr>
          <w:p w:rsidR="007D4382" w:rsidRPr="009101AB" w:rsidRDefault="007D4382" w:rsidP="00C17008">
            <w:pPr>
              <w:rPr>
                <w:sz w:val="18"/>
                <w:szCs w:val="18"/>
              </w:rPr>
            </w:pPr>
            <w:r w:rsidRPr="009101AB">
              <w:rPr>
                <w:sz w:val="18"/>
                <w:szCs w:val="18"/>
              </w:rPr>
              <w:t>Научить применять свойства умножения при упрощении выражений</w:t>
            </w:r>
            <w:r>
              <w:rPr>
                <w:sz w:val="18"/>
                <w:szCs w:val="18"/>
              </w:rPr>
              <w:t>, решении уравнений и выработать навык в применении</w:t>
            </w: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 w:rsidRPr="00A138E7">
              <w:rPr>
                <w:sz w:val="18"/>
                <w:szCs w:val="18"/>
              </w:rPr>
              <w:t>Тест,</w:t>
            </w:r>
            <w:r>
              <w:rPr>
                <w:sz w:val="18"/>
                <w:szCs w:val="18"/>
              </w:rPr>
              <w:t xml:space="preserve"> с.р.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6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Порядок выполнения действий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2</w:t>
            </w:r>
          </w:p>
        </w:tc>
        <w:tc>
          <w:tcPr>
            <w:tcW w:w="1275" w:type="dxa"/>
            <w:vMerge/>
          </w:tcPr>
          <w:p w:rsidR="007D4382" w:rsidRPr="007D4382" w:rsidRDefault="007D4382" w:rsidP="007D438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D4382" w:rsidRPr="009101AB" w:rsidRDefault="007D4382" w:rsidP="00C17008">
            <w:pPr>
              <w:rPr>
                <w:sz w:val="18"/>
                <w:szCs w:val="18"/>
              </w:rPr>
            </w:pPr>
            <w:r w:rsidRPr="009101AB">
              <w:rPr>
                <w:sz w:val="18"/>
                <w:szCs w:val="18"/>
              </w:rPr>
              <w:t>Научить различать действия первой ступени и действия второй ступени, правильно выполнять порядок действий</w:t>
            </w: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Pr="00A138E7" w:rsidRDefault="007D4382" w:rsidP="00A13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Обуч. с.р., тест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7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Квадрат и куб числа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3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9101AB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возводить числа в квадрат куб, находить значения числовых выражений, содержащих вторую и третью степень нат. числа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Квадрат числа, куб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Пров.с.р. тест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8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Контрольная работа №5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1275" w:type="dxa"/>
            <w:vMerge w:val="restart"/>
          </w:tcPr>
          <w:p w:rsidR="007D4382" w:rsidRPr="00422C07" w:rsidRDefault="007D4382" w:rsidP="007D4382">
            <w:pPr>
              <w:jc w:val="center"/>
            </w:pPr>
            <w:r>
              <w:t>13.12.-14.12.</w:t>
            </w: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9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Анализ контрольной работы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C17008" w:rsidRDefault="007D4382" w:rsidP="00C17008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7D4382" w:rsidRPr="00C17008" w:rsidRDefault="007D4382" w:rsidP="00C17008">
            <w:pPr>
              <w:rPr>
                <w:b/>
              </w:rPr>
            </w:pPr>
            <w:r w:rsidRPr="00C17008">
              <w:rPr>
                <w:b/>
              </w:rPr>
              <w:t>Площади и объёмы</w:t>
            </w:r>
          </w:p>
        </w:tc>
        <w:tc>
          <w:tcPr>
            <w:tcW w:w="567" w:type="dxa"/>
          </w:tcPr>
          <w:p w:rsidR="007D4382" w:rsidRPr="00C17008" w:rsidRDefault="007D4382" w:rsidP="00C17008">
            <w:pPr>
              <w:jc w:val="center"/>
              <w:rPr>
                <w:b/>
              </w:rPr>
            </w:pPr>
            <w:r w:rsidRPr="00C17008">
              <w:rPr>
                <w:b/>
              </w:rPr>
              <w:t>15</w:t>
            </w:r>
          </w:p>
        </w:tc>
        <w:tc>
          <w:tcPr>
            <w:tcW w:w="1275" w:type="dxa"/>
          </w:tcPr>
          <w:p w:rsidR="007D4382" w:rsidRPr="00C17008" w:rsidRDefault="007D4382" w:rsidP="007D4382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  <w:r>
              <w:t>0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Формулы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Pr="00422C07" w:rsidRDefault="007D4382" w:rsidP="007D4382">
            <w:pPr>
              <w:jc w:val="center"/>
            </w:pPr>
            <w:r>
              <w:t>14.12.-28.12.</w:t>
            </w:r>
          </w:p>
        </w:tc>
        <w:tc>
          <w:tcPr>
            <w:tcW w:w="3119" w:type="dxa"/>
          </w:tcPr>
          <w:p w:rsidR="007D4382" w:rsidRPr="008B5C91" w:rsidRDefault="007D4382" w:rsidP="00C17008">
            <w:pPr>
              <w:rPr>
                <w:sz w:val="18"/>
                <w:szCs w:val="18"/>
              </w:rPr>
            </w:pPr>
            <w:r w:rsidRPr="008B5C91">
              <w:rPr>
                <w:sz w:val="18"/>
                <w:szCs w:val="18"/>
              </w:rPr>
              <w:lastRenderedPageBreak/>
              <w:t>Научить определять, что такое формула, закрепить формулу пути, учить вычислять по формуле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пути, формула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 w:rsidRPr="00A138E7">
              <w:rPr>
                <w:sz w:val="18"/>
                <w:szCs w:val="18"/>
              </w:rPr>
              <w:t>Опрос</w:t>
            </w:r>
            <w:r>
              <w:rPr>
                <w:sz w:val="18"/>
                <w:szCs w:val="18"/>
              </w:rPr>
              <w:t xml:space="preserve">, с.р., 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  <w:r>
              <w:t>1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 xml:space="preserve">Площадь. Формула площади </w:t>
            </w:r>
            <w:r w:rsidRPr="00422C07">
              <w:lastRenderedPageBreak/>
              <w:t>прямоугольника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8B5C9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Сформировать понятия кв.см., площади фигуры, научить находить </w:t>
            </w:r>
            <w:r>
              <w:rPr>
                <w:sz w:val="18"/>
                <w:szCs w:val="18"/>
              </w:rPr>
              <w:lastRenderedPageBreak/>
              <w:t>площадь прямоугольника, сложной фигуры, научить определять равные фигуры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Кв.см., площадь, площадь прямоугольника, равные </w:t>
            </w:r>
            <w:r>
              <w:rPr>
                <w:sz w:val="18"/>
                <w:szCs w:val="18"/>
              </w:rPr>
              <w:lastRenderedPageBreak/>
              <w:t>фигуры, площадь треугольника, площадь квадрата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 w:rsidRPr="00A138E7">
              <w:rPr>
                <w:sz w:val="18"/>
                <w:szCs w:val="18"/>
              </w:rPr>
              <w:lastRenderedPageBreak/>
              <w:t>Опрос</w:t>
            </w:r>
            <w:r>
              <w:rPr>
                <w:sz w:val="18"/>
                <w:szCs w:val="18"/>
              </w:rPr>
              <w:t>, работа по карточкам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Единица измерения площадей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2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8B5C9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какие единицы измерения площадей существуют, переводить одни единицы измерения площадей в другие, использовать знания при решении задач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Гектар, ар</w:t>
            </w:r>
          </w:p>
        </w:tc>
        <w:tc>
          <w:tcPr>
            <w:tcW w:w="3260" w:type="dxa"/>
          </w:tcPr>
          <w:p w:rsidR="007D4382" w:rsidRPr="00A138E7" w:rsidRDefault="007D4382" w:rsidP="00C17008">
            <w:pPr>
              <w:rPr>
                <w:sz w:val="18"/>
                <w:szCs w:val="18"/>
              </w:rPr>
            </w:pPr>
            <w:r w:rsidRPr="00A138E7">
              <w:rPr>
                <w:sz w:val="18"/>
                <w:szCs w:val="18"/>
              </w:rPr>
              <w:t>Практ. раб</w:t>
            </w:r>
            <w:r>
              <w:rPr>
                <w:sz w:val="18"/>
                <w:szCs w:val="18"/>
              </w:rPr>
              <w:t>., обуч и пров. с.р.</w:t>
            </w:r>
          </w:p>
        </w:tc>
      </w:tr>
      <w:tr w:rsidR="007D4382" w:rsidTr="007D4382">
        <w:trPr>
          <w:trHeight w:val="784"/>
        </w:trPr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>
              <w:t>13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Прямоугольный параллелепипед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8B5C9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Сформировать понятие прям. Параллелепипеда, куба, находить ребре, грани, вычислять площадь поверхности пр. пар.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Грань, ребро, вершина параллелепипеда, куб</w:t>
            </w:r>
          </w:p>
        </w:tc>
        <w:tc>
          <w:tcPr>
            <w:tcW w:w="3260" w:type="dxa"/>
          </w:tcPr>
          <w:p w:rsidR="007D4382" w:rsidRPr="00677D4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Письм.опрос,тест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>
              <w:t>14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Объёмы. Объём параллелепипеда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>
              <w:t>4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8B5C9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Сформировать понятие «большой объём», «меньший объём», вычислять объём пр. пар. и куба, научить переводить одни единицы объёма в другие</w:t>
            </w:r>
          </w:p>
        </w:tc>
        <w:tc>
          <w:tcPr>
            <w:tcW w:w="2693" w:type="dxa"/>
          </w:tcPr>
          <w:p w:rsidR="007D4382" w:rsidRPr="00B658D0" w:rsidRDefault="007D4382" w:rsidP="00C17008">
            <w:pPr>
              <w:rPr>
                <w:sz w:val="18"/>
                <w:szCs w:val="18"/>
              </w:rPr>
            </w:pPr>
            <w:r w:rsidRPr="00B658D0">
              <w:rPr>
                <w:sz w:val="18"/>
                <w:szCs w:val="18"/>
              </w:rPr>
              <w:t>Объём, см</w:t>
            </w:r>
            <w:r w:rsidRPr="00B658D0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, литр, объём прям. Пар., объём куба</w:t>
            </w:r>
          </w:p>
        </w:tc>
        <w:tc>
          <w:tcPr>
            <w:tcW w:w="3260" w:type="dxa"/>
          </w:tcPr>
          <w:p w:rsidR="007D4382" w:rsidRPr="00677D41" w:rsidRDefault="007D4382" w:rsidP="00C17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Обуч. с. р.</w:t>
            </w: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  <w:r>
              <w:t>5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Контрольная работа №11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  <w:tr w:rsidR="007D4382" w:rsidTr="007D4382">
        <w:tc>
          <w:tcPr>
            <w:tcW w:w="456" w:type="dxa"/>
          </w:tcPr>
          <w:p w:rsidR="007D4382" w:rsidRPr="00422C07" w:rsidRDefault="007D4382" w:rsidP="00C17008">
            <w:pPr>
              <w:jc w:val="center"/>
            </w:pPr>
            <w:r w:rsidRPr="00422C07">
              <w:t>1</w:t>
            </w:r>
            <w:r>
              <w:t>6</w:t>
            </w:r>
          </w:p>
        </w:tc>
        <w:tc>
          <w:tcPr>
            <w:tcW w:w="3480" w:type="dxa"/>
          </w:tcPr>
          <w:p w:rsidR="007D4382" w:rsidRPr="00422C07" w:rsidRDefault="007D4382" w:rsidP="00C17008">
            <w:r w:rsidRPr="00422C07">
              <w:t>Анализ контрольной работы</w:t>
            </w:r>
          </w:p>
        </w:tc>
        <w:tc>
          <w:tcPr>
            <w:tcW w:w="567" w:type="dxa"/>
          </w:tcPr>
          <w:p w:rsidR="007D4382" w:rsidRPr="00422C07" w:rsidRDefault="007D4382" w:rsidP="00C17008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7D4382" w:rsidRPr="00422C0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7D4382" w:rsidRDefault="007D4382" w:rsidP="00C17008">
            <w:pPr>
              <w:rPr>
                <w:b/>
                <w:sz w:val="32"/>
                <w:szCs w:val="32"/>
              </w:rPr>
            </w:pPr>
          </w:p>
        </w:tc>
      </w:tr>
    </w:tbl>
    <w:p w:rsidR="008621B5" w:rsidRPr="008621B5" w:rsidRDefault="008621B5" w:rsidP="00C17008">
      <w:pPr>
        <w:rPr>
          <w:b/>
          <w:sz w:val="32"/>
          <w:szCs w:val="32"/>
        </w:rPr>
      </w:pPr>
    </w:p>
    <w:p w:rsidR="003C0C70" w:rsidRDefault="003C0C70" w:rsidP="009A7D07">
      <w:pPr>
        <w:jc w:val="center"/>
        <w:rPr>
          <w:sz w:val="28"/>
          <w:szCs w:val="28"/>
        </w:rPr>
      </w:pPr>
    </w:p>
    <w:p w:rsidR="003C0C70" w:rsidRDefault="003C0C70" w:rsidP="009A7D07">
      <w:pPr>
        <w:jc w:val="center"/>
        <w:rPr>
          <w:sz w:val="28"/>
          <w:szCs w:val="28"/>
        </w:rPr>
      </w:pPr>
    </w:p>
    <w:p w:rsidR="003C0C70" w:rsidRDefault="003C0C70" w:rsidP="009A7D07">
      <w:pPr>
        <w:jc w:val="center"/>
        <w:rPr>
          <w:sz w:val="28"/>
          <w:szCs w:val="28"/>
        </w:rPr>
      </w:pPr>
    </w:p>
    <w:p w:rsidR="003C0C70" w:rsidRDefault="003C0C70" w:rsidP="009A7D07">
      <w:pPr>
        <w:jc w:val="center"/>
        <w:rPr>
          <w:sz w:val="28"/>
          <w:szCs w:val="28"/>
        </w:rPr>
      </w:pPr>
    </w:p>
    <w:p w:rsidR="003C0C70" w:rsidRDefault="003C0C70" w:rsidP="009A7D07">
      <w:pPr>
        <w:jc w:val="center"/>
        <w:rPr>
          <w:sz w:val="28"/>
          <w:szCs w:val="28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7873B4" w:rsidRDefault="007873B4" w:rsidP="007D4382">
      <w:pPr>
        <w:jc w:val="center"/>
        <w:rPr>
          <w:b/>
          <w:sz w:val="36"/>
          <w:szCs w:val="36"/>
        </w:rPr>
      </w:pPr>
    </w:p>
    <w:p w:rsidR="009A7D07" w:rsidRDefault="009A7D07" w:rsidP="007D4382">
      <w:pPr>
        <w:jc w:val="center"/>
        <w:rPr>
          <w:sz w:val="28"/>
          <w:szCs w:val="28"/>
        </w:rPr>
      </w:pPr>
      <w:r w:rsidRPr="003C0C70">
        <w:rPr>
          <w:b/>
          <w:sz w:val="36"/>
          <w:szCs w:val="36"/>
        </w:rPr>
        <w:lastRenderedPageBreak/>
        <w:t>3 четверть</w:t>
      </w:r>
      <w:r>
        <w:rPr>
          <w:sz w:val="28"/>
          <w:szCs w:val="28"/>
        </w:rPr>
        <w:t>.</w:t>
      </w:r>
    </w:p>
    <w:p w:rsidR="003C0C70" w:rsidRPr="00E83214" w:rsidRDefault="003C0C70" w:rsidP="009A7D07">
      <w:pPr>
        <w:jc w:val="center"/>
        <w:rPr>
          <w:sz w:val="28"/>
          <w:szCs w:val="28"/>
        </w:rPr>
      </w:pPr>
    </w:p>
    <w:tbl>
      <w:tblPr>
        <w:tblStyle w:val="a8"/>
        <w:tblW w:w="14779" w:type="dxa"/>
        <w:tblInd w:w="108" w:type="dxa"/>
        <w:tblLayout w:type="fixed"/>
        <w:tblLook w:val="04A0"/>
      </w:tblPr>
      <w:tblGrid>
        <w:gridCol w:w="426"/>
        <w:gridCol w:w="3402"/>
        <w:gridCol w:w="567"/>
        <w:gridCol w:w="1275"/>
        <w:gridCol w:w="3119"/>
        <w:gridCol w:w="2693"/>
        <w:gridCol w:w="3196"/>
        <w:gridCol w:w="101"/>
      </w:tblGrid>
      <w:tr w:rsidR="007D4382" w:rsidRPr="009A668D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D4382" w:rsidRPr="009A668D" w:rsidRDefault="007D4382" w:rsidP="00B31083">
            <w:pPr>
              <w:jc w:val="center"/>
            </w:pPr>
            <w:r>
              <w:t>Содержание материала</w:t>
            </w:r>
          </w:p>
        </w:tc>
        <w:tc>
          <w:tcPr>
            <w:tcW w:w="567" w:type="dxa"/>
          </w:tcPr>
          <w:p w:rsidR="007D4382" w:rsidRPr="009A668D" w:rsidRDefault="007D4382" w:rsidP="00B31083">
            <w:pPr>
              <w:jc w:val="center"/>
            </w:pPr>
            <w:r>
              <w:t>Кол-во уроков</w:t>
            </w:r>
          </w:p>
        </w:tc>
        <w:tc>
          <w:tcPr>
            <w:tcW w:w="1275" w:type="dxa"/>
          </w:tcPr>
          <w:p w:rsidR="007D4382" w:rsidRPr="009A668D" w:rsidRDefault="007D4382" w:rsidP="007D4382">
            <w:pPr>
              <w:jc w:val="center"/>
            </w:pPr>
            <w:r>
              <w:t>сроки</w:t>
            </w:r>
          </w:p>
        </w:tc>
        <w:tc>
          <w:tcPr>
            <w:tcW w:w="3119" w:type="dxa"/>
          </w:tcPr>
          <w:p w:rsidR="007D4382" w:rsidRPr="009A668D" w:rsidRDefault="007D4382" w:rsidP="00B31083">
            <w:pPr>
              <w:jc w:val="center"/>
            </w:pPr>
            <w:r>
              <w:t>Цели и задачи</w:t>
            </w:r>
          </w:p>
        </w:tc>
        <w:tc>
          <w:tcPr>
            <w:tcW w:w="2693" w:type="dxa"/>
          </w:tcPr>
          <w:p w:rsidR="007D4382" w:rsidRPr="009A668D" w:rsidRDefault="007D4382" w:rsidP="00B31083">
            <w:pPr>
              <w:jc w:val="center"/>
            </w:pPr>
            <w:r>
              <w:t>Основные понятия</w:t>
            </w:r>
          </w:p>
        </w:tc>
        <w:tc>
          <w:tcPr>
            <w:tcW w:w="3297" w:type="dxa"/>
            <w:gridSpan w:val="2"/>
          </w:tcPr>
          <w:p w:rsidR="007D4382" w:rsidRPr="009A668D" w:rsidRDefault="007D4382" w:rsidP="00B31083">
            <w:pPr>
              <w:jc w:val="center"/>
            </w:pPr>
            <w:r w:rsidRPr="009A668D">
              <w:t>Виды контроля</w:t>
            </w:r>
          </w:p>
        </w:tc>
      </w:tr>
      <w:tr w:rsidR="007D4382" w:rsidRPr="009A668D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</w:p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D4382" w:rsidRDefault="007D4382" w:rsidP="00B31083">
            <w:pPr>
              <w:jc w:val="center"/>
              <w:rPr>
                <w:b/>
              </w:rPr>
            </w:pPr>
            <w:r>
              <w:rPr>
                <w:b/>
              </w:rPr>
              <w:t>Обыкновенные дроби.</w:t>
            </w:r>
          </w:p>
          <w:p w:rsidR="007D4382" w:rsidRPr="009A668D" w:rsidRDefault="007D4382" w:rsidP="00B31083">
            <w:pPr>
              <w:jc w:val="center"/>
            </w:pPr>
            <w:r>
              <w:t>Окружность и круг.</w:t>
            </w:r>
          </w:p>
        </w:tc>
        <w:tc>
          <w:tcPr>
            <w:tcW w:w="567" w:type="dxa"/>
          </w:tcPr>
          <w:p w:rsidR="007D4382" w:rsidRPr="007D2A97" w:rsidRDefault="007D4382" w:rsidP="00B31083">
            <w:pPr>
              <w:jc w:val="center"/>
              <w:rPr>
                <w:b/>
              </w:rPr>
            </w:pPr>
            <w:r w:rsidRPr="007D2A97">
              <w:rPr>
                <w:b/>
              </w:rPr>
              <w:t>26</w:t>
            </w:r>
          </w:p>
          <w:p w:rsidR="007D4382" w:rsidRPr="007D2A97" w:rsidRDefault="007D4382" w:rsidP="00B31083">
            <w:pPr>
              <w:jc w:val="center"/>
            </w:pPr>
            <w:r w:rsidRPr="007D2A97">
              <w:t>2</w:t>
            </w:r>
          </w:p>
        </w:tc>
        <w:tc>
          <w:tcPr>
            <w:tcW w:w="1275" w:type="dxa"/>
            <w:vMerge w:val="restart"/>
          </w:tcPr>
          <w:p w:rsidR="007D4382" w:rsidRDefault="007D4382">
            <w:pPr>
              <w:spacing w:after="200" w:line="276" w:lineRule="auto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Default="007D4382" w:rsidP="007D4382">
            <w:pPr>
              <w:jc w:val="center"/>
            </w:pPr>
          </w:p>
          <w:p w:rsidR="007D4382" w:rsidRPr="007D2A97" w:rsidRDefault="007D4382" w:rsidP="007D4382">
            <w:pPr>
              <w:jc w:val="center"/>
            </w:pPr>
            <w:r>
              <w:t>11.01.-21.01.</w:t>
            </w:r>
          </w:p>
        </w:tc>
        <w:tc>
          <w:tcPr>
            <w:tcW w:w="3119" w:type="dxa"/>
          </w:tcPr>
          <w:p w:rsidR="007D4382" w:rsidRPr="008059EC" w:rsidRDefault="007D4382" w:rsidP="00B31083">
            <w:pPr>
              <w:jc w:val="center"/>
              <w:rPr>
                <w:sz w:val="18"/>
                <w:szCs w:val="18"/>
              </w:rPr>
            </w:pPr>
            <w:r w:rsidRPr="008059EC">
              <w:rPr>
                <w:sz w:val="18"/>
                <w:szCs w:val="18"/>
              </w:rPr>
              <w:t>Научить учащихся понимать, что такое окружность, круг, давать определения, строить радиус, диаметр, полукруг, полуокружность</w:t>
            </w:r>
          </w:p>
        </w:tc>
        <w:tc>
          <w:tcPr>
            <w:tcW w:w="2693" w:type="dxa"/>
          </w:tcPr>
          <w:p w:rsidR="007D4382" w:rsidRPr="008059EC" w:rsidRDefault="007D4382" w:rsidP="00B31083">
            <w:pPr>
              <w:jc w:val="center"/>
              <w:rPr>
                <w:sz w:val="18"/>
                <w:szCs w:val="18"/>
              </w:rPr>
            </w:pPr>
            <w:r w:rsidRPr="008059EC">
              <w:rPr>
                <w:sz w:val="18"/>
                <w:szCs w:val="18"/>
              </w:rPr>
              <w:t>Окружность, круг, центр окружности, радиус, диаметр, полукруг, полуокружность, дуга</w:t>
            </w:r>
          </w:p>
        </w:tc>
        <w:tc>
          <w:tcPr>
            <w:tcW w:w="3297" w:type="dxa"/>
            <w:gridSpan w:val="2"/>
          </w:tcPr>
          <w:p w:rsidR="007D4382" w:rsidRPr="008059EC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Обзорный опрос по билетам</w:t>
            </w:r>
          </w:p>
        </w:tc>
      </w:tr>
      <w:tr w:rsidR="007D4382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D4382" w:rsidRPr="009A668D" w:rsidRDefault="007D4382" w:rsidP="00B31083">
            <w:pPr>
              <w:jc w:val="center"/>
            </w:pPr>
            <w:r w:rsidRPr="009A668D">
              <w:t>Доли. Обыкновенные дроби.</w:t>
            </w:r>
          </w:p>
        </w:tc>
        <w:tc>
          <w:tcPr>
            <w:tcW w:w="567" w:type="dxa"/>
          </w:tcPr>
          <w:p w:rsidR="007D4382" w:rsidRPr="007D2A97" w:rsidRDefault="007D4382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/>
          </w:tcPr>
          <w:p w:rsidR="007D4382" w:rsidRPr="007D2A9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понимать, что такое доля, половина, треть и четверть, уметь записывать дроби на координатном луче</w:t>
            </w:r>
          </w:p>
        </w:tc>
        <w:tc>
          <w:tcPr>
            <w:tcW w:w="2693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Половина, треть, четверть, обыкновенная дробь, числитель и знаменатель дроби</w:t>
            </w:r>
          </w:p>
        </w:tc>
        <w:tc>
          <w:tcPr>
            <w:tcW w:w="3297" w:type="dxa"/>
            <w:gridSpan w:val="2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 w:rsidRPr="00CC3FFD">
              <w:rPr>
                <w:sz w:val="18"/>
                <w:szCs w:val="18"/>
              </w:rPr>
              <w:t>Тренировочные и закрепляющие с.р.</w:t>
            </w:r>
            <w:r>
              <w:rPr>
                <w:sz w:val="18"/>
                <w:szCs w:val="18"/>
              </w:rPr>
              <w:t>, работа по карточкам</w:t>
            </w:r>
          </w:p>
        </w:tc>
      </w:tr>
      <w:tr w:rsidR="007D4382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D4382" w:rsidRPr="009A668D" w:rsidRDefault="007D4382" w:rsidP="00B31083">
            <w:pPr>
              <w:jc w:val="center"/>
            </w:pPr>
            <w:r>
              <w:t>Сравнение дроби.</w:t>
            </w:r>
          </w:p>
        </w:tc>
        <w:tc>
          <w:tcPr>
            <w:tcW w:w="567" w:type="dxa"/>
          </w:tcPr>
          <w:p w:rsidR="007D4382" w:rsidRPr="007D2A97" w:rsidRDefault="007D4382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/>
          </w:tcPr>
          <w:p w:rsidR="007D4382" w:rsidRPr="007D2A9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 w:rsidRPr="00CC3FFD">
              <w:rPr>
                <w:sz w:val="18"/>
                <w:szCs w:val="18"/>
              </w:rPr>
              <w:t>Научить сравнивать дроби</w:t>
            </w:r>
            <w:r>
              <w:rPr>
                <w:sz w:val="18"/>
                <w:szCs w:val="18"/>
              </w:rPr>
              <w:t>, выработать навык в сравнении</w:t>
            </w:r>
          </w:p>
        </w:tc>
        <w:tc>
          <w:tcPr>
            <w:tcW w:w="2693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7" w:type="dxa"/>
            <w:gridSpan w:val="2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обучающий, закреп. с.р.</w:t>
            </w:r>
          </w:p>
        </w:tc>
      </w:tr>
      <w:tr w:rsidR="007D4382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D4382" w:rsidRPr="009A668D" w:rsidRDefault="007D4382" w:rsidP="00B31083">
            <w:pPr>
              <w:jc w:val="center"/>
            </w:pPr>
            <w:r>
              <w:t>Правильные и неправильные дроби</w:t>
            </w:r>
          </w:p>
        </w:tc>
        <w:tc>
          <w:tcPr>
            <w:tcW w:w="567" w:type="dxa"/>
          </w:tcPr>
          <w:p w:rsidR="007D4382" w:rsidRPr="007D2A97" w:rsidRDefault="007D4382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/>
          </w:tcPr>
          <w:p w:rsidR="007D4382" w:rsidRPr="007D2A9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определять прав. и  неправ.дроби, сравнивать с единицей</w:t>
            </w:r>
          </w:p>
        </w:tc>
        <w:tc>
          <w:tcPr>
            <w:tcW w:w="2693" w:type="dxa"/>
          </w:tcPr>
          <w:p w:rsidR="007D4382" w:rsidRPr="00CC3FFD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Прав., неправ. дробь</w:t>
            </w:r>
          </w:p>
        </w:tc>
        <w:tc>
          <w:tcPr>
            <w:tcW w:w="3297" w:type="dxa"/>
            <w:gridSpan w:val="2"/>
          </w:tcPr>
          <w:p w:rsidR="007D4382" w:rsidRPr="007D2A97" w:rsidRDefault="007D4382" w:rsidP="00B31083">
            <w:pPr>
              <w:jc w:val="center"/>
              <w:rPr>
                <w:sz w:val="18"/>
                <w:szCs w:val="18"/>
              </w:rPr>
            </w:pPr>
            <w:r w:rsidRPr="007D2A97">
              <w:rPr>
                <w:sz w:val="18"/>
                <w:szCs w:val="18"/>
              </w:rPr>
              <w:t>Тренировочные упр., устный опрос</w:t>
            </w:r>
          </w:p>
        </w:tc>
      </w:tr>
      <w:tr w:rsidR="007D4382" w:rsidTr="007D4382">
        <w:tc>
          <w:tcPr>
            <w:tcW w:w="426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402" w:type="dxa"/>
          </w:tcPr>
          <w:p w:rsidR="007D4382" w:rsidRPr="008059EC" w:rsidRDefault="007D4382" w:rsidP="00B31083">
            <w:pPr>
              <w:jc w:val="center"/>
            </w:pPr>
            <w:r>
              <w:t>Контрольная работа№6. Анализ.</w:t>
            </w:r>
          </w:p>
        </w:tc>
        <w:tc>
          <w:tcPr>
            <w:tcW w:w="567" w:type="dxa"/>
          </w:tcPr>
          <w:p w:rsidR="007D4382" w:rsidRPr="007D2A97" w:rsidRDefault="007D4382" w:rsidP="00B31083">
            <w:pPr>
              <w:jc w:val="center"/>
            </w:pPr>
            <w:r w:rsidRPr="007D2A97">
              <w:t>2</w:t>
            </w:r>
          </w:p>
        </w:tc>
        <w:tc>
          <w:tcPr>
            <w:tcW w:w="1275" w:type="dxa"/>
            <w:vMerge/>
          </w:tcPr>
          <w:p w:rsidR="007D4382" w:rsidRPr="007D2A97" w:rsidRDefault="007D4382" w:rsidP="007D4382">
            <w:pPr>
              <w:jc w:val="center"/>
            </w:pPr>
          </w:p>
        </w:tc>
        <w:tc>
          <w:tcPr>
            <w:tcW w:w="3119" w:type="dxa"/>
          </w:tcPr>
          <w:p w:rsidR="007D4382" w:rsidRPr="007D2A97" w:rsidRDefault="007D4382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Проверить уровень обучения, </w:t>
            </w:r>
          </w:p>
        </w:tc>
        <w:tc>
          <w:tcPr>
            <w:tcW w:w="2693" w:type="dxa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7D4382" w:rsidRDefault="007D4382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045386" w:rsidTr="007D4382"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45386" w:rsidRPr="007D2A97" w:rsidRDefault="00045386" w:rsidP="00B31083">
            <w:pPr>
              <w:jc w:val="center"/>
            </w:pPr>
            <w:r>
              <w:t>Сложение и вычитание дробей с одинаковыми знаменателями</w:t>
            </w:r>
          </w:p>
        </w:tc>
        <w:tc>
          <w:tcPr>
            <w:tcW w:w="567" w:type="dxa"/>
          </w:tcPr>
          <w:p w:rsidR="00045386" w:rsidRPr="007D2A97" w:rsidRDefault="00045386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 w:val="restart"/>
          </w:tcPr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Pr="007D2A97" w:rsidRDefault="00045386" w:rsidP="007D4382">
            <w:pPr>
              <w:jc w:val="center"/>
            </w:pPr>
            <w:r>
              <w:t>22.01.-04.02.</w:t>
            </w:r>
          </w:p>
        </w:tc>
        <w:tc>
          <w:tcPr>
            <w:tcW w:w="3119" w:type="dxa"/>
          </w:tcPr>
          <w:p w:rsidR="00045386" w:rsidRPr="007D2A97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формулировать правила сложения и вычитания дробей с одинаковыми знаменателями и применять это правило при выполнении действий</w:t>
            </w: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045386" w:rsidRPr="007D2A97" w:rsidRDefault="00045386" w:rsidP="00B31083">
            <w:pPr>
              <w:jc w:val="center"/>
              <w:rPr>
                <w:sz w:val="18"/>
                <w:szCs w:val="18"/>
              </w:rPr>
            </w:pPr>
            <w:r w:rsidRPr="007D2A97">
              <w:rPr>
                <w:sz w:val="18"/>
                <w:szCs w:val="18"/>
              </w:rPr>
              <w:t>Тест обуч., повторительная сам. р.</w:t>
            </w:r>
          </w:p>
        </w:tc>
      </w:tr>
      <w:tr w:rsidR="00045386" w:rsidTr="007D4382"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45386" w:rsidRPr="007D2A97" w:rsidRDefault="00045386" w:rsidP="00B31083">
            <w:pPr>
              <w:jc w:val="center"/>
            </w:pPr>
            <w:r w:rsidRPr="007D2A97">
              <w:t>Деление и дроби</w:t>
            </w:r>
          </w:p>
        </w:tc>
        <w:tc>
          <w:tcPr>
            <w:tcW w:w="567" w:type="dxa"/>
          </w:tcPr>
          <w:p w:rsidR="00045386" w:rsidRPr="007D2A97" w:rsidRDefault="00045386" w:rsidP="00B31083">
            <w:pPr>
              <w:jc w:val="center"/>
            </w:pPr>
            <w:r w:rsidRPr="007D2A97">
              <w:t>2</w:t>
            </w:r>
          </w:p>
        </w:tc>
        <w:tc>
          <w:tcPr>
            <w:tcW w:w="1275" w:type="dxa"/>
            <w:vMerge/>
          </w:tcPr>
          <w:p w:rsidR="00045386" w:rsidRPr="007D2A97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7D2A97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записывать результат деления в виде дроби, нат. число в виде дроби, делить сумму на число</w:t>
            </w: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045386" w:rsidRPr="007D2A97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Обуч. и закреп.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45386" w:rsidRPr="007D2A97" w:rsidRDefault="00045386" w:rsidP="00B31083">
            <w:pPr>
              <w:jc w:val="center"/>
            </w:pPr>
            <w:r w:rsidRPr="007D2A97">
              <w:t>Смешанные числа</w:t>
            </w:r>
          </w:p>
        </w:tc>
        <w:tc>
          <w:tcPr>
            <w:tcW w:w="567" w:type="dxa"/>
          </w:tcPr>
          <w:p w:rsidR="00045386" w:rsidRPr="007D2A97" w:rsidRDefault="00045386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/>
          </w:tcPr>
          <w:p w:rsidR="00045386" w:rsidRPr="007D2A97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определять, что такое смеш. число, выделять целую часть из неправ. дроби, смеш. Представлять в виде неправ. дроби</w:t>
            </w:r>
          </w:p>
        </w:tc>
        <w:tc>
          <w:tcPr>
            <w:tcW w:w="2693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Целая часть, дробная часть, смешанное число</w:t>
            </w:r>
          </w:p>
        </w:tc>
        <w:tc>
          <w:tcPr>
            <w:tcW w:w="3196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тренир., тест контр.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045386" w:rsidRPr="007D2A97" w:rsidRDefault="00045386" w:rsidP="00B31083">
            <w:pPr>
              <w:jc w:val="center"/>
            </w:pPr>
            <w:r w:rsidRPr="007D2A97">
              <w:t>Сложение и вычитание смешанных чисел</w:t>
            </w:r>
          </w:p>
        </w:tc>
        <w:tc>
          <w:tcPr>
            <w:tcW w:w="567" w:type="dxa"/>
          </w:tcPr>
          <w:p w:rsidR="00045386" w:rsidRPr="007D2A97" w:rsidRDefault="00045386" w:rsidP="00B31083">
            <w:pPr>
              <w:jc w:val="center"/>
            </w:pPr>
            <w:r w:rsidRPr="007D2A97">
              <w:t>3</w:t>
            </w:r>
          </w:p>
        </w:tc>
        <w:tc>
          <w:tcPr>
            <w:tcW w:w="1275" w:type="dxa"/>
            <w:vMerge/>
          </w:tcPr>
          <w:p w:rsidR="00045386" w:rsidRPr="007D2A97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объяснять и выполнять сложение и вычитание смешанных чисел</w:t>
            </w:r>
          </w:p>
        </w:tc>
        <w:tc>
          <w:tcPr>
            <w:tcW w:w="2693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6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Провер. с.р., обуч. с. 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402" w:type="dxa"/>
          </w:tcPr>
          <w:p w:rsidR="00045386" w:rsidRPr="00256C34" w:rsidRDefault="00045386" w:rsidP="00B31083">
            <w:pPr>
              <w:jc w:val="center"/>
            </w:pPr>
            <w:r>
              <w:t>Контрольная работа №7. Анализ.</w:t>
            </w:r>
          </w:p>
        </w:tc>
        <w:tc>
          <w:tcPr>
            <w:tcW w:w="567" w:type="dxa"/>
          </w:tcPr>
          <w:p w:rsidR="00045386" w:rsidRPr="00256C34" w:rsidRDefault="00045386" w:rsidP="00B31083">
            <w:pPr>
              <w:jc w:val="center"/>
            </w:pPr>
            <w:r w:rsidRPr="00256C34">
              <w:t>2</w:t>
            </w:r>
          </w:p>
        </w:tc>
        <w:tc>
          <w:tcPr>
            <w:tcW w:w="1275" w:type="dxa"/>
            <w:vMerge w:val="restart"/>
          </w:tcPr>
          <w:p w:rsidR="00045386" w:rsidRDefault="00045386">
            <w:pPr>
              <w:spacing w:after="200" w:line="276" w:lineRule="auto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Pr="00256C34" w:rsidRDefault="00045386" w:rsidP="007D4382">
            <w:pPr>
              <w:jc w:val="center"/>
            </w:pPr>
            <w:r>
              <w:t>05.02.-12.02.</w:t>
            </w:r>
          </w:p>
        </w:tc>
        <w:tc>
          <w:tcPr>
            <w:tcW w:w="3119" w:type="dxa"/>
          </w:tcPr>
          <w:p w:rsidR="00045386" w:rsidRPr="00256C34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уровень обучения</w:t>
            </w: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045386" w:rsidTr="007D4382">
        <w:trPr>
          <w:gridAfter w:val="1"/>
          <w:wAfter w:w="101" w:type="dxa"/>
          <w:trHeight w:val="797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045386" w:rsidRDefault="00045386" w:rsidP="00B31083">
            <w:pPr>
              <w:jc w:val="center"/>
              <w:rPr>
                <w:b/>
              </w:rPr>
            </w:pPr>
            <w:r>
              <w:rPr>
                <w:b/>
              </w:rPr>
              <w:t>Десятичные дроби.</w:t>
            </w:r>
          </w:p>
          <w:p w:rsidR="00045386" w:rsidRPr="00256C34" w:rsidRDefault="00045386" w:rsidP="00B31083">
            <w:pPr>
              <w:jc w:val="center"/>
            </w:pPr>
            <w:r>
              <w:t>Десятичная запись дробных чисел.</w:t>
            </w:r>
          </w:p>
        </w:tc>
        <w:tc>
          <w:tcPr>
            <w:tcW w:w="567" w:type="dxa"/>
          </w:tcPr>
          <w:p w:rsidR="00045386" w:rsidRDefault="00045386" w:rsidP="00B31083">
            <w:pPr>
              <w:jc w:val="center"/>
              <w:rPr>
                <w:b/>
              </w:rPr>
            </w:pPr>
            <w:r w:rsidRPr="00256C34">
              <w:rPr>
                <w:b/>
              </w:rPr>
              <w:t>13</w:t>
            </w:r>
          </w:p>
          <w:p w:rsidR="00045386" w:rsidRPr="00337152" w:rsidRDefault="00045386" w:rsidP="00B31083">
            <w:pPr>
              <w:jc w:val="center"/>
            </w:pPr>
            <w:r w:rsidRPr="00337152">
              <w:t>2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читать и записывать дес. дроби, переводить обыкновенную дробь со знаменателем 10,100,1000 и т.д. в дес. и наоборот</w:t>
            </w:r>
          </w:p>
        </w:tc>
        <w:tc>
          <w:tcPr>
            <w:tcW w:w="2693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Десятичная дробь</w:t>
            </w:r>
          </w:p>
        </w:tc>
        <w:tc>
          <w:tcPr>
            <w:tcW w:w="3196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опрос, матем. диктант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Сравнение десятичных дробей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2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определять, находить равные дроби, сравнивать десят. дроби</w:t>
            </w: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Обуч. тест, развив.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Сложение и вычитание десятичных дробей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5</w:t>
            </w:r>
          </w:p>
        </w:tc>
        <w:tc>
          <w:tcPr>
            <w:tcW w:w="1275" w:type="dxa"/>
            <w:vMerge w:val="restart"/>
          </w:tcPr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Pr="00337152" w:rsidRDefault="00045386" w:rsidP="007D4382">
            <w:pPr>
              <w:jc w:val="center"/>
            </w:pPr>
            <w:r>
              <w:t>13.02.-27.02.</w:t>
            </w:r>
          </w:p>
        </w:tc>
        <w:tc>
          <w:tcPr>
            <w:tcW w:w="3119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складывать и вычитать дес. дроби</w:t>
            </w:r>
          </w:p>
        </w:tc>
        <w:tc>
          <w:tcPr>
            <w:tcW w:w="2693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Сложение, вычитание дес. дробей, разложение числа по разрядам</w:t>
            </w:r>
          </w:p>
        </w:tc>
        <w:tc>
          <w:tcPr>
            <w:tcW w:w="3196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Обзорн. и обуч.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Приближенные значения чисел.</w:t>
            </w:r>
          </w:p>
          <w:p w:rsidR="00045386" w:rsidRPr="00337152" w:rsidRDefault="00045386" w:rsidP="00B31083">
            <w:pPr>
              <w:jc w:val="center"/>
            </w:pPr>
            <w:r w:rsidRPr="00337152">
              <w:t>Округление.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2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5E1501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округлять числа, записывать приближенные значения чисел с недостатком и с убытком</w:t>
            </w:r>
          </w:p>
        </w:tc>
        <w:tc>
          <w:tcPr>
            <w:tcW w:w="2693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Прибл. значение числа, округление до…</w:t>
            </w:r>
          </w:p>
        </w:tc>
        <w:tc>
          <w:tcPr>
            <w:tcW w:w="3196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Контрольная работа №8. Анализ.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2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337152" w:rsidRDefault="00045386" w:rsidP="00B31083">
            <w:pPr>
              <w:jc w:val="center"/>
            </w:pP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045386" w:rsidRDefault="00045386" w:rsidP="00B31083">
            <w:pPr>
              <w:jc w:val="center"/>
              <w:rPr>
                <w:b/>
              </w:rPr>
            </w:pPr>
            <w:r>
              <w:rPr>
                <w:b/>
              </w:rPr>
              <w:t>Умножение и деление десятичных дробей</w:t>
            </w:r>
          </w:p>
          <w:p w:rsidR="00045386" w:rsidRPr="00337152" w:rsidRDefault="00045386" w:rsidP="00B31083">
            <w:pPr>
              <w:jc w:val="center"/>
            </w:pPr>
            <w:r>
              <w:t>Умножение дес. дробей на нат. число</w:t>
            </w:r>
          </w:p>
        </w:tc>
        <w:tc>
          <w:tcPr>
            <w:tcW w:w="567" w:type="dxa"/>
          </w:tcPr>
          <w:p w:rsidR="00045386" w:rsidRDefault="00045386" w:rsidP="00B31083">
            <w:pPr>
              <w:jc w:val="center"/>
              <w:rPr>
                <w:b/>
              </w:rPr>
            </w:pPr>
            <w:r w:rsidRPr="00337152">
              <w:rPr>
                <w:b/>
              </w:rPr>
              <w:t>25</w:t>
            </w:r>
          </w:p>
          <w:p w:rsidR="00045386" w:rsidRDefault="00045386" w:rsidP="00B31083">
            <w:pPr>
              <w:jc w:val="center"/>
            </w:pPr>
          </w:p>
          <w:p w:rsidR="00045386" w:rsidRPr="00337152" w:rsidRDefault="00045386" w:rsidP="00B31083">
            <w:pPr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</w:tcPr>
          <w:p w:rsidR="00045386" w:rsidRDefault="00045386">
            <w:pPr>
              <w:spacing w:after="200" w:line="276" w:lineRule="auto"/>
            </w:pPr>
          </w:p>
          <w:p w:rsidR="00045386" w:rsidRDefault="00045386">
            <w:pPr>
              <w:spacing w:after="200" w:line="276" w:lineRule="auto"/>
            </w:pPr>
          </w:p>
          <w:p w:rsidR="00045386" w:rsidRPr="00337152" w:rsidRDefault="00045386" w:rsidP="007D4382">
            <w:pPr>
              <w:jc w:val="center"/>
            </w:pPr>
            <w:r>
              <w:t>28.02.-09.03</w:t>
            </w:r>
          </w:p>
        </w:tc>
        <w:tc>
          <w:tcPr>
            <w:tcW w:w="3119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давать определение произведения дес. дроби на нат. число, умножать дес. дробь на нат. число, в том числе на 10, 100, 1000 и т.д.</w:t>
            </w: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18"/>
                <w:szCs w:val="18"/>
              </w:rPr>
            </w:pPr>
          </w:p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 нат. число, умножение на 10, 100, 1000 и т.д.</w:t>
            </w:r>
          </w:p>
        </w:tc>
        <w:tc>
          <w:tcPr>
            <w:tcW w:w="3196" w:type="dxa"/>
          </w:tcPr>
          <w:p w:rsidR="00045386" w:rsidRDefault="00045386" w:rsidP="00B31083">
            <w:pPr>
              <w:jc w:val="center"/>
              <w:rPr>
                <w:sz w:val="18"/>
                <w:szCs w:val="18"/>
              </w:rPr>
            </w:pPr>
          </w:p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 провер., опрос, трен.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>
              <w:t>Деление дес. дробей на нат. число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3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уч-ся делить дес. дробь на нат. число, обращать обыкн. дробь в дес.</w:t>
            </w:r>
          </w:p>
        </w:tc>
        <w:tc>
          <w:tcPr>
            <w:tcW w:w="2693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нат. число, деление на 10, 100, и т.д.</w:t>
            </w:r>
          </w:p>
        </w:tc>
        <w:tc>
          <w:tcPr>
            <w:tcW w:w="3196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Матем. перестрелка  (вопросы, опрос), развив.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Контрольная работа №9</w:t>
            </w:r>
            <w:r>
              <w:t>.Анализ.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2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>
              <w:lastRenderedPageBreak/>
              <w:t>Умножение десят. дробей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</w:tcPr>
          <w:p w:rsidR="00045386" w:rsidRDefault="00045386" w:rsidP="007D4382">
            <w:pPr>
              <w:jc w:val="center"/>
            </w:pPr>
          </w:p>
          <w:p w:rsidR="00045386" w:rsidRDefault="00045386" w:rsidP="007D4382">
            <w:pPr>
              <w:jc w:val="center"/>
            </w:pPr>
          </w:p>
          <w:p w:rsidR="00045386" w:rsidRPr="00337152" w:rsidRDefault="00045386" w:rsidP="007D4382">
            <w:pPr>
              <w:jc w:val="center"/>
            </w:pPr>
            <w:r>
              <w:t>10.03.-22.03.</w:t>
            </w:r>
          </w:p>
        </w:tc>
        <w:tc>
          <w:tcPr>
            <w:tcW w:w="3119" w:type="dxa"/>
          </w:tcPr>
          <w:p w:rsidR="00045386" w:rsidRPr="002E4519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Научить формулировать правило и умножать дес. дроби</w:t>
            </w:r>
          </w:p>
        </w:tc>
        <w:tc>
          <w:tcPr>
            <w:tcW w:w="2693" w:type="dxa"/>
          </w:tcPr>
          <w:p w:rsidR="00045386" w:rsidRPr="00DC7F40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Умножение на 0,1; 0,01; 0,001; и умножение дес. дробей</w:t>
            </w:r>
          </w:p>
        </w:tc>
        <w:tc>
          <w:tcPr>
            <w:tcW w:w="3196" w:type="dxa"/>
          </w:tcPr>
          <w:p w:rsidR="00045386" w:rsidRPr="00DC7F40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Развив., тренир., провер. с.р.</w:t>
            </w:r>
          </w:p>
        </w:tc>
      </w:tr>
      <w:tr w:rsidR="00045386" w:rsidTr="007D4382">
        <w:trPr>
          <w:gridAfter w:val="1"/>
          <w:wAfter w:w="101" w:type="dxa"/>
        </w:trPr>
        <w:tc>
          <w:tcPr>
            <w:tcW w:w="426" w:type="dxa"/>
          </w:tcPr>
          <w:p w:rsidR="00045386" w:rsidRDefault="00045386" w:rsidP="00B31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02" w:type="dxa"/>
          </w:tcPr>
          <w:p w:rsidR="00045386" w:rsidRPr="00337152" w:rsidRDefault="00045386" w:rsidP="00B31083">
            <w:pPr>
              <w:jc w:val="center"/>
            </w:pPr>
            <w:r w:rsidRPr="00337152">
              <w:t>Деление на дес. дробь</w:t>
            </w:r>
          </w:p>
        </w:tc>
        <w:tc>
          <w:tcPr>
            <w:tcW w:w="567" w:type="dxa"/>
          </w:tcPr>
          <w:p w:rsidR="00045386" w:rsidRPr="00337152" w:rsidRDefault="00045386" w:rsidP="00B31083">
            <w:pPr>
              <w:jc w:val="center"/>
            </w:pPr>
            <w:r w:rsidRPr="00337152">
              <w:t>5</w:t>
            </w:r>
          </w:p>
        </w:tc>
        <w:tc>
          <w:tcPr>
            <w:tcW w:w="1275" w:type="dxa"/>
            <w:vMerge/>
          </w:tcPr>
          <w:p w:rsidR="00045386" w:rsidRPr="00337152" w:rsidRDefault="00045386" w:rsidP="007D4382">
            <w:pPr>
              <w:jc w:val="center"/>
            </w:pPr>
          </w:p>
        </w:tc>
        <w:tc>
          <w:tcPr>
            <w:tcW w:w="3119" w:type="dxa"/>
          </w:tcPr>
          <w:p w:rsidR="00045386" w:rsidRPr="00DC7F40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формулировать правило деления на десятичную дробь, на 0,1; 0.01;… выполнять деление на десят. дробь, на 0,1; 0,01; 0,001…</w:t>
            </w:r>
          </w:p>
        </w:tc>
        <w:tc>
          <w:tcPr>
            <w:tcW w:w="2693" w:type="dxa"/>
          </w:tcPr>
          <w:p w:rsidR="00045386" w:rsidRPr="00DC7F40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на дес. дробь, деление на 0,1; 0,01; 0,001…</w:t>
            </w:r>
          </w:p>
        </w:tc>
        <w:tc>
          <w:tcPr>
            <w:tcW w:w="3196" w:type="dxa"/>
          </w:tcPr>
          <w:p w:rsidR="00045386" w:rsidRPr="00DC7F40" w:rsidRDefault="00045386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Развив., тренир., провер. с.р.</w:t>
            </w:r>
          </w:p>
        </w:tc>
      </w:tr>
    </w:tbl>
    <w:p w:rsidR="009A7D07" w:rsidRDefault="009A7D07">
      <w:pPr>
        <w:rPr>
          <w:sz w:val="28"/>
          <w:szCs w:val="28"/>
        </w:rPr>
      </w:pPr>
    </w:p>
    <w:p w:rsidR="00B31083" w:rsidRDefault="00B31083">
      <w:pPr>
        <w:rPr>
          <w:sz w:val="28"/>
          <w:szCs w:val="28"/>
        </w:rPr>
      </w:pPr>
    </w:p>
    <w:p w:rsidR="00B31083" w:rsidRDefault="00B31083">
      <w:pPr>
        <w:rPr>
          <w:sz w:val="28"/>
          <w:szCs w:val="28"/>
        </w:rPr>
      </w:pPr>
    </w:p>
    <w:p w:rsidR="00B31083" w:rsidRDefault="00B31083">
      <w:pPr>
        <w:rPr>
          <w:sz w:val="28"/>
          <w:szCs w:val="28"/>
        </w:rPr>
      </w:pPr>
    </w:p>
    <w:p w:rsidR="00B31083" w:rsidRDefault="00B31083">
      <w:pPr>
        <w:rPr>
          <w:sz w:val="28"/>
          <w:szCs w:val="28"/>
        </w:rPr>
      </w:pPr>
    </w:p>
    <w:p w:rsidR="00B31083" w:rsidRDefault="00B31083">
      <w:pPr>
        <w:rPr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7873B4" w:rsidRDefault="007873B4" w:rsidP="00045386">
      <w:pPr>
        <w:jc w:val="center"/>
        <w:rPr>
          <w:b/>
          <w:sz w:val="28"/>
          <w:szCs w:val="28"/>
        </w:rPr>
      </w:pPr>
    </w:p>
    <w:p w:rsidR="00B31083" w:rsidRDefault="00B31083" w:rsidP="00045386">
      <w:pPr>
        <w:jc w:val="center"/>
        <w:rPr>
          <w:b/>
          <w:sz w:val="28"/>
          <w:szCs w:val="28"/>
        </w:rPr>
      </w:pPr>
      <w:r w:rsidRPr="00B31083">
        <w:rPr>
          <w:b/>
          <w:sz w:val="28"/>
          <w:szCs w:val="28"/>
        </w:rPr>
        <w:lastRenderedPageBreak/>
        <w:t>4 четверть</w:t>
      </w:r>
      <w:r>
        <w:rPr>
          <w:b/>
          <w:sz w:val="28"/>
          <w:szCs w:val="28"/>
        </w:rPr>
        <w:t>.</w:t>
      </w:r>
    </w:p>
    <w:p w:rsidR="00677D41" w:rsidRDefault="00677D41" w:rsidP="008621B5">
      <w:pPr>
        <w:jc w:val="center"/>
        <w:rPr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3"/>
        <w:gridCol w:w="3263"/>
        <w:gridCol w:w="567"/>
        <w:gridCol w:w="1275"/>
        <w:gridCol w:w="3119"/>
        <w:gridCol w:w="2693"/>
        <w:gridCol w:w="2835"/>
      </w:tblGrid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№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Содержание материала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Кол-во уроков</w:t>
            </w:r>
          </w:p>
        </w:tc>
        <w:tc>
          <w:tcPr>
            <w:tcW w:w="1275" w:type="dxa"/>
          </w:tcPr>
          <w:p w:rsidR="000576C7" w:rsidRDefault="000576C7">
            <w:pPr>
              <w:spacing w:after="200" w:line="276" w:lineRule="auto"/>
            </w:pPr>
          </w:p>
          <w:p w:rsidR="000576C7" w:rsidRDefault="000576C7" w:rsidP="000576C7">
            <w:pPr>
              <w:jc w:val="center"/>
            </w:pPr>
            <w:r>
              <w:t>сроки</w:t>
            </w: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  <w:r>
              <w:t>Цели и задачи</w:t>
            </w: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  <w:r>
              <w:t>Основные понятия</w:t>
            </w: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  <w:r>
              <w:t>Виды контроля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Среднее арифметическое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</w:tcPr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  <w:r>
              <w:t>01.04.-13.04.</w:t>
            </w:r>
          </w:p>
        </w:tc>
        <w:tc>
          <w:tcPr>
            <w:tcW w:w="3119" w:type="dxa"/>
          </w:tcPr>
          <w:p w:rsidR="000576C7" w:rsidRPr="001E7EFD" w:rsidRDefault="000576C7" w:rsidP="00B31083">
            <w:pPr>
              <w:jc w:val="center"/>
              <w:rPr>
                <w:sz w:val="18"/>
                <w:szCs w:val="18"/>
              </w:rPr>
            </w:pPr>
            <w:r w:rsidRPr="001E7EFD">
              <w:rPr>
                <w:sz w:val="18"/>
                <w:szCs w:val="18"/>
              </w:rPr>
              <w:t>Научить давать определение среднего арифметического, находить среднее арифметическое</w:t>
            </w:r>
            <w:r>
              <w:rPr>
                <w:sz w:val="18"/>
                <w:szCs w:val="18"/>
              </w:rPr>
              <w:t>, сформировать понятие средней скорости движения научить находить её,</w:t>
            </w:r>
          </w:p>
        </w:tc>
        <w:tc>
          <w:tcPr>
            <w:tcW w:w="2693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 w:rsidRPr="005C140C">
              <w:rPr>
                <w:sz w:val="18"/>
                <w:szCs w:val="18"/>
              </w:rPr>
              <w:t>Среднее арифметическое</w:t>
            </w:r>
            <w:r>
              <w:rPr>
                <w:sz w:val="18"/>
                <w:szCs w:val="18"/>
              </w:rPr>
              <w:t>, средняя скорость</w:t>
            </w:r>
          </w:p>
        </w:tc>
        <w:tc>
          <w:tcPr>
            <w:tcW w:w="2835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 w:rsidRPr="005C140C">
              <w:rPr>
                <w:sz w:val="18"/>
                <w:szCs w:val="18"/>
              </w:rPr>
              <w:t>Развивающая сам. работа</w:t>
            </w:r>
            <w:r>
              <w:rPr>
                <w:sz w:val="18"/>
                <w:szCs w:val="18"/>
              </w:rPr>
              <w:t>,опрос,тест, обуч.самост.работа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2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Контрольная работа №10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3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Анализ контрольной работы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3263" w:type="dxa"/>
          </w:tcPr>
          <w:p w:rsidR="000576C7" w:rsidRPr="00B31083" w:rsidRDefault="000576C7" w:rsidP="00B31083">
            <w:pPr>
              <w:jc w:val="center"/>
              <w:rPr>
                <w:b/>
              </w:rPr>
            </w:pPr>
            <w:r w:rsidRPr="00B31083">
              <w:rPr>
                <w:b/>
              </w:rPr>
              <w:t>Инструменты для вычислений и измерений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15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4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Микрокалькулятор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Pr="001E7EFD" w:rsidRDefault="000576C7" w:rsidP="00B31083">
            <w:pPr>
              <w:jc w:val="center"/>
              <w:rPr>
                <w:sz w:val="18"/>
                <w:szCs w:val="18"/>
              </w:rPr>
            </w:pPr>
            <w:r w:rsidRPr="001E7EFD">
              <w:rPr>
                <w:sz w:val="18"/>
                <w:szCs w:val="18"/>
              </w:rPr>
              <w:t>Научить правилам вычисления на микрокалькуляторе, вычислять с помощью МК и составлять программу</w:t>
            </w: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8"/>
                <w:szCs w:val="18"/>
              </w:rPr>
            </w:pPr>
            <w:r w:rsidRPr="008621B5">
              <w:rPr>
                <w:sz w:val="18"/>
                <w:szCs w:val="18"/>
              </w:rPr>
              <w:t>Опрос, обуч. сам. работа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5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Проценты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</w:tcPr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  <w:r>
              <w:t>14.04.-27.04.</w:t>
            </w:r>
          </w:p>
        </w:tc>
        <w:tc>
          <w:tcPr>
            <w:tcW w:w="3119" w:type="dxa"/>
          </w:tcPr>
          <w:p w:rsidR="000576C7" w:rsidRPr="001E7EFD" w:rsidRDefault="000576C7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Научить давать определение процента, обозначать, читать и находить процент чисел и величин, переводить процент в десятичную дробь и обратно, научить решать задачи на проценты, находить процентное отношение величин</w:t>
            </w:r>
          </w:p>
        </w:tc>
        <w:tc>
          <w:tcPr>
            <w:tcW w:w="2693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8"/>
                <w:szCs w:val="18"/>
              </w:rPr>
            </w:pPr>
            <w:r w:rsidRPr="008621B5">
              <w:rPr>
                <w:sz w:val="18"/>
                <w:szCs w:val="18"/>
              </w:rPr>
              <w:t>Тест, опрос, обуч. сам. работа, провер. сам. работа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6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Контрольная работа №12. Анализ.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7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Угол.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Pr="001E7EFD" w:rsidRDefault="000576C7" w:rsidP="005C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Научить давать определение угла, развернутого, острого, тупого и  прямого углов, находить вершины угла, стороны угла, обозначать углы, определять углы, </w:t>
            </w:r>
          </w:p>
        </w:tc>
        <w:tc>
          <w:tcPr>
            <w:tcW w:w="2693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Угол, стороны и вершина угла, развернутый угол, прямой угол, острый и тупой угол</w:t>
            </w: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8"/>
                <w:szCs w:val="18"/>
              </w:rPr>
            </w:pPr>
            <w:r w:rsidRPr="008621B5">
              <w:rPr>
                <w:sz w:val="18"/>
                <w:szCs w:val="18"/>
              </w:rPr>
              <w:t xml:space="preserve">Викторина, тест, письм. </w:t>
            </w:r>
            <w:r>
              <w:rPr>
                <w:sz w:val="18"/>
                <w:szCs w:val="18"/>
              </w:rPr>
              <w:t>о</w:t>
            </w:r>
            <w:r w:rsidRPr="008621B5">
              <w:rPr>
                <w:sz w:val="18"/>
                <w:szCs w:val="18"/>
              </w:rPr>
              <w:t>прос,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9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Измерение углов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</w:tcPr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  <w:r>
              <w:lastRenderedPageBreak/>
              <w:t>28.04.-04.05.</w:t>
            </w: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  <w:r>
              <w:rPr>
                <w:sz w:val="18"/>
                <w:szCs w:val="18"/>
              </w:rPr>
              <w:lastRenderedPageBreak/>
              <w:t xml:space="preserve">Научить давать определение биссектрисы угла,  строить и измерять углы с помощью </w:t>
            </w:r>
            <w:r>
              <w:rPr>
                <w:sz w:val="18"/>
                <w:szCs w:val="18"/>
              </w:rPr>
              <w:lastRenderedPageBreak/>
              <w:t>инструментов,</w:t>
            </w:r>
          </w:p>
        </w:tc>
        <w:tc>
          <w:tcPr>
            <w:tcW w:w="2693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Транспортир, градус, биссектриса угла</w:t>
            </w: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8"/>
                <w:szCs w:val="18"/>
              </w:rPr>
            </w:pPr>
            <w:r w:rsidRPr="008621B5">
              <w:rPr>
                <w:sz w:val="18"/>
                <w:szCs w:val="18"/>
              </w:rPr>
              <w:t>Сам. работа, беседа, тест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Круговые диаграммы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2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Pr="00831C5B" w:rsidRDefault="000576C7" w:rsidP="00B31083">
            <w:pPr>
              <w:jc w:val="center"/>
              <w:rPr>
                <w:sz w:val="18"/>
                <w:szCs w:val="18"/>
              </w:rPr>
            </w:pPr>
            <w:r w:rsidRPr="00831C5B">
              <w:rPr>
                <w:sz w:val="18"/>
                <w:szCs w:val="18"/>
              </w:rPr>
              <w:t>Сформировать понятие диаграммы, научить читать и строить диаграммы</w:t>
            </w:r>
          </w:p>
        </w:tc>
        <w:tc>
          <w:tcPr>
            <w:tcW w:w="2693" w:type="dxa"/>
          </w:tcPr>
          <w:p w:rsidR="000576C7" w:rsidRPr="005C140C" w:rsidRDefault="000576C7" w:rsidP="00B31083">
            <w:pPr>
              <w:jc w:val="center"/>
              <w:rPr>
                <w:sz w:val="18"/>
                <w:szCs w:val="18"/>
              </w:rPr>
            </w:pPr>
            <w:r w:rsidRPr="005C140C">
              <w:rPr>
                <w:sz w:val="18"/>
                <w:szCs w:val="18"/>
              </w:rPr>
              <w:t>Круговая диаграмма</w:t>
            </w:r>
            <w:r>
              <w:rPr>
                <w:sz w:val="18"/>
                <w:szCs w:val="18"/>
              </w:rPr>
              <w:t>, минута, секунда</w:t>
            </w: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Обуч. сам. работа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11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Контрольная работа №13.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</w:tcPr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</w:p>
          <w:p w:rsidR="000576C7" w:rsidRDefault="000576C7" w:rsidP="000576C7">
            <w:pPr>
              <w:jc w:val="center"/>
            </w:pPr>
            <w:r>
              <w:t>05.05.-30.05.</w:t>
            </w: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12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Анализ контрольной работы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13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Повторение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15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Pr="00831C5B" w:rsidRDefault="000576C7" w:rsidP="00B31083">
            <w:pPr>
              <w:jc w:val="center"/>
              <w:rPr>
                <w:sz w:val="18"/>
                <w:szCs w:val="18"/>
              </w:rPr>
            </w:pPr>
            <w:r w:rsidRPr="00831C5B">
              <w:rPr>
                <w:sz w:val="18"/>
                <w:szCs w:val="18"/>
              </w:rPr>
              <w:t>Повторить изученный материал и ликвидировать пробелы</w:t>
            </w: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Pr="008621B5" w:rsidRDefault="000576C7" w:rsidP="00B31083">
            <w:pPr>
              <w:jc w:val="center"/>
              <w:rPr>
                <w:sz w:val="16"/>
                <w:szCs w:val="16"/>
              </w:rPr>
            </w:pPr>
            <w:r w:rsidRPr="008621B5">
              <w:rPr>
                <w:sz w:val="16"/>
                <w:szCs w:val="16"/>
              </w:rPr>
              <w:t>Ответы на вопросы по билетам, тесты, сам. работы, диктанты</w:t>
            </w:r>
          </w:p>
        </w:tc>
      </w:tr>
      <w:tr w:rsidR="000576C7" w:rsidTr="000576C7">
        <w:tc>
          <w:tcPr>
            <w:tcW w:w="673" w:type="dxa"/>
          </w:tcPr>
          <w:p w:rsidR="000576C7" w:rsidRDefault="000576C7" w:rsidP="00B31083">
            <w:pPr>
              <w:jc w:val="center"/>
            </w:pPr>
            <w:r>
              <w:t>14</w:t>
            </w:r>
          </w:p>
        </w:tc>
        <w:tc>
          <w:tcPr>
            <w:tcW w:w="3263" w:type="dxa"/>
          </w:tcPr>
          <w:p w:rsidR="000576C7" w:rsidRDefault="000576C7" w:rsidP="00B31083">
            <w:pPr>
              <w:jc w:val="center"/>
            </w:pPr>
            <w:r>
              <w:t>Контрольная работа №14</w:t>
            </w:r>
          </w:p>
        </w:tc>
        <w:tc>
          <w:tcPr>
            <w:tcW w:w="567" w:type="dxa"/>
          </w:tcPr>
          <w:p w:rsidR="000576C7" w:rsidRDefault="000576C7" w:rsidP="00B31083">
            <w:pPr>
              <w:jc w:val="center"/>
            </w:pPr>
            <w:r>
              <w:t>1</w:t>
            </w:r>
          </w:p>
        </w:tc>
        <w:tc>
          <w:tcPr>
            <w:tcW w:w="1275" w:type="dxa"/>
            <w:vMerge/>
          </w:tcPr>
          <w:p w:rsidR="000576C7" w:rsidRDefault="000576C7" w:rsidP="000576C7">
            <w:pPr>
              <w:jc w:val="center"/>
            </w:pPr>
          </w:p>
        </w:tc>
        <w:tc>
          <w:tcPr>
            <w:tcW w:w="3119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693" w:type="dxa"/>
          </w:tcPr>
          <w:p w:rsidR="000576C7" w:rsidRDefault="000576C7" w:rsidP="00B31083">
            <w:pPr>
              <w:jc w:val="center"/>
            </w:pPr>
          </w:p>
        </w:tc>
        <w:tc>
          <w:tcPr>
            <w:tcW w:w="2835" w:type="dxa"/>
          </w:tcPr>
          <w:p w:rsidR="000576C7" w:rsidRDefault="000576C7" w:rsidP="00B31083">
            <w:pPr>
              <w:jc w:val="center"/>
            </w:pPr>
          </w:p>
        </w:tc>
      </w:tr>
    </w:tbl>
    <w:p w:rsidR="00B31083" w:rsidRDefault="00B31083" w:rsidP="00B31083">
      <w:pPr>
        <w:jc w:val="center"/>
      </w:pPr>
    </w:p>
    <w:p w:rsidR="000576C7" w:rsidRDefault="000576C7" w:rsidP="00B31083">
      <w:pPr>
        <w:jc w:val="center"/>
      </w:pPr>
    </w:p>
    <w:bookmarkEnd w:id="0"/>
    <w:bookmarkEnd w:id="1"/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7873B4" w:rsidRDefault="007873B4" w:rsidP="000576C7">
      <w:pPr>
        <w:contextualSpacing/>
        <w:jc w:val="center"/>
        <w:rPr>
          <w:b/>
        </w:rPr>
      </w:pPr>
    </w:p>
    <w:p w:rsidR="000576C7" w:rsidRDefault="000576C7" w:rsidP="000576C7">
      <w:pPr>
        <w:contextualSpacing/>
        <w:jc w:val="center"/>
        <w:rPr>
          <w:b/>
        </w:rPr>
      </w:pPr>
      <w:r>
        <w:rPr>
          <w:b/>
        </w:rPr>
        <w:t>5. Требования к математической подготовке учащихся.</w:t>
      </w:r>
    </w:p>
    <w:p w:rsidR="000576C7" w:rsidRDefault="000576C7" w:rsidP="000576C7">
      <w:pPr>
        <w:ind w:firstLine="567"/>
        <w:jc w:val="both"/>
        <w:rPr>
          <w:bCs/>
          <w:color w:val="000000"/>
        </w:rPr>
      </w:pPr>
      <w:bookmarkStart w:id="2" w:name="m9"/>
      <w:bookmarkEnd w:id="2"/>
      <w:r w:rsidRPr="0087554A">
        <w:rPr>
          <w:color w:val="000000"/>
        </w:rPr>
        <w:t xml:space="preserve">В результате обучения учащиеся </w:t>
      </w:r>
      <w:r>
        <w:rPr>
          <w:color w:val="000000"/>
        </w:rPr>
        <w:t xml:space="preserve">должны </w:t>
      </w:r>
      <w:r w:rsidRPr="0087554A">
        <w:rPr>
          <w:bCs/>
          <w:color w:val="000000"/>
        </w:rPr>
        <w:t>уметь:</w:t>
      </w:r>
    </w:p>
    <w:p w:rsidR="00592337" w:rsidRDefault="00592337" w:rsidP="000576C7">
      <w:pPr>
        <w:ind w:firstLine="567"/>
        <w:jc w:val="both"/>
        <w:rPr>
          <w:bCs/>
          <w:color w:val="000000"/>
        </w:rPr>
      </w:pPr>
    </w:p>
    <w:p w:rsidR="00592337" w:rsidRDefault="00592337" w:rsidP="000576C7">
      <w:pPr>
        <w:ind w:firstLine="567"/>
        <w:jc w:val="both"/>
        <w:rPr>
          <w:bCs/>
          <w:color w:val="000000"/>
        </w:rPr>
      </w:pPr>
      <w:r w:rsidRPr="00592337">
        <w:rPr>
          <w:b/>
          <w:bCs/>
          <w:color w:val="000000"/>
        </w:rPr>
        <w:t>Числа и вычисления</w:t>
      </w:r>
      <w:r>
        <w:rPr>
          <w:bCs/>
          <w:color w:val="000000"/>
        </w:rPr>
        <w:t>:</w:t>
      </w:r>
    </w:p>
    <w:p w:rsidR="00E4628D" w:rsidRDefault="00E4628D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 w:rsidRPr="00E4628D">
        <w:rPr>
          <w:bCs/>
          <w:color w:val="000000"/>
        </w:rPr>
        <w:t>Осознать, что развитие понятия числа, введение в математику новых чисел обусловлено</w:t>
      </w:r>
      <w:r>
        <w:rPr>
          <w:bCs/>
          <w:color w:val="000000"/>
        </w:rPr>
        <w:t xml:space="preserve"> потребностями практики, а также внутренними потребностями математики; ознакомиться с историческими сведениями о возникновении и развитии чисел.</w:t>
      </w:r>
    </w:p>
    <w:p w:rsidR="00E4628D" w:rsidRDefault="00E4628D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>
        <w:rPr>
          <w:bCs/>
          <w:color w:val="000000"/>
        </w:rPr>
        <w:t>Бегло и уверенно выполнять арифм. действия с числами, вычислять значения числовых выражений, содержащих степени, научиться рационализировать вычисления, эффективно сочетать устные, письменные значения и применение калькулятора, приобрести привычку контролировать вычисления, выбирая подходящий для ситуации способ.</w:t>
      </w:r>
    </w:p>
    <w:p w:rsidR="00E4628D" w:rsidRDefault="00E4628D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>
        <w:rPr>
          <w:bCs/>
          <w:color w:val="000000"/>
        </w:rPr>
        <w:t>Овладеть кругом практически важных понятий и умений, связанных с процентами, свободно применять эти умения в ходе решения математических и практических задач, задач из смежных предметов.</w:t>
      </w:r>
    </w:p>
    <w:p w:rsidR="00E4628D" w:rsidRDefault="00592337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>
        <w:rPr>
          <w:bCs/>
          <w:color w:val="000000"/>
        </w:rPr>
        <w:t>Овладеть понятиями и умениями, связанными с приближенными вычислениями.</w:t>
      </w:r>
    </w:p>
    <w:p w:rsidR="00592337" w:rsidRDefault="00592337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>
        <w:rPr>
          <w:bCs/>
          <w:color w:val="000000"/>
        </w:rPr>
        <w:t>Правильно употреблять термины, связанные с видами чисел и способами их записи.</w:t>
      </w:r>
    </w:p>
    <w:p w:rsidR="00592337" w:rsidRDefault="00592337" w:rsidP="00E4628D">
      <w:pPr>
        <w:pStyle w:val="a3"/>
        <w:numPr>
          <w:ilvl w:val="0"/>
          <w:numId w:val="12"/>
        </w:numPr>
        <w:jc w:val="both"/>
        <w:rPr>
          <w:bCs/>
          <w:color w:val="000000"/>
        </w:rPr>
      </w:pPr>
      <w:r>
        <w:rPr>
          <w:bCs/>
          <w:color w:val="000000"/>
        </w:rPr>
        <w:t>Сравнивать два числа, упорядочивать в несложных случаях наборы чисел, понимать связь отношений «больше», «меньше» с расположением точек на координатной прямой, изображать числа точками на координатной прямой.</w:t>
      </w:r>
    </w:p>
    <w:p w:rsidR="00592337" w:rsidRDefault="00592337" w:rsidP="00592337">
      <w:pPr>
        <w:pStyle w:val="a3"/>
        <w:ind w:left="1287"/>
        <w:jc w:val="both"/>
        <w:rPr>
          <w:bCs/>
          <w:color w:val="000000"/>
        </w:rPr>
      </w:pPr>
    </w:p>
    <w:p w:rsidR="00592337" w:rsidRDefault="00592337" w:rsidP="00592337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Pr="00592337">
        <w:rPr>
          <w:b/>
          <w:bCs/>
          <w:color w:val="000000"/>
        </w:rPr>
        <w:t>Уравнен</w:t>
      </w:r>
      <w:r>
        <w:rPr>
          <w:b/>
          <w:bCs/>
          <w:color w:val="000000"/>
        </w:rPr>
        <w:t>ия:</w:t>
      </w:r>
    </w:p>
    <w:p w:rsidR="00592337" w:rsidRDefault="00592337" w:rsidP="00592337">
      <w:pPr>
        <w:pStyle w:val="a3"/>
        <w:numPr>
          <w:ilvl w:val="0"/>
          <w:numId w:val="19"/>
        </w:numPr>
        <w:jc w:val="both"/>
        <w:rPr>
          <w:bCs/>
          <w:color w:val="000000"/>
        </w:rPr>
      </w:pPr>
      <w:r>
        <w:rPr>
          <w:bCs/>
          <w:color w:val="000000"/>
        </w:rPr>
        <w:t>Получить представление об уравнениях как математическом аппарате решения</w:t>
      </w:r>
      <w:r w:rsidR="00160BF1">
        <w:rPr>
          <w:bCs/>
          <w:color w:val="000000"/>
        </w:rPr>
        <w:t xml:space="preserve"> разнообразных задач из математики, смежных областей знаний, практики.</w:t>
      </w:r>
    </w:p>
    <w:p w:rsidR="00160BF1" w:rsidRDefault="00160BF1" w:rsidP="00592337">
      <w:pPr>
        <w:pStyle w:val="a3"/>
        <w:numPr>
          <w:ilvl w:val="0"/>
          <w:numId w:val="19"/>
        </w:numPr>
        <w:jc w:val="both"/>
        <w:rPr>
          <w:bCs/>
          <w:color w:val="000000"/>
        </w:rPr>
      </w:pPr>
      <w:r>
        <w:rPr>
          <w:bCs/>
          <w:color w:val="000000"/>
        </w:rPr>
        <w:t>Освоить основные приемы решения уравнений, научиться решать задачи с помощью уравнения.</w:t>
      </w:r>
    </w:p>
    <w:p w:rsidR="00160BF1" w:rsidRDefault="00160BF1" w:rsidP="00592337">
      <w:pPr>
        <w:pStyle w:val="a3"/>
        <w:numPr>
          <w:ilvl w:val="0"/>
          <w:numId w:val="1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Правильно употреблять термины «уравнение», «корень уравнения», понимать их в тексте, </w:t>
      </w:r>
      <w:proofErr w:type="spellStart"/>
      <w:r>
        <w:rPr>
          <w:bCs/>
          <w:color w:val="000000"/>
        </w:rPr>
        <w:t>вречи</w:t>
      </w:r>
      <w:proofErr w:type="spellEnd"/>
      <w:r>
        <w:rPr>
          <w:bCs/>
          <w:color w:val="000000"/>
        </w:rPr>
        <w:t xml:space="preserve"> учителя, понимать формулировку заданий: «решить уравнение».</w:t>
      </w:r>
    </w:p>
    <w:p w:rsidR="00160BF1" w:rsidRDefault="00160BF1" w:rsidP="00160BF1">
      <w:pPr>
        <w:jc w:val="both"/>
        <w:rPr>
          <w:bCs/>
          <w:color w:val="000000"/>
        </w:rPr>
      </w:pPr>
    </w:p>
    <w:p w:rsidR="00160BF1" w:rsidRDefault="00160BF1" w:rsidP="00160BF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Pr="00160BF1">
        <w:rPr>
          <w:b/>
          <w:bCs/>
          <w:color w:val="000000"/>
        </w:rPr>
        <w:t xml:space="preserve">Геометрические </w:t>
      </w:r>
      <w:r>
        <w:rPr>
          <w:b/>
          <w:bCs/>
          <w:color w:val="000000"/>
        </w:rPr>
        <w:t>фигуры:</w:t>
      </w:r>
    </w:p>
    <w:p w:rsidR="00160BF1" w:rsidRDefault="00160BF1" w:rsidP="00160BF1">
      <w:pPr>
        <w:pStyle w:val="a3"/>
        <w:numPr>
          <w:ilvl w:val="0"/>
          <w:numId w:val="20"/>
        </w:numPr>
        <w:jc w:val="both"/>
        <w:rPr>
          <w:bCs/>
          <w:color w:val="000000"/>
        </w:rPr>
      </w:pPr>
      <w:r>
        <w:rPr>
          <w:bCs/>
          <w:color w:val="000000"/>
        </w:rPr>
        <w:t>Распознавать на чертежах и моделях геом. Фигуры, изображать их.</w:t>
      </w:r>
    </w:p>
    <w:p w:rsidR="00160BF1" w:rsidRDefault="00160BF1" w:rsidP="00160BF1">
      <w:pPr>
        <w:pStyle w:val="a3"/>
        <w:numPr>
          <w:ilvl w:val="0"/>
          <w:numId w:val="20"/>
        </w:numPr>
        <w:jc w:val="both"/>
        <w:rPr>
          <w:bCs/>
          <w:color w:val="000000"/>
        </w:rPr>
      </w:pPr>
      <w:r>
        <w:rPr>
          <w:bCs/>
          <w:color w:val="000000"/>
        </w:rPr>
        <w:t>Владеть практическими навыками использования геом. Инструментов для изображения фигур, а также для нахождения длин отрезков и величин углов.</w:t>
      </w:r>
    </w:p>
    <w:p w:rsidR="00160BF1" w:rsidRPr="00160BF1" w:rsidRDefault="00160BF1" w:rsidP="00160BF1">
      <w:pPr>
        <w:pStyle w:val="a3"/>
        <w:numPr>
          <w:ilvl w:val="0"/>
          <w:numId w:val="20"/>
        </w:numPr>
        <w:jc w:val="both"/>
        <w:rPr>
          <w:bCs/>
          <w:color w:val="000000"/>
        </w:rPr>
      </w:pPr>
      <w:r>
        <w:rPr>
          <w:bCs/>
          <w:color w:val="000000"/>
        </w:rPr>
        <w:t>Уметь решать несложные задачи на вычисление геом. Величин, применяя изученные свойства фигур и формулы и проводя аргументацию в ходе решения задач.</w:t>
      </w:r>
    </w:p>
    <w:p w:rsidR="00592337" w:rsidRPr="00592337" w:rsidRDefault="00592337" w:rsidP="00592337">
      <w:pPr>
        <w:jc w:val="both"/>
        <w:rPr>
          <w:b/>
          <w:bCs/>
          <w:color w:val="000000"/>
        </w:rPr>
      </w:pPr>
    </w:p>
    <w:p w:rsidR="000576C7" w:rsidRPr="00E4628D" w:rsidRDefault="000576C7" w:rsidP="00B31083">
      <w:pPr>
        <w:jc w:val="center"/>
      </w:pPr>
    </w:p>
    <w:sectPr w:rsidR="000576C7" w:rsidRPr="00E4628D" w:rsidSect="0015690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0B"/>
    <w:multiLevelType w:val="hybridMultilevel"/>
    <w:tmpl w:val="7AEAF8F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D6057E0"/>
    <w:multiLevelType w:val="hybridMultilevel"/>
    <w:tmpl w:val="06C8A16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16D2337"/>
    <w:multiLevelType w:val="hybridMultilevel"/>
    <w:tmpl w:val="3A5659A2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11E003E0"/>
    <w:multiLevelType w:val="hybridMultilevel"/>
    <w:tmpl w:val="9774D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CF357C"/>
    <w:multiLevelType w:val="hybridMultilevel"/>
    <w:tmpl w:val="05FE2938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5">
    <w:nsid w:val="25764E49"/>
    <w:multiLevelType w:val="hybridMultilevel"/>
    <w:tmpl w:val="003AE778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0236FBE"/>
    <w:multiLevelType w:val="hybridMultilevel"/>
    <w:tmpl w:val="564C3B56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456622AF"/>
    <w:multiLevelType w:val="hybridMultilevel"/>
    <w:tmpl w:val="8C24D8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81DB7"/>
    <w:multiLevelType w:val="hybridMultilevel"/>
    <w:tmpl w:val="3E3A8F5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49F74607"/>
    <w:multiLevelType w:val="hybridMultilevel"/>
    <w:tmpl w:val="6A9099FC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56C76B9E"/>
    <w:multiLevelType w:val="hybridMultilevel"/>
    <w:tmpl w:val="B9C09EB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AB22218"/>
    <w:multiLevelType w:val="hybridMultilevel"/>
    <w:tmpl w:val="5C12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5B98"/>
    <w:multiLevelType w:val="multilevel"/>
    <w:tmpl w:val="5D8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F145D"/>
    <w:multiLevelType w:val="hybridMultilevel"/>
    <w:tmpl w:val="1178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05011E"/>
    <w:multiLevelType w:val="hybridMultilevel"/>
    <w:tmpl w:val="F346766E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5">
    <w:nsid w:val="729D54CC"/>
    <w:multiLevelType w:val="hybridMultilevel"/>
    <w:tmpl w:val="B70499A6"/>
    <w:lvl w:ilvl="0" w:tplc="0419000F">
      <w:start w:val="1"/>
      <w:numFmt w:val="decimal"/>
      <w:lvlText w:val="%1."/>
      <w:lvlJc w:val="left"/>
      <w:pPr>
        <w:ind w:left="1707" w:hanging="360"/>
      </w:p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6">
    <w:nsid w:val="75674614"/>
    <w:multiLevelType w:val="hybridMultilevel"/>
    <w:tmpl w:val="81843A2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>
    <w:nsid w:val="76E16CA4"/>
    <w:multiLevelType w:val="hybridMultilevel"/>
    <w:tmpl w:val="1178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8158F"/>
    <w:multiLevelType w:val="hybridMultilevel"/>
    <w:tmpl w:val="7A406CC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3"/>
  </w:num>
  <w:num w:numId="12">
    <w:abstractNumId w:val="3"/>
  </w:num>
  <w:num w:numId="13">
    <w:abstractNumId w:val="15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16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7027"/>
    <w:rsid w:val="00005BC8"/>
    <w:rsid w:val="00045386"/>
    <w:rsid w:val="000576C7"/>
    <w:rsid w:val="000B6193"/>
    <w:rsid w:val="000F7358"/>
    <w:rsid w:val="00156903"/>
    <w:rsid w:val="00160BF1"/>
    <w:rsid w:val="001C0AAA"/>
    <w:rsid w:val="001E7EFD"/>
    <w:rsid w:val="00304FCF"/>
    <w:rsid w:val="00347340"/>
    <w:rsid w:val="00387130"/>
    <w:rsid w:val="003C0C70"/>
    <w:rsid w:val="003F665A"/>
    <w:rsid w:val="00422C07"/>
    <w:rsid w:val="00482945"/>
    <w:rsid w:val="004A72C3"/>
    <w:rsid w:val="00592337"/>
    <w:rsid w:val="005C140C"/>
    <w:rsid w:val="00665A20"/>
    <w:rsid w:val="00677D41"/>
    <w:rsid w:val="006D6C6B"/>
    <w:rsid w:val="006E16C0"/>
    <w:rsid w:val="007178B2"/>
    <w:rsid w:val="00783F9D"/>
    <w:rsid w:val="007873B4"/>
    <w:rsid w:val="007D4382"/>
    <w:rsid w:val="00831C5B"/>
    <w:rsid w:val="008558D3"/>
    <w:rsid w:val="008621B5"/>
    <w:rsid w:val="008B5C91"/>
    <w:rsid w:val="008D7E16"/>
    <w:rsid w:val="009101AB"/>
    <w:rsid w:val="009118ED"/>
    <w:rsid w:val="009479B9"/>
    <w:rsid w:val="00962D0D"/>
    <w:rsid w:val="009A7D07"/>
    <w:rsid w:val="009C1DA8"/>
    <w:rsid w:val="009D2867"/>
    <w:rsid w:val="00A138E7"/>
    <w:rsid w:val="00A26327"/>
    <w:rsid w:val="00A53ECB"/>
    <w:rsid w:val="00A928AC"/>
    <w:rsid w:val="00AE7C14"/>
    <w:rsid w:val="00B216EF"/>
    <w:rsid w:val="00B31083"/>
    <w:rsid w:val="00B658D0"/>
    <w:rsid w:val="00BB4809"/>
    <w:rsid w:val="00BC45FB"/>
    <w:rsid w:val="00BC7027"/>
    <w:rsid w:val="00BF4B96"/>
    <w:rsid w:val="00C17008"/>
    <w:rsid w:val="00C5013D"/>
    <w:rsid w:val="00C80410"/>
    <w:rsid w:val="00CF1482"/>
    <w:rsid w:val="00D06BFB"/>
    <w:rsid w:val="00D547EC"/>
    <w:rsid w:val="00DB64FF"/>
    <w:rsid w:val="00DE00A9"/>
    <w:rsid w:val="00DF7F7C"/>
    <w:rsid w:val="00E23254"/>
    <w:rsid w:val="00E4628D"/>
    <w:rsid w:val="00ED08BB"/>
    <w:rsid w:val="00EE02B6"/>
    <w:rsid w:val="00F3240C"/>
    <w:rsid w:val="00F35AD4"/>
    <w:rsid w:val="00F51D37"/>
    <w:rsid w:val="00F723C5"/>
    <w:rsid w:val="00FB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F7C"/>
    <w:pPr>
      <w:keepNext/>
      <w:autoSpaceDE w:val="0"/>
      <w:autoSpaceDN w:val="0"/>
      <w:adjustRightInd w:val="0"/>
      <w:outlineLvl w:val="0"/>
    </w:pPr>
    <w:rPr>
      <w:rFonts w:ascii="Arial" w:eastAsia="Batang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63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6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3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F723C5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a8">
    <w:name w:val="Table Grid"/>
    <w:basedOn w:val="a1"/>
    <w:uiPriority w:val="59"/>
    <w:rsid w:val="001C0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558D3"/>
    <w:rPr>
      <w:i/>
      <w:iCs/>
    </w:rPr>
  </w:style>
  <w:style w:type="paragraph" w:customStyle="1" w:styleId="style3">
    <w:name w:val="style3"/>
    <w:basedOn w:val="a"/>
    <w:rsid w:val="008558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F7F7C"/>
    <w:rPr>
      <w:rFonts w:ascii="Arial" w:eastAsia="Batang" w:hAnsi="Arial" w:cs="Arial"/>
      <w:b/>
      <w:bCs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5690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5690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46F1-096D-4385-ABF3-BA75B24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27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Базаровна</dc:creator>
  <cp:keywords/>
  <dc:description/>
  <cp:lastModifiedBy>Admin</cp:lastModifiedBy>
  <cp:revision>16</cp:revision>
  <cp:lastPrinted>2007-02-14T12:05:00Z</cp:lastPrinted>
  <dcterms:created xsi:type="dcterms:W3CDTF">2009-02-05T14:21:00Z</dcterms:created>
  <dcterms:modified xsi:type="dcterms:W3CDTF">2007-03-31T06:59:00Z</dcterms:modified>
</cp:coreProperties>
</file>