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2D" w:rsidRPr="001236EC" w:rsidRDefault="00D11F9F" w:rsidP="001236EC">
      <w:pPr>
        <w:jc w:val="center"/>
        <w:rPr>
          <w:b/>
          <w:sz w:val="28"/>
          <w:szCs w:val="28"/>
        </w:rPr>
      </w:pPr>
      <w:r w:rsidRPr="001236EC">
        <w:rPr>
          <w:b/>
          <w:sz w:val="28"/>
          <w:szCs w:val="28"/>
        </w:rPr>
        <w:t>Классный час  для учащихся 2 «Б» класса</w:t>
      </w:r>
    </w:p>
    <w:p w:rsidR="00D11F9F" w:rsidRPr="001236EC" w:rsidRDefault="00D11F9F" w:rsidP="001236EC">
      <w:pPr>
        <w:jc w:val="center"/>
        <w:rPr>
          <w:b/>
          <w:sz w:val="28"/>
          <w:szCs w:val="28"/>
        </w:rPr>
      </w:pPr>
      <w:r w:rsidRPr="001236EC">
        <w:rPr>
          <w:b/>
          <w:sz w:val="28"/>
          <w:szCs w:val="28"/>
        </w:rPr>
        <w:t>Тема: «Пожарная безопасность»</w:t>
      </w:r>
    </w:p>
    <w:p w:rsidR="00D11F9F" w:rsidRPr="001236EC" w:rsidRDefault="00D11F9F" w:rsidP="001236EC">
      <w:pPr>
        <w:ind w:left="709" w:hanging="709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Цель: 1) познакомить учащихся  с основными причинами пожаров, правилами     пожарной безопасности;</w:t>
      </w:r>
    </w:p>
    <w:p w:rsidR="00D11F9F" w:rsidRPr="001236EC" w:rsidRDefault="00D11F9F" w:rsidP="001236EC">
      <w:pPr>
        <w:ind w:left="709" w:hanging="709"/>
        <w:jc w:val="both"/>
        <w:rPr>
          <w:sz w:val="28"/>
          <w:szCs w:val="28"/>
        </w:rPr>
      </w:pPr>
      <w:r w:rsidRPr="001236EC">
        <w:rPr>
          <w:sz w:val="28"/>
          <w:szCs w:val="28"/>
        </w:rPr>
        <w:t xml:space="preserve">           2) отработать практические действия при возникновении пожароопасной ситуации.</w:t>
      </w:r>
    </w:p>
    <w:p w:rsidR="00D11F9F" w:rsidRPr="001236EC" w:rsidRDefault="00D11F9F" w:rsidP="001236EC">
      <w:pPr>
        <w:ind w:left="709" w:hanging="709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План занятия:</w:t>
      </w:r>
    </w:p>
    <w:p w:rsidR="00D11F9F" w:rsidRPr="001236EC" w:rsidRDefault="00D11F9F" w:rsidP="001236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Причины возникновения пожара.</w:t>
      </w:r>
    </w:p>
    <w:p w:rsidR="00D11F9F" w:rsidRPr="001236EC" w:rsidRDefault="00D11F9F" w:rsidP="001236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Первичные действия пожаротушения.</w:t>
      </w:r>
    </w:p>
    <w:p w:rsidR="00D11F9F" w:rsidRPr="001236EC" w:rsidRDefault="00D11F9F" w:rsidP="001236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Действия школьников при пожаре.</w:t>
      </w:r>
    </w:p>
    <w:p w:rsidR="00D11F9F" w:rsidRPr="001236EC" w:rsidRDefault="00D11F9F" w:rsidP="001236EC">
      <w:pPr>
        <w:ind w:left="709" w:hanging="709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Ход занятия.</w:t>
      </w:r>
    </w:p>
    <w:p w:rsidR="00D11F9F" w:rsidRPr="001236EC" w:rsidRDefault="00D11F9F" w:rsidP="001236EC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236EC">
        <w:rPr>
          <w:sz w:val="28"/>
          <w:szCs w:val="28"/>
          <w:u w:val="single"/>
        </w:rPr>
        <w:t>Рассказ о причинах возникновения пожаров.</w:t>
      </w:r>
    </w:p>
    <w:p w:rsidR="00D11F9F" w:rsidRPr="001236EC" w:rsidRDefault="007669E0" w:rsidP="001236EC">
      <w:pPr>
        <w:ind w:left="360"/>
        <w:jc w:val="both"/>
        <w:rPr>
          <w:sz w:val="28"/>
          <w:szCs w:val="28"/>
        </w:rPr>
      </w:pPr>
      <w:r w:rsidRPr="001236EC">
        <w:rPr>
          <w:sz w:val="28"/>
          <w:szCs w:val="28"/>
        </w:rPr>
        <w:t xml:space="preserve">     </w:t>
      </w:r>
      <w:r w:rsidR="00D11F9F" w:rsidRPr="001236EC">
        <w:rPr>
          <w:sz w:val="28"/>
          <w:szCs w:val="28"/>
        </w:rPr>
        <w:t>Учитель: В жизни человека огонь играет исключительную роль:</w:t>
      </w:r>
      <w:r w:rsidR="00DA54D5" w:rsidRPr="001236EC">
        <w:rPr>
          <w:sz w:val="28"/>
          <w:szCs w:val="28"/>
        </w:rPr>
        <w:t xml:space="preserve"> </w:t>
      </w:r>
      <w:r w:rsidR="00D11F9F" w:rsidRPr="001236EC">
        <w:rPr>
          <w:sz w:val="28"/>
          <w:szCs w:val="28"/>
        </w:rPr>
        <w:t>обогрев наших домов, приготовление пищи, развитие науки и техники – всё связано с огнём.</w:t>
      </w:r>
    </w:p>
    <w:p w:rsidR="00D11F9F" w:rsidRPr="001236EC" w:rsidRDefault="007669E0" w:rsidP="001236EC">
      <w:pPr>
        <w:ind w:left="360"/>
        <w:jc w:val="both"/>
        <w:rPr>
          <w:sz w:val="28"/>
          <w:szCs w:val="28"/>
        </w:rPr>
      </w:pPr>
      <w:r w:rsidRPr="001236EC">
        <w:rPr>
          <w:sz w:val="28"/>
          <w:szCs w:val="28"/>
        </w:rPr>
        <w:t xml:space="preserve">      </w:t>
      </w:r>
      <w:r w:rsidR="00D11F9F" w:rsidRPr="001236EC">
        <w:rPr>
          <w:sz w:val="28"/>
          <w:szCs w:val="28"/>
        </w:rPr>
        <w:t xml:space="preserve">Долгие годы потребовались человечеству для того, чтобы научиться добывать огонь и пользоваться им. </w:t>
      </w:r>
    </w:p>
    <w:p w:rsidR="00D11F9F" w:rsidRPr="001236EC" w:rsidRDefault="007669E0" w:rsidP="001236EC">
      <w:pPr>
        <w:ind w:left="360"/>
        <w:jc w:val="both"/>
        <w:rPr>
          <w:sz w:val="28"/>
          <w:szCs w:val="28"/>
        </w:rPr>
      </w:pPr>
      <w:r w:rsidRPr="001236EC">
        <w:rPr>
          <w:sz w:val="28"/>
          <w:szCs w:val="28"/>
        </w:rPr>
        <w:t xml:space="preserve">     </w:t>
      </w:r>
      <w:r w:rsidR="00D11F9F" w:rsidRPr="001236EC">
        <w:rPr>
          <w:sz w:val="28"/>
          <w:szCs w:val="28"/>
        </w:rPr>
        <w:t>Но, как и вода, необходимая для жизни человека, приносящая огромные бедствия в период обильных паводков, так и огонь, создающий при помощи людей огромную пользу, при небрежном к нему отношении может пре</w:t>
      </w:r>
      <w:r w:rsidRPr="001236EC">
        <w:rPr>
          <w:sz w:val="28"/>
          <w:szCs w:val="28"/>
        </w:rPr>
        <w:t>вратиться в безжалостного врага, уничтожающего города и села; фабрики и заводы, уносящего человеческие жизни.</w:t>
      </w:r>
    </w:p>
    <w:p w:rsidR="007669E0" w:rsidRPr="001236EC" w:rsidRDefault="007669E0" w:rsidP="001236EC">
      <w:pPr>
        <w:ind w:left="360"/>
        <w:jc w:val="both"/>
        <w:rPr>
          <w:sz w:val="28"/>
          <w:szCs w:val="28"/>
        </w:rPr>
      </w:pPr>
      <w:r w:rsidRPr="001236EC">
        <w:rPr>
          <w:sz w:val="28"/>
          <w:szCs w:val="28"/>
        </w:rPr>
        <w:t xml:space="preserve">    Все вы, ребята, видели, как по городу проносятся красные машины с тревожными сиренами. Пожар! Из-за чего же он происходит?</w:t>
      </w:r>
    </w:p>
    <w:p w:rsidR="007669E0" w:rsidRPr="001236EC" w:rsidRDefault="007669E0" w:rsidP="001236EC">
      <w:pPr>
        <w:ind w:left="360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Большая часть пожаров происходит по вине самих людей, из-за их беспечности, а примерно каждый шестой пожар в жилом секторе происходит по вине детей и подростков. Вы сейчас слушаете и думаете, что лично к вам это не относится, вы лично со спичками не играете. И, тем не менее, количество пожаров растёт.</w:t>
      </w:r>
    </w:p>
    <w:p w:rsidR="007669E0" w:rsidRPr="001236EC" w:rsidRDefault="007669E0" w:rsidP="001236EC">
      <w:pPr>
        <w:ind w:left="360"/>
        <w:jc w:val="both"/>
        <w:rPr>
          <w:sz w:val="28"/>
          <w:szCs w:val="28"/>
        </w:rPr>
      </w:pPr>
      <w:r w:rsidRPr="001236EC">
        <w:rPr>
          <w:sz w:val="28"/>
          <w:szCs w:val="28"/>
        </w:rPr>
        <w:lastRenderedPageBreak/>
        <w:t>Почему происходят пожары? Ребята  рассмотрели большое количество  причин возникновения пожаров и сейчас расскажут нам о нескольких из них.</w:t>
      </w:r>
    </w:p>
    <w:p w:rsidR="007669E0" w:rsidRPr="001236EC" w:rsidRDefault="00780437" w:rsidP="001236EC">
      <w:pPr>
        <w:ind w:left="360"/>
        <w:jc w:val="both"/>
        <w:rPr>
          <w:sz w:val="28"/>
          <w:szCs w:val="28"/>
        </w:rPr>
      </w:pPr>
      <w:r w:rsidRPr="001236EC">
        <w:rPr>
          <w:sz w:val="28"/>
          <w:szCs w:val="28"/>
        </w:rPr>
        <w:t xml:space="preserve">  Ученики</w:t>
      </w:r>
      <w:r w:rsidR="007669E0" w:rsidRPr="001236EC">
        <w:rPr>
          <w:sz w:val="28"/>
          <w:szCs w:val="28"/>
        </w:rPr>
        <w:t>: Мы предлагаем вашему вниманию несколько типичных случаев:</w:t>
      </w:r>
    </w:p>
    <w:p w:rsidR="00780437" w:rsidRPr="001236EC" w:rsidRDefault="00780437" w:rsidP="001236E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Пожар возник от неосторожности обращения со свечой шестилетнего мальчика. В прихожей квартиры находилось много макулатуры. Из-за ожога горячим воском мальчик выронил свечу, бумага загорелась. Малыш испугался и убежал. Пожар быстро распространился по квартире и отрезал путь к спасению. Мальчик погиб.</w:t>
      </w:r>
    </w:p>
    <w:p w:rsidR="00780437" w:rsidRPr="001236EC" w:rsidRDefault="00780437" w:rsidP="001236E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Десятилетний Андрей шел к маме на работу и увидел бочку с какой-то жидкостью на дне. Он бросил туда горящую спичку. Произошёл взрыв. Мальчик получил сильные ожоги.</w:t>
      </w:r>
    </w:p>
    <w:p w:rsidR="00780437" w:rsidRPr="001236EC" w:rsidRDefault="00780437" w:rsidP="001236E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Десятилетняя Наташа зажигала у ёлки бенгальские огни. Искры попали на вату, произошёл пожар. Сгорела часть комнаты. К счастью, дома были взрослые.</w:t>
      </w:r>
    </w:p>
    <w:p w:rsidR="00780437" w:rsidRPr="001236EC" w:rsidRDefault="00611DFA" w:rsidP="001236E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1236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80437" w:rsidRPr="001236EC">
        <w:rPr>
          <w:sz w:val="28"/>
          <w:szCs w:val="28"/>
        </w:rPr>
        <w:t>е понимая опасности подобных игр с огнём, вы, ребята, разжигаете костры вблизи строений, поджигаете мусор в баках, старую траву, тополиный пух, пускаете горящие «самолётики» и можете стать виновниками пожаров.</w:t>
      </w:r>
    </w:p>
    <w:p w:rsidR="00780437" w:rsidRPr="001236EC" w:rsidRDefault="00780437" w:rsidP="001236EC">
      <w:pPr>
        <w:pStyle w:val="a3"/>
        <w:ind w:left="0" w:firstLine="567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Но, кроме того, бывают случаи, когда дети, решив побаловаться, набирают номер пожарной охраны и дают дежурному ложные сведения о пожаре. Но может быть в это время нужна настоящая помощь пожарных подразделений в другом месте?! А ребячья шалость может привести к тяжелейшим последствиям, наказанию ваших родителей и вас самих.</w:t>
      </w:r>
    </w:p>
    <w:p w:rsidR="00DA54D5" w:rsidRPr="001236EC" w:rsidRDefault="00DA54D5" w:rsidP="001236EC">
      <w:pPr>
        <w:pStyle w:val="a3"/>
        <w:ind w:left="0" w:firstLine="567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Пожар – это страшное зрелище. Особенно страшными бывают пожары в детских садах, школах, общественных местах с большим скоплением народа.</w:t>
      </w:r>
    </w:p>
    <w:p w:rsidR="00DA54D5" w:rsidRPr="001236EC" w:rsidRDefault="00DA54D5" w:rsidP="001236EC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1236EC">
        <w:rPr>
          <w:sz w:val="28"/>
          <w:szCs w:val="28"/>
          <w:u w:val="single"/>
        </w:rPr>
        <w:t>Первичные средства пожаротушения.</w:t>
      </w:r>
    </w:p>
    <w:p w:rsidR="00DA54D5" w:rsidRPr="001236EC" w:rsidRDefault="001236EC" w:rsidP="001236EC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Учитель. </w:t>
      </w:r>
      <w:r w:rsidR="00DA54D5" w:rsidRPr="001236EC">
        <w:rPr>
          <w:sz w:val="28"/>
          <w:szCs w:val="28"/>
        </w:rPr>
        <w:t>С давних пор люди, осознав разрушительную силу пожаров, стали создавать средства пожаротушения. Первые пожарные команды были вооружены самыми простыми средствами – топорами, ломами, баграми, ведрами. Всё это размещалось на конных экипажах. На них размещались  также лестница и пожарные команды. На отдельной подводе была бочка с водой. Воду подавали вёдрами или с помощью ручного насоса. Место пожара определяли с каланчи – пожарной башни. Поэтому к месту пожара</w:t>
      </w:r>
      <w:r w:rsidR="00C7719A" w:rsidRPr="001236EC">
        <w:rPr>
          <w:sz w:val="28"/>
          <w:szCs w:val="28"/>
        </w:rPr>
        <w:t xml:space="preserve"> пожарные прибывали с большим опозданием, а огромное количество </w:t>
      </w:r>
      <w:r w:rsidR="00C7719A" w:rsidRPr="001236EC">
        <w:rPr>
          <w:sz w:val="28"/>
          <w:szCs w:val="28"/>
        </w:rPr>
        <w:lastRenderedPageBreak/>
        <w:t>деревянных домов способствовало быстрому распространению огня. Например, 13 июня 1901 года в Царицыне начался пожар-катастрофа, который бушевал 8 суток. За это время сгорело 10 тысяч домов.</w:t>
      </w:r>
    </w:p>
    <w:p w:rsidR="00C7719A" w:rsidRPr="001236EC" w:rsidRDefault="00C7719A" w:rsidP="001236EC">
      <w:pPr>
        <w:pStyle w:val="a3"/>
        <w:ind w:left="0"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Сегодня пожарные части оснащены современным оборудованием, производственными средствами пожаротушения.</w:t>
      </w:r>
    </w:p>
    <w:p w:rsidR="00C7719A" w:rsidRPr="001236EC" w:rsidRDefault="00C7719A" w:rsidP="001236EC">
      <w:pPr>
        <w:pStyle w:val="a3"/>
        <w:ind w:left="0"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Но очень важно знать и уметь пользоваться первичными средствами, находящимися в школах, больницах, детских садах.</w:t>
      </w:r>
    </w:p>
    <w:p w:rsidR="00C7719A" w:rsidRPr="001236EC" w:rsidRDefault="00C7719A" w:rsidP="001236EC">
      <w:pPr>
        <w:pStyle w:val="a3"/>
        <w:ind w:left="0"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Самыми распространенными средствами пожаротушения являются:</w:t>
      </w:r>
    </w:p>
    <w:p w:rsidR="00C7719A" w:rsidRPr="001236EC" w:rsidRDefault="00C7719A" w:rsidP="001236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 xml:space="preserve">Пожарный щит, на котором </w:t>
      </w:r>
      <w:proofErr w:type="gramStart"/>
      <w:r w:rsidRPr="001236EC">
        <w:rPr>
          <w:sz w:val="28"/>
          <w:szCs w:val="28"/>
        </w:rPr>
        <w:t>размещены</w:t>
      </w:r>
      <w:proofErr w:type="gramEnd"/>
      <w:r w:rsidRPr="001236EC">
        <w:rPr>
          <w:sz w:val="28"/>
          <w:szCs w:val="28"/>
        </w:rPr>
        <w:t>:</w:t>
      </w:r>
    </w:p>
    <w:p w:rsidR="00C7719A" w:rsidRPr="001236EC" w:rsidRDefault="00C7719A" w:rsidP="001236E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лопата;</w:t>
      </w:r>
    </w:p>
    <w:p w:rsidR="00C7719A" w:rsidRPr="001236EC" w:rsidRDefault="00C7719A" w:rsidP="001236E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топор;</w:t>
      </w:r>
    </w:p>
    <w:p w:rsidR="00C7719A" w:rsidRPr="001236EC" w:rsidRDefault="00C7719A" w:rsidP="001236E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лом;</w:t>
      </w:r>
    </w:p>
    <w:p w:rsidR="00C7719A" w:rsidRPr="001236EC" w:rsidRDefault="00C7719A" w:rsidP="001236E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багор;</w:t>
      </w:r>
    </w:p>
    <w:p w:rsidR="00C7719A" w:rsidRPr="001236EC" w:rsidRDefault="00C7719A" w:rsidP="001236E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ведро;</w:t>
      </w:r>
    </w:p>
    <w:p w:rsidR="00C7719A" w:rsidRPr="001236EC" w:rsidRDefault="00C7719A" w:rsidP="001236E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внизу располагается ящик с песком.</w:t>
      </w:r>
    </w:p>
    <w:p w:rsidR="00C7719A" w:rsidRPr="001236EC" w:rsidRDefault="00C7719A" w:rsidP="001236EC">
      <w:pPr>
        <w:ind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При помощи  этих инструментов можно открыть запертую дверь в комнату, где произошло возгорание, засыпать небольшой очаг песком или залить водой.</w:t>
      </w:r>
      <w:r w:rsidR="00BB4495" w:rsidRPr="001236EC">
        <w:rPr>
          <w:sz w:val="28"/>
          <w:szCs w:val="28"/>
        </w:rPr>
        <w:t xml:space="preserve"> Этими же инструментами можно отделить горящую часть строения или мебели, предотвратив распространения огня на другие предметы.</w:t>
      </w:r>
    </w:p>
    <w:p w:rsidR="00BB4495" w:rsidRPr="001236EC" w:rsidRDefault="00BB4495" w:rsidP="001236EC">
      <w:pPr>
        <w:ind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Пожарный инвентарь должен использоваться только в случае пожара и всегда находиться в хорошем состоянии и строго на своих местах. Песок должен быть сухим, так как он может быть использован для тушения электроприборов, находящихся под напряжением. Пожарный щит располагается в доступном месте и окрашивается в красный сигнальный цвет.</w:t>
      </w:r>
    </w:p>
    <w:p w:rsidR="00BB4495" w:rsidRPr="001236EC" w:rsidRDefault="00BB4495" w:rsidP="001236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Пожарный кран.</w:t>
      </w:r>
    </w:p>
    <w:p w:rsidR="00BB4495" w:rsidRPr="001236EC" w:rsidRDefault="00BB4495" w:rsidP="001236EC">
      <w:pPr>
        <w:pStyle w:val="a3"/>
        <w:ind w:left="0"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t xml:space="preserve">Вы, ребята, </w:t>
      </w:r>
      <w:proofErr w:type="gramStart"/>
      <w:r w:rsidRPr="001236EC">
        <w:rPr>
          <w:sz w:val="28"/>
          <w:szCs w:val="28"/>
        </w:rPr>
        <w:t>наверное</w:t>
      </w:r>
      <w:proofErr w:type="gramEnd"/>
      <w:r w:rsidRPr="001236EC">
        <w:rPr>
          <w:sz w:val="28"/>
          <w:szCs w:val="28"/>
        </w:rPr>
        <w:t xml:space="preserve"> видели дверцу в стене или навесной ящик красного цвета с надписью «ПК»</w:t>
      </w:r>
      <w:r w:rsidR="00F47EC9" w:rsidRPr="001236EC">
        <w:rPr>
          <w:sz w:val="28"/>
          <w:szCs w:val="28"/>
        </w:rPr>
        <w:t xml:space="preserve">. Очень простой в обращении, этот комплект очень эффективен в борьбе с огнём. </w:t>
      </w:r>
    </w:p>
    <w:p w:rsidR="00F47EC9" w:rsidRPr="001236EC" w:rsidRDefault="00F47EC9" w:rsidP="001236EC">
      <w:pPr>
        <w:pStyle w:val="a3"/>
        <w:ind w:left="0"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t xml:space="preserve">Он состоит из пожарного крана, пожарного рукава (шланга) и ствола, с помощью которого струя воды направляется точно в очаг пожара.  Расположение пожарных кранов в помещении школ и длина рукавов </w:t>
      </w:r>
      <w:proofErr w:type="gramStart"/>
      <w:r w:rsidRPr="001236EC">
        <w:rPr>
          <w:sz w:val="28"/>
          <w:szCs w:val="28"/>
        </w:rPr>
        <w:t>рассчитаны</w:t>
      </w:r>
      <w:proofErr w:type="gramEnd"/>
      <w:r w:rsidRPr="001236EC">
        <w:rPr>
          <w:sz w:val="28"/>
          <w:szCs w:val="28"/>
        </w:rPr>
        <w:t xml:space="preserve"> таким образом, чтобы можно было затушить очаг в любом классе или кабинете.</w:t>
      </w:r>
    </w:p>
    <w:p w:rsidR="00803374" w:rsidRPr="001236EC" w:rsidRDefault="00803374" w:rsidP="001236EC">
      <w:pPr>
        <w:pStyle w:val="a3"/>
        <w:ind w:left="0"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lastRenderedPageBreak/>
        <w:t>Все элементы комплекта должны находиться в соединённом состоянии. При подготовке комплекта лучше действовать вдвоём. Необходимо открыть дверцу пожарного комплекта, взять ствол и растянуть рукав на всю длину, избегая закручивания и резких перегибов. По готовности к тушению второй человек открывает полностью кран.</w:t>
      </w:r>
    </w:p>
    <w:p w:rsidR="00803374" w:rsidRPr="001236EC" w:rsidRDefault="00803374" w:rsidP="001236EC">
      <w:pPr>
        <w:pStyle w:val="a3"/>
        <w:ind w:left="0"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Но необходимо помнить, что водой нельзя тушить электроприборы.</w:t>
      </w:r>
    </w:p>
    <w:p w:rsidR="00803374" w:rsidRPr="001236EC" w:rsidRDefault="00803374" w:rsidP="001236EC">
      <w:pPr>
        <w:pStyle w:val="a3"/>
        <w:ind w:left="0"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Пожарный шкаф должен содержаться в чистоте, иметь сигнальный красный цвет и порядковый номер.</w:t>
      </w:r>
    </w:p>
    <w:p w:rsidR="00803374" w:rsidRPr="001236EC" w:rsidRDefault="00803374" w:rsidP="001236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Огнетушители.</w:t>
      </w:r>
    </w:p>
    <w:p w:rsidR="00803374" w:rsidRPr="001236EC" w:rsidRDefault="00803374" w:rsidP="001236EC">
      <w:pPr>
        <w:pStyle w:val="a3"/>
        <w:ind w:left="0"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Огнетушители предназначены для тушения небольшого очага пожара в труднодоступных местах. Время действия огнетушителя ограничено до 1 мин., в зависимости от его вида и вместимости баллона, поэтому действия при его использовании должны быть четкими и расчётливыми.</w:t>
      </w:r>
    </w:p>
    <w:p w:rsidR="00803374" w:rsidRPr="001236EC" w:rsidRDefault="007C1D92" w:rsidP="001236EC">
      <w:pPr>
        <w:ind w:left="360"/>
        <w:jc w:val="both"/>
        <w:rPr>
          <w:sz w:val="28"/>
          <w:szCs w:val="28"/>
          <w:u w:val="single"/>
        </w:rPr>
      </w:pPr>
      <w:r w:rsidRPr="001236EC">
        <w:rPr>
          <w:sz w:val="28"/>
          <w:szCs w:val="28"/>
          <w:u w:val="single"/>
        </w:rPr>
        <w:t xml:space="preserve">3) </w:t>
      </w:r>
      <w:r w:rsidR="00803374" w:rsidRPr="001236EC">
        <w:rPr>
          <w:sz w:val="28"/>
          <w:szCs w:val="28"/>
          <w:u w:val="single"/>
        </w:rPr>
        <w:t>Инструктирование по правилам пожарной безопасности.</w:t>
      </w:r>
    </w:p>
    <w:p w:rsidR="00803374" w:rsidRPr="001236EC" w:rsidRDefault="00803374" w:rsidP="001236EC">
      <w:pPr>
        <w:pStyle w:val="a3"/>
        <w:ind w:left="0"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Чтобы избежать пожара, необходимо хорошо знать и строго соблюдать правила</w:t>
      </w:r>
      <w:r w:rsidR="00777AEB" w:rsidRPr="001236EC">
        <w:rPr>
          <w:sz w:val="28"/>
          <w:szCs w:val="28"/>
        </w:rPr>
        <w:t xml:space="preserve"> пожарной безопасности:</w:t>
      </w:r>
    </w:p>
    <w:p w:rsidR="00777AEB" w:rsidRPr="001236EC" w:rsidRDefault="00777AEB" w:rsidP="001236E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Не играйте сами и следите, чтобы со спичками не играли маленькие дети. Спички должны храниться в местах, недоступных для малышей.</w:t>
      </w:r>
    </w:p>
    <w:p w:rsidR="00777AEB" w:rsidRPr="001236EC" w:rsidRDefault="00777AEB" w:rsidP="001236E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Не нагревайте незнакомые предметы, упаковки из-под порошков и красок, особенно аэрозольные баллоны.</w:t>
      </w:r>
    </w:p>
    <w:p w:rsidR="00777AEB" w:rsidRPr="001236EC" w:rsidRDefault="00777AEB" w:rsidP="001236E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 xml:space="preserve">Не оставляйте электронагревательные приборы без присмотра. Запрещайте малышам самостоятельно включать телевизор. Уходя из дома, отключите электроприборы от сети. </w:t>
      </w:r>
    </w:p>
    <w:p w:rsidR="00777AEB" w:rsidRPr="001236EC" w:rsidRDefault="00777AEB" w:rsidP="001236E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Помните, что опасна не только бочка с бензином, но и пустая бочка из-под него или другой легковоспламеняющейся жидкости (например, краски), а зажженная спичка может привести к тяжелым ожогам и травмам.</w:t>
      </w:r>
    </w:p>
    <w:p w:rsidR="00777AEB" w:rsidRPr="001236EC" w:rsidRDefault="00777AEB" w:rsidP="001236E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Не оставляйте не затушенных костров – это может привести к пожару.</w:t>
      </w:r>
    </w:p>
    <w:p w:rsidR="00777AEB" w:rsidRPr="001236EC" w:rsidRDefault="00777AEB" w:rsidP="001236E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Не поджигайте сами и не позволяйте младшим поджигать тополиный пух и сухую траву, огонь не только убивает насекомых, которые живут в ней, но и приводит к пожару.</w:t>
      </w:r>
    </w:p>
    <w:p w:rsidR="00777AEB" w:rsidRPr="001236EC" w:rsidRDefault="007C1D92" w:rsidP="001236EC">
      <w:pPr>
        <w:pStyle w:val="a3"/>
        <w:ind w:left="0"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Помните об этих правилах, соблюдайте их сами и разъясняйте другим.</w:t>
      </w:r>
    </w:p>
    <w:p w:rsidR="007C1D92" w:rsidRPr="001236EC" w:rsidRDefault="007C1D92" w:rsidP="001236EC">
      <w:pPr>
        <w:pStyle w:val="a3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1236EC">
        <w:rPr>
          <w:sz w:val="28"/>
          <w:szCs w:val="28"/>
          <w:u w:val="single"/>
        </w:rPr>
        <w:t>Действия в случае пожара.</w:t>
      </w:r>
    </w:p>
    <w:p w:rsidR="007C1D92" w:rsidRPr="001236EC" w:rsidRDefault="007C1D92" w:rsidP="001236EC">
      <w:pPr>
        <w:pStyle w:val="a3"/>
        <w:ind w:left="0"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t xml:space="preserve">Каждый из вас, ребята, не раз слышал о мерах  предосторожности при обращении с огнём. Эти правила просты и легко выполнимы, но не все их выполняют. Что же делать, если случился пожар? Пожар обычно случается </w:t>
      </w:r>
      <w:r w:rsidRPr="001236EC">
        <w:rPr>
          <w:sz w:val="28"/>
          <w:szCs w:val="28"/>
        </w:rPr>
        <w:lastRenderedPageBreak/>
        <w:t xml:space="preserve">неожиданно, и поэтому очень важно в такой ситуации не растеряться. Паника – плохой помощник в сложной ситуации. </w:t>
      </w:r>
    </w:p>
    <w:p w:rsidR="007C1D92" w:rsidRPr="001236EC" w:rsidRDefault="007C1D92" w:rsidP="001236EC">
      <w:pPr>
        <w:pStyle w:val="a3"/>
        <w:ind w:left="0"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Прежде всего, надо позвать на помощь взрослых, если они рядом. Если очаг загорания небольшой, то его можно погасить. Надо только знать несколько правил:</w:t>
      </w:r>
    </w:p>
    <w:p w:rsidR="007C1D92" w:rsidRPr="001236EC" w:rsidRDefault="007C1D92" w:rsidP="001236E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Нельзя открывать окна, так как приток кислорода поддерживает горение;</w:t>
      </w:r>
    </w:p>
    <w:p w:rsidR="007C1D92" w:rsidRPr="001236EC" w:rsidRDefault="007C1D92" w:rsidP="001236E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 xml:space="preserve">Нельзя тушить водой электроприборы, включённые в сеть. Прежде </w:t>
      </w:r>
      <w:r w:rsidR="00D84BA4" w:rsidRPr="001236EC">
        <w:rPr>
          <w:sz w:val="28"/>
          <w:szCs w:val="28"/>
        </w:rPr>
        <w:t>в</w:t>
      </w:r>
      <w:r w:rsidRPr="001236EC">
        <w:rPr>
          <w:sz w:val="28"/>
          <w:szCs w:val="28"/>
        </w:rPr>
        <w:t>сего, загоревшийся элек</w:t>
      </w:r>
      <w:r w:rsidR="00D84BA4" w:rsidRPr="001236EC">
        <w:rPr>
          <w:sz w:val="28"/>
          <w:szCs w:val="28"/>
        </w:rPr>
        <w:t>троприбор необходимо, по возможности, отключить от сети, то есть вынуть вилку из розетки</w:t>
      </w:r>
    </w:p>
    <w:p w:rsidR="00D84BA4" w:rsidRPr="001236EC" w:rsidRDefault="00D84BA4" w:rsidP="001236EC">
      <w:pPr>
        <w:pStyle w:val="a3"/>
        <w:ind w:left="0"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Если это телевизор, то заливать надо его заднюю часть, стоя при этом сбоку от экрана, т.к. нагретый кинескоп может порваться и поранить вас. Если рядом нет воды, то можно накрыть его плотным одеялом или засыпать песком.</w:t>
      </w:r>
    </w:p>
    <w:p w:rsidR="00D84BA4" w:rsidRPr="001236EC" w:rsidRDefault="00D84BA4" w:rsidP="001236EC">
      <w:pPr>
        <w:pStyle w:val="a3"/>
        <w:ind w:left="0"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t xml:space="preserve">Если вы видите, что не </w:t>
      </w:r>
      <w:proofErr w:type="gramStart"/>
      <w:r w:rsidRPr="001236EC">
        <w:rPr>
          <w:sz w:val="28"/>
          <w:szCs w:val="28"/>
        </w:rPr>
        <w:t>можете справиться с огнём и огонь распространяется</w:t>
      </w:r>
      <w:proofErr w:type="gramEnd"/>
      <w:r w:rsidRPr="001236EC">
        <w:rPr>
          <w:sz w:val="28"/>
          <w:szCs w:val="28"/>
        </w:rPr>
        <w:t xml:space="preserve"> дальше, то необходимо срочно покинуть помещение и помочь выйти младшим. При сильном задымлении необходимо нагнуться или лечь на пол (т.к. ядовитые продукты горения с тёплым воздухом поднимаются вверх) и, закрыв нос мокрым платком, полотенцем, двигаться к выходу вдоль стены. Выбравшись из горящего помещения, нужно сообщить о пожаре пол телефону «01». При этом надо четко назвать адрес горящего объекта, этаж, указать, что горит, назвать свою фамилию.</w:t>
      </w:r>
      <w:r w:rsidR="001236EC" w:rsidRPr="001236EC">
        <w:rPr>
          <w:sz w:val="28"/>
          <w:szCs w:val="28"/>
        </w:rPr>
        <w:t xml:space="preserve"> </w:t>
      </w:r>
    </w:p>
    <w:p w:rsidR="001236EC" w:rsidRPr="001236EC" w:rsidRDefault="001236EC" w:rsidP="001236EC">
      <w:pPr>
        <w:pStyle w:val="a3"/>
        <w:ind w:left="0"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Если проезд к месту пожара затруднен, указать наилучший маршрут, по возможности встретить пожарную машину и проводить пожарных к горящему объекту.</w:t>
      </w:r>
    </w:p>
    <w:p w:rsidR="001236EC" w:rsidRPr="001236EC" w:rsidRDefault="001236EC" w:rsidP="001236EC">
      <w:pPr>
        <w:pStyle w:val="a3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1236EC">
        <w:rPr>
          <w:sz w:val="28"/>
          <w:szCs w:val="28"/>
          <w:u w:val="single"/>
        </w:rPr>
        <w:t xml:space="preserve">Практические действия. </w:t>
      </w:r>
    </w:p>
    <w:p w:rsidR="001236EC" w:rsidRPr="001236EC" w:rsidRDefault="001236EC" w:rsidP="001236EC">
      <w:pPr>
        <w:pStyle w:val="a3"/>
        <w:ind w:left="0" w:firstLine="284"/>
        <w:jc w:val="both"/>
        <w:rPr>
          <w:sz w:val="28"/>
          <w:szCs w:val="28"/>
        </w:rPr>
      </w:pPr>
      <w:r w:rsidRPr="001236EC">
        <w:rPr>
          <w:sz w:val="28"/>
          <w:szCs w:val="28"/>
        </w:rPr>
        <w:t>Отработка действий (учебная тренировка) по эвакуации.</w:t>
      </w:r>
    </w:p>
    <w:p w:rsidR="001236EC" w:rsidRPr="001236EC" w:rsidRDefault="001236EC" w:rsidP="001236E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bookmarkStart w:id="0" w:name="_GoBack"/>
      <w:r w:rsidRPr="001236EC">
        <w:rPr>
          <w:sz w:val="28"/>
          <w:szCs w:val="28"/>
        </w:rPr>
        <w:t>Закрыть форточки.</w:t>
      </w:r>
    </w:p>
    <w:p w:rsidR="001236EC" w:rsidRPr="001236EC" w:rsidRDefault="001236EC" w:rsidP="001236E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Снять огнетушитель.</w:t>
      </w:r>
    </w:p>
    <w:p w:rsidR="001236EC" w:rsidRPr="001236EC" w:rsidRDefault="001236EC" w:rsidP="001236E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Взять классный журнал.</w:t>
      </w:r>
    </w:p>
    <w:p w:rsidR="001236EC" w:rsidRPr="001236EC" w:rsidRDefault="001236EC" w:rsidP="001236E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>Прикрыть дверь.</w:t>
      </w:r>
    </w:p>
    <w:p w:rsidR="001236EC" w:rsidRPr="001236EC" w:rsidRDefault="001236EC" w:rsidP="001236E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236EC">
        <w:rPr>
          <w:sz w:val="28"/>
          <w:szCs w:val="28"/>
        </w:rPr>
        <w:t xml:space="preserve">При проведении тренировки обратить внимание на то, чтобы учащиеся шли вдоль стены спокойно, организованно, </w:t>
      </w:r>
      <w:proofErr w:type="gramStart"/>
      <w:r w:rsidRPr="001236EC">
        <w:rPr>
          <w:sz w:val="28"/>
          <w:szCs w:val="28"/>
        </w:rPr>
        <w:t>держа за руки друг друга</w:t>
      </w:r>
      <w:proofErr w:type="gramEnd"/>
      <w:r w:rsidRPr="001236EC">
        <w:rPr>
          <w:sz w:val="28"/>
          <w:szCs w:val="28"/>
        </w:rPr>
        <w:t>, закрыв нос мокрым полотенцем, платком.</w:t>
      </w:r>
    </w:p>
    <w:p w:rsidR="00D84BA4" w:rsidRDefault="00D84BA4" w:rsidP="00D84BA4">
      <w:pPr>
        <w:pStyle w:val="a3"/>
        <w:ind w:left="0" w:firstLine="284"/>
        <w:rPr>
          <w:sz w:val="28"/>
          <w:szCs w:val="28"/>
        </w:rPr>
      </w:pPr>
    </w:p>
    <w:bookmarkEnd w:id="0"/>
    <w:p w:rsidR="007C1D92" w:rsidRPr="007C1D92" w:rsidRDefault="007C1D92" w:rsidP="007C1D92">
      <w:pPr>
        <w:pStyle w:val="a3"/>
        <w:ind w:left="0" w:firstLine="284"/>
        <w:rPr>
          <w:sz w:val="28"/>
          <w:szCs w:val="28"/>
        </w:rPr>
      </w:pPr>
    </w:p>
    <w:p w:rsidR="00BB4495" w:rsidRPr="007C1D92" w:rsidRDefault="00BB4495" w:rsidP="00C7719A">
      <w:pPr>
        <w:ind w:left="1004"/>
        <w:rPr>
          <w:sz w:val="28"/>
          <w:szCs w:val="28"/>
        </w:rPr>
      </w:pPr>
    </w:p>
    <w:p w:rsidR="00780437" w:rsidRPr="00780437" w:rsidRDefault="00780437" w:rsidP="007804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1F9F" w:rsidRPr="00D11F9F" w:rsidRDefault="00D11F9F" w:rsidP="00D11F9F">
      <w:pPr>
        <w:ind w:left="709" w:hanging="709"/>
        <w:rPr>
          <w:sz w:val="28"/>
          <w:szCs w:val="28"/>
        </w:rPr>
      </w:pPr>
    </w:p>
    <w:sectPr w:rsidR="00D11F9F" w:rsidRPr="00D1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A59"/>
    <w:multiLevelType w:val="hybridMultilevel"/>
    <w:tmpl w:val="0D524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69D3"/>
    <w:multiLevelType w:val="hybridMultilevel"/>
    <w:tmpl w:val="019ABC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C440487"/>
    <w:multiLevelType w:val="hybridMultilevel"/>
    <w:tmpl w:val="163E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06599"/>
    <w:multiLevelType w:val="hybridMultilevel"/>
    <w:tmpl w:val="8D7A2D00"/>
    <w:lvl w:ilvl="0" w:tplc="A0CC2B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9DC2081"/>
    <w:multiLevelType w:val="hybridMultilevel"/>
    <w:tmpl w:val="6F42D46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70C0391D"/>
    <w:multiLevelType w:val="hybridMultilevel"/>
    <w:tmpl w:val="B060ED8E"/>
    <w:lvl w:ilvl="0" w:tplc="8F6E1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7F374E"/>
    <w:multiLevelType w:val="hybridMultilevel"/>
    <w:tmpl w:val="834A4654"/>
    <w:lvl w:ilvl="0" w:tplc="91C24C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CD1537"/>
    <w:multiLevelType w:val="hybridMultilevel"/>
    <w:tmpl w:val="50B6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59"/>
    <w:rsid w:val="00033B9B"/>
    <w:rsid w:val="001236EC"/>
    <w:rsid w:val="00247159"/>
    <w:rsid w:val="00611DFA"/>
    <w:rsid w:val="006C1C2D"/>
    <w:rsid w:val="007669E0"/>
    <w:rsid w:val="00777AEB"/>
    <w:rsid w:val="00780437"/>
    <w:rsid w:val="007C1D92"/>
    <w:rsid w:val="00803374"/>
    <w:rsid w:val="008C76DC"/>
    <w:rsid w:val="00BB4495"/>
    <w:rsid w:val="00C7719A"/>
    <w:rsid w:val="00D11F9F"/>
    <w:rsid w:val="00D84BA4"/>
    <w:rsid w:val="00DA54D5"/>
    <w:rsid w:val="00F4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96FF-5382-4A01-A174-64575860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6</cp:revision>
  <dcterms:created xsi:type="dcterms:W3CDTF">2013-10-29T18:48:00Z</dcterms:created>
  <dcterms:modified xsi:type="dcterms:W3CDTF">2013-10-30T19:00:00Z</dcterms:modified>
</cp:coreProperties>
</file>