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82" w:rsidRPr="002D1792" w:rsidRDefault="008D5482" w:rsidP="002D1792">
      <w:pPr>
        <w:tabs>
          <w:tab w:val="left" w:pos="3388"/>
        </w:tabs>
        <w:spacing w:before="100" w:beforeAutospacing="1" w:after="94" w:line="360" w:lineRule="auto"/>
        <w:outlineLvl w:val="0"/>
        <w:rPr>
          <w:rFonts w:ascii="Arial" w:eastAsia="Times New Roman" w:hAnsi="Arial" w:cs="Arial"/>
          <w:b/>
          <w:bCs/>
          <w:color w:val="199043"/>
          <w:spacing w:val="16"/>
          <w:kern w:val="36"/>
          <w:sz w:val="24"/>
          <w:szCs w:val="24"/>
        </w:rPr>
      </w:pPr>
      <w:proofErr w:type="gramStart"/>
      <w:r w:rsidRPr="002D1792">
        <w:rPr>
          <w:rFonts w:ascii="Arial" w:eastAsia="Times New Roman" w:hAnsi="Arial" w:cs="Arial"/>
          <w:b/>
          <w:bCs/>
          <w:color w:val="199043"/>
          <w:spacing w:val="16"/>
          <w:kern w:val="36"/>
          <w:sz w:val="24"/>
          <w:szCs w:val="24"/>
        </w:rPr>
        <w:t xml:space="preserve">Конспект </w:t>
      </w:r>
      <w:r w:rsidR="005C3B6C" w:rsidRPr="002D1792">
        <w:rPr>
          <w:rFonts w:ascii="Arial" w:eastAsia="Times New Roman" w:hAnsi="Arial" w:cs="Arial"/>
          <w:b/>
          <w:bCs/>
          <w:color w:val="199043"/>
          <w:spacing w:val="16"/>
          <w:kern w:val="36"/>
          <w:sz w:val="24"/>
          <w:szCs w:val="24"/>
        </w:rPr>
        <w:t xml:space="preserve">оздоровительных занятий "Вода и мыло”  </w:t>
      </w:r>
      <w:r w:rsidRPr="002D1792">
        <w:rPr>
          <w:rFonts w:ascii="Arial" w:eastAsia="Times New Roman" w:hAnsi="Arial" w:cs="Arial"/>
          <w:b/>
          <w:bCs/>
          <w:color w:val="199043"/>
          <w:spacing w:val="16"/>
          <w:kern w:val="36"/>
          <w:sz w:val="24"/>
          <w:szCs w:val="24"/>
        </w:rPr>
        <w:t>для детей младшего дошкольного возраста)</w:t>
      </w:r>
      <w:proofErr w:type="gramEnd"/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  <w:u w:val="single"/>
        </w:rPr>
        <w:t>Алехина Валентина Тимофеевна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, </w:t>
      </w: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воспитател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  <w:u w:val="single"/>
        </w:rPr>
        <w:t>ь</w:t>
      </w:r>
    </w:p>
    <w:p w:rsidR="008D5482" w:rsidRPr="002D1792" w:rsidRDefault="00410C35" w:rsidP="002D1792">
      <w:pPr>
        <w:spacing w:after="0" w:line="360" w:lineRule="auto"/>
        <w:rPr>
          <w:rFonts w:ascii="Times New Roman" w:eastAsia="Times New Roman" w:hAnsi="Times New Roman" w:cs="Times New Roman"/>
          <w:spacing w:val="16"/>
          <w:sz w:val="24"/>
          <w:szCs w:val="24"/>
        </w:rPr>
      </w:pPr>
      <w:r w:rsidRPr="002D1792">
        <w:rPr>
          <w:rFonts w:ascii="Times New Roman" w:eastAsia="Times New Roman" w:hAnsi="Times New Roman" w:cs="Times New Roman"/>
          <w:spacing w:val="16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D5482" w:rsidRPr="002D1792" w:rsidRDefault="008D5482" w:rsidP="002D1792">
      <w:pPr>
        <w:spacing w:before="100" w:beforeAutospacing="1" w:after="94" w:line="360" w:lineRule="auto"/>
        <w:ind w:left="708"/>
        <w:jc w:val="center"/>
        <w:outlineLvl w:val="2"/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  <w:t>Занятие 1. Чистые руки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Цель: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обучить детей способами профилактики инфекционных заболеваний.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ind w:left="708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Ход занятия</w:t>
      </w:r>
    </w:p>
    <w:p w:rsidR="008D5482" w:rsidRPr="002D1792" w:rsidRDefault="008D5482" w:rsidP="002D1792">
      <w:pPr>
        <w:spacing w:before="100" w:beforeAutospacing="1" w:after="100" w:afterAutospacing="1" w:line="360" w:lineRule="auto"/>
        <w:ind w:left="708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Исполнение песни «Музыка, здравствуй!»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Появляется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(в руках волшебная коробочка). Ребята, угадайте, что у меня в коробке? (Ответы детей.)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(загадывает загадку).</w:t>
      </w:r>
    </w:p>
    <w:p w:rsidR="008D5482" w:rsidRPr="002D1792" w:rsidRDefault="008D5482" w:rsidP="002D1792">
      <w:pPr>
        <w:spacing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Ускользает как живое,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Но не выпущу его я.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Белой пеной пенится,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Руки мыть не ленится.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Дети.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Мыло (показывают).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А для чего нам нужно мыло?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Дети. Мыть руки, стирать.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 Ваши ответы мне нравятся. Руки нужно мыть несколько раз в день: после туалета, придя с прогулки, перед едой. А еще не грызть ногти – очень плохая привычка. 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lastRenderedPageBreak/>
        <w:t>Запомнить эти несложные правила поможет песенка « Вода и мыло».</w:t>
      </w:r>
    </w:p>
    <w:p w:rsidR="005C3B6C" w:rsidRPr="002D1792" w:rsidRDefault="008D5482" w:rsidP="002D1792">
      <w:pPr>
        <w:spacing w:before="100" w:beforeAutospacing="1" w:after="100" w:afterAutospacing="1" w:line="360" w:lineRule="auto"/>
        <w:ind w:right="-333"/>
        <w:rPr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 Ребята, давайте пройдем в умывальную комнату. Я покажу вам, как правильно мыть руки. Сначала нужно открыть кран с холодной водой. Немножко добавить горячей. Теперь возьмите мыло и намыльте под водой руки. Положите мыло на место и начинайте долго натирать себе руки, особенно между пальчиками, пока не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появяться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мыльные пузыри.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Теперь смойте с рук мыло водой, закройте кран и насухо вытрите руки полотенцем. Посмотрите, какими они стали чистыми,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розовыми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 Мыло и вода не только делают наши руки чистыми. Что получиться, если в чистую воду добавить много мыла? 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( Предложения детей.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Изготовление вместе со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Здравиком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мыльного раствора.)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предлагает детям поиграть в игру « Волшебные пузыри». В ходе игры происходит соревнование на самый большой, самый «веселый», самый «летучий» пузырь.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Затем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прощается с детьми до следующей встречи и уходит.</w:t>
      </w:r>
    </w:p>
    <w:p w:rsidR="008D5482" w:rsidRPr="002D1792" w:rsidRDefault="008D5482" w:rsidP="002D1792">
      <w:pPr>
        <w:spacing w:before="100" w:beforeAutospacing="1" w:after="94" w:line="36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  <w:t>Занятие 2. Правила здоровья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Цель: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познакомить детей с путями передачи инфекции, закрепить правила мытья рук.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Ход занятия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Исполнение песни «Музыка здравствуй!»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lastRenderedPageBreak/>
        <w:t xml:space="preserve">Появляется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, здоровается с детьми.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Ребята вы все здоровы? Никто не болеет?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(Дети называют имя ребенка или родственников, которые заболели.)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А почему они заболели?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(Дети высказывают свои предложения.)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Да, причины болезни могут быть разными. Они могут передаваться от одного к другому. Поэтому надо заботиться друг о друге, соблюдать правила здоровья. Хотите поиграть в игру «Чистые руки» Дети. Да!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Очищенный картофель дети передают друг другу. Он становится черным от грязи. Дети делают выводы о причине этого явления (грязные руки), и предлагают их помыть. Дети моют руки, соблюдая все этапы процесса, и снова передают картофель друг другу. Он остается чистым.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предлагает детям спеть песню. Дети поют припев песни «Микробы и мыло».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Болезнь попадает в человека вместе с грязью. Поэтому, чтоб от болезней защититься, водой и мылом нужно мыться! Это первое правило здоровья. Но болезнь может передаваться не только через грязные руки, но и через грязные фрукты и овощи. Значить, что мы должны сделать, прежде чем съесть яблоко, грушу или помидор?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Дети.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Помыть их.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lastRenderedPageBreak/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Правильно. Этим мы сейчас займемся, потому что у меня для вас есть вкусный сюрприз.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и дети моют принесенные им фрукты и едят их.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Какое второе правило здоровья мы с вами сейчас узнали?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Дети. Овощи и фрукты надо обязательно мыть перед едой.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Молодцы!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Он прощается с детьми и уходит.</w:t>
      </w:r>
    </w:p>
    <w:p w:rsidR="008D5482" w:rsidRPr="002D1792" w:rsidRDefault="008D5482" w:rsidP="002D1792">
      <w:pPr>
        <w:spacing w:before="100" w:beforeAutospacing="1" w:after="94" w:line="36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  <w:t>Занятие 3. Правила здоровья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Цель: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продолжать знакомить с путями передачи инфекции. Учить простым правилам гигиены.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Ход занятия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Исполнение песни «Музыка, здравствуй»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Появляется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, здоровается с детьми.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Ребята, посмотрите, что я вам сегодня принес (показывает носовой платок). Что это?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Дети. Платочек.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А для чего он нужен? (Ответы детей.)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Да. Конечно, носовые платки нужны для того, чтобы ваши носики всегда были чистыми. Тут появляется Маша и громко чихает.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lastRenderedPageBreak/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(поет).</w:t>
      </w:r>
    </w:p>
    <w:p w:rsidR="008D5482" w:rsidRPr="002D1792" w:rsidRDefault="008D5482" w:rsidP="002D1792">
      <w:pPr>
        <w:spacing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Когда ты, друг, чихаешь,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Невольно, невольно,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И рот не прикрываешь,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Невольно, невольно,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Болезни вылетают,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Вокруг всех заражают,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br/>
        <w:t>Они тобой довольны, довольны.</w:t>
      </w:r>
      <w:proofErr w:type="gramEnd"/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Да! А я не знала!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. Когда человек чихает, кашляет, не прикрывая рот, то болезни разлетаются в разные стороны вместе с каплями слюны. Они могут разлетаться далеко от того, кто чихает. Давайте это проверим.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Дети делятся на две команды: «чихающие» и «зараженные». Команды расходятся. Команда «чихающих» говорит «</w:t>
      </w:r>
      <w:proofErr w:type="spellStart"/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Ап-чхи</w:t>
      </w:r>
      <w:proofErr w:type="spellEnd"/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» и бросает в противоположную команду теннисные шарики.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объясняет, что на такое большое расстояние могут разлетаться болезни.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А что же тогда делать? Как защититься от болезни?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(Если дети сами не отвечают, то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объясняет, что при чихании и кашле надо закрывать рот платком, и все вокруг будут здоровыми.)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У кого есть платочки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?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Это наши хорошие помощники, они обязательно должны быть у каждого. 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lastRenderedPageBreak/>
        <w:t>Видишь Маша, у наших деток есть платочки. Сейчас они и тебе его подарят.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Ой, пожалуйста! Мне обязательно нужен такой полезный и красивый помощник.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 xml:space="preserve"> прощается и уходит.</w:t>
      </w: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br/>
        <w:t>Дети украшают носовые платки и один дарят Маше.</w:t>
      </w: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br/>
        <w:t>Остальные вместе с воспитателем вклеивают в альбом здоровья.</w:t>
      </w:r>
    </w:p>
    <w:p w:rsidR="008D5482" w:rsidRPr="002D1792" w:rsidRDefault="008D5482" w:rsidP="002D1792">
      <w:pPr>
        <w:spacing w:before="100" w:beforeAutospacing="1" w:after="94" w:line="36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  <w:t>Занятие 4. Сказка «Сахарные ногти»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Цель: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продолжить учить</w:t>
      </w: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детей правильно мыть руки.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Объяснить детям на примере сказки, что грызть ногти – плохая привычка, под ногтями может быть грязь.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Исполнение песни «Музыка, Здравствуй!»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Ход занятия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Дети, я хочу рассказать вам очень интересную сказку, слушайте!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Мама и папа ушли в гости, оставив сына и дочку одних дома. Саша и Маша позвонили своим друзьям и пригласили к себе в гости, на вечер, который называется «Сахарные ногти». Друзья собрались. Саша и Маша сказали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: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«Ребята, мы очень любим, грызть ногти. Давайте сегодня их грызть вместе, мы сделали сахарные длинные ногти, можем откусить кусочек». Ребята откусили по кусочку. Через некоторое время в квартире произошли некоторые вещи. У всех заболели животы. Дети кричали: «Помогите!», 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lastRenderedPageBreak/>
        <w:t xml:space="preserve">«Спасите!». Услышал их крик доктор Айболит, он проходил мимо. Узнав, в чем дело, доктор сделал детям уколы. Им было больно, но они терпели. Доктор Айболит сказал им, что, если они еще будут грызть ногти, под которыми есть грязь, у них всегда будут болеть животы, и он уже не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успеит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их спасти. Дети пообещали, что больше грызть ногти не будут, чтобы не болеть.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Доктор Айболит спел песню «Дети, дети не шалите…», распрощался с ребятами и ушел.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А вы грызете ногти?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Дети.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Нет!!!!!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А почему этого не следует делать? Давайте мы тоже выучим песенку «Дети, дети не шалите ».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в конце занятия предлагает поиграть в игры с водой: «Кораблики», «Буль-буль», «Мыльные пузыри».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Затем прощается с детьми и уходит.</w:t>
      </w:r>
    </w:p>
    <w:p w:rsidR="008D5482" w:rsidRPr="002D1792" w:rsidRDefault="008D5482" w:rsidP="002D1792">
      <w:pPr>
        <w:spacing w:before="100" w:beforeAutospacing="1" w:after="94" w:line="36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199043"/>
          <w:spacing w:val="16"/>
          <w:sz w:val="24"/>
          <w:szCs w:val="24"/>
        </w:rPr>
        <w:t>Итоговое занятие 5. «Вода и мыло»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Цель: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закрепить простейшие понятия и правила, связанные с гигиеной тела.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Ход занятия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Исполнение детьми песни «Музыка</w:t>
      </w:r>
      <w:proofErr w:type="gramStart"/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 xml:space="preserve"> З</w:t>
      </w:r>
      <w:proofErr w:type="gramEnd"/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дравствуй!»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Появляются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и Маша, здороваются с детьми.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lastRenderedPageBreak/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Я встретил по дороге девочку Машу, она очень хотела попасть к вам в гости. Я подумал, что вы можете научить ее волшебным правилам здоровья, а то, похоже, она с ними совсем незнакома (обратить внимание на перепачканное лицо и руки Маши, растрепанные волосы). Как вы думаете, что Маша забыла сделать?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Дети.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Умыться и причесаться.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</w:t>
      </w:r>
      <w:proofErr w:type="gram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Я</w:t>
      </w:r>
      <w:proofErr w:type="spellEnd"/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уже умывалась сегодня.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 Может, ты неправильно умывалась, раз лицо и руки грязными остались? Давайте, дети, напомним Маше, как правильно мыть руки и почему это так важно делать. 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(Дети вспоминают последовательность мытья рук, рассказывают и показывают Маше, имитируя этот процесс.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Объясняют, что чистота – залог здоровья.)</w:t>
      </w:r>
      <w:proofErr w:type="gramEnd"/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Я не знала, что мыться нужно так тщательно.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Ребята, давайте сделаем Маше подарок. Сложите, пожалуйста, в этот пакет предметы, необходимые для ухода за собой.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(</w:t>
      </w: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 xml:space="preserve">Дети выбирают среди </w:t>
      </w:r>
      <w:proofErr w:type="gramStart"/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различных</w:t>
      </w:r>
      <w:proofErr w:type="gramEnd"/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 xml:space="preserve"> лежащих на столе предметы гигиены (мыло, мочалку, зубную щетку, полотенце), складывают в пакет и дарят Маше.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)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 Спасибо!!!!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А не спеть ли нам Маше нашу главную «чистую» песенку, чтобы она лучше запомнила, для чего 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нужны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вода и мыло?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lastRenderedPageBreak/>
        <w:t>Дети поют песенку «Вода и мыло»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Какая хорошая песенка! Я ее тоже обязательно выучу.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А 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на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последок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я хочу угостить вас яблоками.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Ой спасибо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!(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Берет яблоко и подносит его ко рту.) Если дети не среагируют на действие Маши, то это </w:t>
      </w:r>
      <w:proofErr w:type="spellStart"/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это</w:t>
      </w:r>
      <w:proofErr w:type="spellEnd"/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делает </w:t>
      </w:r>
      <w:proofErr w:type="spell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Стой Маша</w:t>
      </w:r>
      <w:proofErr w:type="gramStart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.</w:t>
      </w:r>
      <w:proofErr w:type="gramEnd"/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Так нельзя!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Почему?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Дети.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Маша ты забыла помыть яблоко. А от грязных фруктов и овощей можно заболеть.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proofErr w:type="spellStart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Здравик</w:t>
      </w:r>
      <w:proofErr w:type="spellEnd"/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Совершенно верно. Давайте, все вместе исправим ошибку Маши.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i/>
          <w:iCs/>
          <w:color w:val="000000"/>
          <w:spacing w:val="16"/>
          <w:sz w:val="24"/>
          <w:szCs w:val="24"/>
        </w:rPr>
        <w:t>Дети моют яблоки и затем едят.</w:t>
      </w:r>
    </w:p>
    <w:p w:rsidR="008D5482" w:rsidRPr="002D1792" w:rsidRDefault="008D5482" w:rsidP="002D17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16"/>
          <w:sz w:val="24"/>
          <w:szCs w:val="24"/>
        </w:rPr>
      </w:pPr>
      <w:r w:rsidRPr="002D1792">
        <w:rPr>
          <w:rFonts w:ascii="Arial" w:eastAsia="Times New Roman" w:hAnsi="Arial" w:cs="Arial"/>
          <w:b/>
          <w:bCs/>
          <w:color w:val="000000"/>
          <w:spacing w:val="16"/>
          <w:sz w:val="24"/>
          <w:szCs w:val="24"/>
        </w:rPr>
        <w:t>Маша. </w:t>
      </w:r>
      <w:r w:rsidRPr="002D1792">
        <w:rPr>
          <w:rFonts w:ascii="Arial" w:eastAsia="Times New Roman" w:hAnsi="Arial" w:cs="Arial"/>
          <w:color w:val="000000"/>
          <w:spacing w:val="16"/>
          <w:sz w:val="24"/>
          <w:szCs w:val="24"/>
        </w:rPr>
        <w:t>Большое спасибо дети! Я многому у вас научилась и впредь буду аккуратной, чтобы не заболеть!</w:t>
      </w:r>
    </w:p>
    <w:p w:rsidR="00C06138" w:rsidRPr="002D1792" w:rsidRDefault="00C06138" w:rsidP="002D1792">
      <w:pPr>
        <w:spacing w:line="360" w:lineRule="auto"/>
        <w:rPr>
          <w:sz w:val="28"/>
          <w:szCs w:val="28"/>
        </w:rPr>
      </w:pPr>
    </w:p>
    <w:sectPr w:rsidR="00C06138" w:rsidRPr="002D1792" w:rsidSect="00A16D04">
      <w:pgSz w:w="10440" w:h="15120" w:code="7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482"/>
    <w:rsid w:val="002D1792"/>
    <w:rsid w:val="00410C35"/>
    <w:rsid w:val="005C3B6C"/>
    <w:rsid w:val="008D5482"/>
    <w:rsid w:val="00A16D04"/>
    <w:rsid w:val="00A609B9"/>
    <w:rsid w:val="00C06138"/>
    <w:rsid w:val="00FD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7E"/>
  </w:style>
  <w:style w:type="paragraph" w:styleId="1">
    <w:name w:val="heading 1"/>
    <w:basedOn w:val="a"/>
    <w:link w:val="10"/>
    <w:uiPriority w:val="9"/>
    <w:qFormat/>
    <w:rsid w:val="008D5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D5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4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D54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54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5482"/>
  </w:style>
  <w:style w:type="character" w:styleId="a5">
    <w:name w:val="Emphasis"/>
    <w:basedOn w:val="a0"/>
    <w:uiPriority w:val="20"/>
    <w:qFormat/>
    <w:rsid w:val="008D5482"/>
    <w:rPr>
      <w:i/>
      <w:iCs/>
    </w:rPr>
  </w:style>
  <w:style w:type="character" w:styleId="a6">
    <w:name w:val="Strong"/>
    <w:basedOn w:val="a0"/>
    <w:uiPriority w:val="22"/>
    <w:qFormat/>
    <w:rsid w:val="008D5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Semenych</dc:creator>
  <cp:keywords/>
  <dc:description/>
  <cp:lastModifiedBy>Semenych</cp:lastModifiedBy>
  <cp:revision>6</cp:revision>
  <cp:lastPrinted>2012-02-18T12:19:00Z</cp:lastPrinted>
  <dcterms:created xsi:type="dcterms:W3CDTF">2012-02-14T12:50:00Z</dcterms:created>
  <dcterms:modified xsi:type="dcterms:W3CDTF">2012-02-18T12:51:00Z</dcterms:modified>
</cp:coreProperties>
</file>