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4A" w:rsidRDefault="0041389D" w:rsidP="0041389D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AE5476">
        <w:t>Утверждаю</w:t>
      </w:r>
    </w:p>
    <w:p w:rsidR="00AE5476" w:rsidRDefault="00AE5476" w:rsidP="0041389D">
      <w:pPr>
        <w:jc w:val="right"/>
      </w:pPr>
      <w:r>
        <w:t>Заведующая МДОУ</w:t>
      </w:r>
    </w:p>
    <w:p w:rsidR="00AE5476" w:rsidRDefault="00AE5476" w:rsidP="0041389D">
      <w:pPr>
        <w:jc w:val="right"/>
      </w:pPr>
      <w:proofErr w:type="spellStart"/>
      <w:r>
        <w:t>д</w:t>
      </w:r>
      <w:proofErr w:type="spellEnd"/>
      <w:r>
        <w:t>/с «Радуга» Петрова Е.В.</w:t>
      </w:r>
    </w:p>
    <w:p w:rsidR="00AE5476" w:rsidRDefault="00AE5476"/>
    <w:p w:rsidR="00AE5476" w:rsidRDefault="00AE5476"/>
    <w:p w:rsidR="00AE5476" w:rsidRDefault="00AE5476"/>
    <w:p w:rsidR="00AE5476" w:rsidRDefault="00AE5476"/>
    <w:p w:rsidR="0041389D" w:rsidRPr="0041389D" w:rsidRDefault="0041389D" w:rsidP="004138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AE5476" w:rsidRPr="0041389D">
        <w:rPr>
          <w:b/>
          <w:sz w:val="36"/>
          <w:szCs w:val="36"/>
        </w:rPr>
        <w:t>лан самообразования</w:t>
      </w:r>
    </w:p>
    <w:p w:rsidR="00AE5476" w:rsidRPr="0041389D" w:rsidRDefault="0041389D" w:rsidP="0041389D">
      <w:pPr>
        <w:jc w:val="center"/>
        <w:rPr>
          <w:sz w:val="28"/>
          <w:szCs w:val="28"/>
        </w:rPr>
      </w:pPr>
      <w:r w:rsidRPr="0041389D">
        <w:rPr>
          <w:sz w:val="28"/>
          <w:szCs w:val="28"/>
        </w:rPr>
        <w:t>(</w:t>
      </w:r>
      <w:r w:rsidR="00AE5476" w:rsidRPr="0041389D">
        <w:rPr>
          <w:sz w:val="28"/>
          <w:szCs w:val="28"/>
        </w:rPr>
        <w:t>в виде проекта</w:t>
      </w:r>
      <w:r w:rsidRPr="0041389D">
        <w:rPr>
          <w:sz w:val="28"/>
          <w:szCs w:val="28"/>
        </w:rPr>
        <w:t>)</w:t>
      </w:r>
    </w:p>
    <w:p w:rsidR="00AE5476" w:rsidRDefault="00AE5476"/>
    <w:p w:rsidR="00AE5476" w:rsidRPr="0041389D" w:rsidRDefault="00AE5476" w:rsidP="0041389D">
      <w:pPr>
        <w:jc w:val="center"/>
        <w:rPr>
          <w:b/>
          <w:i/>
          <w:sz w:val="40"/>
          <w:szCs w:val="40"/>
        </w:rPr>
      </w:pPr>
      <w:r w:rsidRPr="0041389D">
        <w:rPr>
          <w:b/>
          <w:i/>
          <w:sz w:val="40"/>
          <w:szCs w:val="40"/>
        </w:rPr>
        <w:t>«</w:t>
      </w:r>
      <w:r w:rsidR="001B2B2A" w:rsidRPr="0041389D">
        <w:rPr>
          <w:b/>
          <w:i/>
          <w:sz w:val="40"/>
          <w:szCs w:val="40"/>
        </w:rPr>
        <w:t>Устное народное творчест</w:t>
      </w:r>
      <w:r w:rsidRPr="0041389D">
        <w:rPr>
          <w:b/>
          <w:i/>
          <w:sz w:val="40"/>
          <w:szCs w:val="40"/>
        </w:rPr>
        <w:t>во в воспитании</w:t>
      </w:r>
      <w:r w:rsidR="001B2B2A" w:rsidRPr="0041389D">
        <w:rPr>
          <w:b/>
          <w:i/>
          <w:sz w:val="40"/>
          <w:szCs w:val="40"/>
        </w:rPr>
        <w:t xml:space="preserve"> детей дошкольного возраста»</w:t>
      </w:r>
    </w:p>
    <w:p w:rsidR="001B2B2A" w:rsidRDefault="001B2B2A"/>
    <w:p w:rsidR="0041389D" w:rsidRDefault="0041389D" w:rsidP="0041389D">
      <w:pPr>
        <w:jc w:val="center"/>
        <w:rPr>
          <w:sz w:val="32"/>
          <w:szCs w:val="32"/>
        </w:rPr>
      </w:pPr>
    </w:p>
    <w:p w:rsidR="0041389D" w:rsidRDefault="0041389D" w:rsidP="0041389D">
      <w:pPr>
        <w:jc w:val="center"/>
        <w:rPr>
          <w:sz w:val="32"/>
          <w:szCs w:val="32"/>
        </w:rPr>
      </w:pPr>
    </w:p>
    <w:p w:rsidR="001B2B2A" w:rsidRPr="0041389D" w:rsidRDefault="001B2B2A" w:rsidP="0041389D">
      <w:pPr>
        <w:jc w:val="center"/>
        <w:rPr>
          <w:sz w:val="32"/>
          <w:szCs w:val="32"/>
        </w:rPr>
      </w:pPr>
      <w:r w:rsidRPr="0041389D">
        <w:rPr>
          <w:sz w:val="32"/>
          <w:szCs w:val="32"/>
        </w:rPr>
        <w:t>Руководитель</w:t>
      </w:r>
      <w:r w:rsidR="0041389D" w:rsidRPr="0041389D">
        <w:rPr>
          <w:sz w:val="32"/>
          <w:szCs w:val="32"/>
        </w:rPr>
        <w:t xml:space="preserve"> </w:t>
      </w:r>
      <w:r w:rsidRPr="0041389D">
        <w:rPr>
          <w:sz w:val="32"/>
          <w:szCs w:val="32"/>
        </w:rPr>
        <w:t>проекта: воспитатель Денисова Лариса Викторовна</w:t>
      </w:r>
    </w:p>
    <w:p w:rsidR="001B2B2A" w:rsidRDefault="001B2B2A"/>
    <w:p w:rsidR="001B2B2A" w:rsidRDefault="001B2B2A"/>
    <w:p w:rsidR="0041389D" w:rsidRDefault="0041389D" w:rsidP="0041389D">
      <w:pPr>
        <w:jc w:val="center"/>
      </w:pPr>
    </w:p>
    <w:p w:rsidR="0041389D" w:rsidRDefault="0041389D" w:rsidP="0041389D">
      <w:pPr>
        <w:jc w:val="center"/>
      </w:pPr>
    </w:p>
    <w:p w:rsidR="0041389D" w:rsidRDefault="0041389D" w:rsidP="0041389D">
      <w:pPr>
        <w:jc w:val="center"/>
      </w:pPr>
    </w:p>
    <w:p w:rsidR="0041389D" w:rsidRDefault="0041389D" w:rsidP="0041389D">
      <w:pPr>
        <w:jc w:val="center"/>
      </w:pPr>
    </w:p>
    <w:p w:rsidR="0041389D" w:rsidRDefault="0041389D" w:rsidP="0041389D">
      <w:pPr>
        <w:jc w:val="center"/>
      </w:pPr>
    </w:p>
    <w:p w:rsidR="0041389D" w:rsidRDefault="0041389D" w:rsidP="0041389D">
      <w:pPr>
        <w:jc w:val="center"/>
      </w:pPr>
    </w:p>
    <w:p w:rsidR="0041389D" w:rsidRDefault="0041389D" w:rsidP="0041389D">
      <w:pPr>
        <w:jc w:val="center"/>
      </w:pPr>
    </w:p>
    <w:p w:rsidR="001B2B2A" w:rsidRPr="0041389D" w:rsidRDefault="0041389D" w:rsidP="0041389D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1B2B2A" w:rsidRPr="0041389D">
        <w:rPr>
          <w:sz w:val="32"/>
          <w:szCs w:val="32"/>
        </w:rPr>
        <w:t>.п. Лысые Горы</w:t>
      </w:r>
    </w:p>
    <w:p w:rsidR="001B2B2A" w:rsidRPr="0041389D" w:rsidRDefault="001B2B2A" w:rsidP="0041389D">
      <w:pPr>
        <w:jc w:val="center"/>
        <w:rPr>
          <w:sz w:val="32"/>
          <w:szCs w:val="32"/>
        </w:rPr>
      </w:pPr>
      <w:r w:rsidRPr="0041389D">
        <w:rPr>
          <w:sz w:val="32"/>
          <w:szCs w:val="32"/>
        </w:rPr>
        <w:t xml:space="preserve">2011 – 2012 </w:t>
      </w:r>
      <w:proofErr w:type="spellStart"/>
      <w:r w:rsidRPr="0041389D">
        <w:rPr>
          <w:sz w:val="32"/>
          <w:szCs w:val="32"/>
        </w:rPr>
        <w:t>уч</w:t>
      </w:r>
      <w:proofErr w:type="gramStart"/>
      <w:r w:rsidRPr="0041389D">
        <w:rPr>
          <w:sz w:val="32"/>
          <w:szCs w:val="32"/>
        </w:rPr>
        <w:t>.г</w:t>
      </w:r>
      <w:proofErr w:type="gramEnd"/>
      <w:r w:rsidRPr="0041389D">
        <w:rPr>
          <w:sz w:val="32"/>
          <w:szCs w:val="32"/>
        </w:rPr>
        <w:t>од</w:t>
      </w:r>
      <w:proofErr w:type="spellEnd"/>
    </w:p>
    <w:p w:rsidR="001B2B2A" w:rsidRDefault="001B2B2A"/>
    <w:p w:rsidR="001B2B2A" w:rsidRDefault="001B2B2A"/>
    <w:p w:rsidR="001B2B2A" w:rsidRPr="0041389D" w:rsidRDefault="001B2B2A">
      <w:pPr>
        <w:rPr>
          <w:rFonts w:cstheme="minorHAnsi"/>
          <w:sz w:val="28"/>
          <w:szCs w:val="28"/>
        </w:rPr>
      </w:pPr>
      <w:r w:rsidRPr="0041389D">
        <w:rPr>
          <w:rFonts w:cstheme="minorHAnsi"/>
          <w:b/>
          <w:sz w:val="28"/>
          <w:szCs w:val="28"/>
          <w:u w:val="single"/>
        </w:rPr>
        <w:t>Вид проекта</w:t>
      </w:r>
      <w:r w:rsidRPr="0041389D">
        <w:rPr>
          <w:rFonts w:cstheme="minorHAnsi"/>
          <w:sz w:val="28"/>
          <w:szCs w:val="28"/>
        </w:rPr>
        <w:t xml:space="preserve">: долгосрочный </w:t>
      </w:r>
      <w:r w:rsidR="00FE3753" w:rsidRPr="0041389D">
        <w:rPr>
          <w:rFonts w:cstheme="minorHAnsi"/>
          <w:sz w:val="28"/>
          <w:szCs w:val="28"/>
        </w:rPr>
        <w:t>(1сентября – 1 июня), познавательный, творческий, групповой.</w:t>
      </w:r>
    </w:p>
    <w:p w:rsidR="00FE3753" w:rsidRPr="0041389D" w:rsidRDefault="00FE3753">
      <w:pPr>
        <w:rPr>
          <w:rFonts w:cstheme="minorHAnsi"/>
          <w:sz w:val="28"/>
          <w:szCs w:val="28"/>
        </w:rPr>
      </w:pPr>
      <w:r w:rsidRPr="0041389D">
        <w:rPr>
          <w:rFonts w:cstheme="minorHAnsi"/>
          <w:b/>
          <w:sz w:val="28"/>
          <w:szCs w:val="28"/>
          <w:u w:val="single"/>
        </w:rPr>
        <w:t>Участники проекта</w:t>
      </w:r>
      <w:r w:rsidRPr="0041389D">
        <w:rPr>
          <w:rFonts w:cstheme="minorHAnsi"/>
          <w:sz w:val="28"/>
          <w:szCs w:val="28"/>
        </w:rPr>
        <w:t xml:space="preserve">: дети 2 младшей группы, воспитатели, </w:t>
      </w:r>
      <w:r w:rsidR="000E1603" w:rsidRPr="0041389D">
        <w:rPr>
          <w:rFonts w:cstheme="minorHAnsi"/>
          <w:sz w:val="28"/>
          <w:szCs w:val="28"/>
        </w:rPr>
        <w:t>родители детей.</w:t>
      </w:r>
    </w:p>
    <w:p w:rsidR="000E1603" w:rsidRPr="0041389D" w:rsidRDefault="000E1603" w:rsidP="000E1603">
      <w:pPr>
        <w:pStyle w:val="6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41389D">
        <w:rPr>
          <w:rFonts w:asciiTheme="minorHAnsi" w:hAnsiTheme="minorHAnsi" w:cstheme="minorHAnsi"/>
          <w:b/>
          <w:i w:val="0"/>
          <w:color w:val="auto"/>
          <w:sz w:val="28"/>
          <w:szCs w:val="28"/>
          <w:u w:val="single"/>
        </w:rPr>
        <w:t>Цель проекта</w:t>
      </w:r>
      <w:r w:rsidRPr="0041389D">
        <w:rPr>
          <w:rFonts w:asciiTheme="minorHAnsi" w:hAnsiTheme="minorHAnsi" w:cstheme="minorHAnsi"/>
          <w:i w:val="0"/>
          <w:color w:val="auto"/>
          <w:sz w:val="28"/>
          <w:szCs w:val="28"/>
        </w:rPr>
        <w:t>: выявить и изучить особенности воспитательной роли форм устного народного творчества.</w:t>
      </w:r>
    </w:p>
    <w:p w:rsidR="00490E04" w:rsidRPr="0041389D" w:rsidRDefault="002A0AD3" w:rsidP="002F2E90">
      <w:pPr>
        <w:spacing w:before="29" w:after="0" w:line="240" w:lineRule="auto"/>
        <w:ind w:left="567" w:right="-29"/>
        <w:rPr>
          <w:rFonts w:cstheme="minorHAnsi"/>
          <w:b/>
          <w:sz w:val="28"/>
          <w:szCs w:val="28"/>
          <w:u w:val="single"/>
        </w:rPr>
      </w:pPr>
      <w:r w:rsidRPr="0041389D">
        <w:rPr>
          <w:rFonts w:cstheme="minorHAnsi"/>
          <w:b/>
          <w:sz w:val="28"/>
          <w:szCs w:val="28"/>
          <w:u w:val="single"/>
        </w:rPr>
        <w:t>Задачи:</w:t>
      </w:r>
    </w:p>
    <w:p w:rsidR="0041389D" w:rsidRPr="0041389D" w:rsidRDefault="0041389D" w:rsidP="0041389D">
      <w:pPr>
        <w:pStyle w:val="a3"/>
        <w:ind w:left="720"/>
        <w:rPr>
          <w:rFonts w:asciiTheme="minorHAnsi" w:hAnsiTheme="minorHAnsi" w:cstheme="minorHAnsi"/>
          <w:sz w:val="28"/>
          <w:szCs w:val="28"/>
        </w:rPr>
      </w:pPr>
    </w:p>
    <w:p w:rsidR="0041389D" w:rsidRPr="0041389D" w:rsidRDefault="00360160" w:rsidP="0041389D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389D">
        <w:rPr>
          <w:rFonts w:asciiTheme="minorHAnsi" w:hAnsiTheme="minorHAnsi" w:cstheme="minorHAnsi"/>
          <w:sz w:val="28"/>
          <w:szCs w:val="28"/>
        </w:rPr>
        <w:t>В</w:t>
      </w:r>
      <w:r w:rsidR="00490E04" w:rsidRPr="0041389D">
        <w:rPr>
          <w:rFonts w:asciiTheme="minorHAnsi" w:hAnsiTheme="minorHAnsi" w:cstheme="minorHAnsi"/>
          <w:sz w:val="28"/>
          <w:szCs w:val="28"/>
        </w:rPr>
        <w:t>ыявить значение устного народного творче</w:t>
      </w:r>
      <w:r w:rsidR="0041389D" w:rsidRPr="0041389D">
        <w:rPr>
          <w:rFonts w:asciiTheme="minorHAnsi" w:hAnsiTheme="minorHAnsi" w:cstheme="minorHAnsi"/>
          <w:sz w:val="28"/>
          <w:szCs w:val="28"/>
        </w:rPr>
        <w:t>ства в системе воспитания детей.</w:t>
      </w:r>
    </w:p>
    <w:p w:rsidR="002F2E90" w:rsidRPr="0041389D" w:rsidRDefault="002F2E90" w:rsidP="0041389D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389D">
        <w:rPr>
          <w:rFonts w:asciiTheme="minorHAnsi" w:hAnsiTheme="minorHAnsi" w:cstheme="minorHAnsi"/>
          <w:spacing w:val="-1"/>
          <w:sz w:val="28"/>
          <w:szCs w:val="28"/>
        </w:rPr>
        <w:t xml:space="preserve">Приобщать детей к русскому фольклору, увлечь народными </w:t>
      </w:r>
      <w:r w:rsidRPr="0041389D">
        <w:rPr>
          <w:rFonts w:asciiTheme="minorHAnsi" w:hAnsiTheme="minorHAnsi" w:cstheme="minorHAnsi"/>
          <w:sz w:val="28"/>
          <w:szCs w:val="28"/>
        </w:rPr>
        <w:t>сюжетами.</w:t>
      </w:r>
    </w:p>
    <w:p w:rsidR="00360160" w:rsidRPr="0041389D" w:rsidRDefault="00490E04" w:rsidP="00360160">
      <w:pPr>
        <w:pStyle w:val="a7"/>
        <w:numPr>
          <w:ilvl w:val="0"/>
          <w:numId w:val="9"/>
        </w:numPr>
        <w:spacing w:after="0" w:line="326" w:lineRule="atLeast"/>
        <w:ind w:right="-29"/>
        <w:rPr>
          <w:rFonts w:eastAsia="Times New Roman" w:cstheme="minorHAnsi"/>
          <w:spacing w:val="-1"/>
          <w:sz w:val="28"/>
          <w:szCs w:val="28"/>
          <w:lang w:eastAsia="ru-RU"/>
        </w:rPr>
      </w:pPr>
      <w:r w:rsidRPr="0041389D">
        <w:rPr>
          <w:rFonts w:eastAsia="Times New Roman" w:cstheme="minorHAnsi"/>
          <w:spacing w:val="-1"/>
          <w:sz w:val="28"/>
          <w:szCs w:val="28"/>
          <w:lang w:eastAsia="ru-RU"/>
        </w:rPr>
        <w:t xml:space="preserve">Обогащать чувства детей, воображение и речь. </w:t>
      </w:r>
    </w:p>
    <w:p w:rsidR="00490E04" w:rsidRPr="0041389D" w:rsidRDefault="00490E04" w:rsidP="00360160">
      <w:pPr>
        <w:pStyle w:val="a7"/>
        <w:numPr>
          <w:ilvl w:val="0"/>
          <w:numId w:val="9"/>
        </w:numPr>
        <w:spacing w:after="0" w:line="326" w:lineRule="atLeast"/>
        <w:ind w:right="-29"/>
        <w:rPr>
          <w:rFonts w:eastAsia="Times New Roman" w:cstheme="minorHAnsi"/>
          <w:sz w:val="28"/>
          <w:szCs w:val="28"/>
          <w:lang w:eastAsia="ru-RU"/>
        </w:rPr>
      </w:pPr>
      <w:r w:rsidRPr="0041389D">
        <w:rPr>
          <w:rFonts w:eastAsia="Times New Roman" w:cstheme="minorHAnsi"/>
          <w:spacing w:val="-1"/>
          <w:sz w:val="28"/>
          <w:szCs w:val="28"/>
          <w:lang w:eastAsia="ru-RU"/>
        </w:rPr>
        <w:t xml:space="preserve">Воспитывать чуткое </w:t>
      </w:r>
      <w:r w:rsidRPr="0041389D">
        <w:rPr>
          <w:rFonts w:eastAsia="Times New Roman" w:cstheme="minorHAnsi"/>
          <w:sz w:val="28"/>
          <w:szCs w:val="28"/>
          <w:lang w:eastAsia="ru-RU"/>
        </w:rPr>
        <w:t>отношение к народному творчеству.</w:t>
      </w:r>
    </w:p>
    <w:p w:rsidR="00490E04" w:rsidRPr="0041389D" w:rsidRDefault="00490E04" w:rsidP="002F2E90">
      <w:pPr>
        <w:spacing w:before="29" w:after="0" w:line="240" w:lineRule="auto"/>
        <w:ind w:left="567" w:right="-29"/>
        <w:rPr>
          <w:rFonts w:eastAsia="Times New Roman" w:cstheme="minorHAnsi"/>
          <w:sz w:val="28"/>
          <w:szCs w:val="28"/>
          <w:lang w:eastAsia="ru-RU"/>
        </w:rPr>
      </w:pPr>
    </w:p>
    <w:p w:rsidR="000E1603" w:rsidRPr="0041389D" w:rsidRDefault="000E1603">
      <w:pPr>
        <w:rPr>
          <w:rFonts w:cstheme="minorHAnsi"/>
          <w:sz w:val="28"/>
          <w:szCs w:val="28"/>
        </w:rPr>
      </w:pPr>
    </w:p>
    <w:p w:rsidR="00490E04" w:rsidRPr="0041389D" w:rsidRDefault="00490E04">
      <w:pPr>
        <w:rPr>
          <w:rFonts w:cstheme="minorHAnsi"/>
          <w:sz w:val="28"/>
          <w:szCs w:val="28"/>
        </w:rPr>
      </w:pPr>
    </w:p>
    <w:p w:rsidR="00490E04" w:rsidRPr="0041389D" w:rsidRDefault="00C07A24">
      <w:pPr>
        <w:rPr>
          <w:rFonts w:cstheme="minorHAnsi"/>
          <w:b/>
          <w:sz w:val="28"/>
          <w:szCs w:val="28"/>
          <w:u w:val="single"/>
        </w:rPr>
      </w:pPr>
      <w:r w:rsidRPr="0041389D">
        <w:rPr>
          <w:rFonts w:cstheme="minorHAnsi"/>
          <w:b/>
          <w:sz w:val="28"/>
          <w:szCs w:val="28"/>
          <w:u w:val="single"/>
        </w:rPr>
        <w:t>Актуальность:</w:t>
      </w:r>
    </w:p>
    <w:p w:rsidR="00490E04" w:rsidRPr="0041389D" w:rsidRDefault="0041389D">
      <w:pPr>
        <w:rPr>
          <w:rFonts w:cstheme="minorHAnsi"/>
          <w:sz w:val="28"/>
          <w:szCs w:val="28"/>
        </w:rPr>
      </w:pPr>
      <w:r w:rsidRPr="0041389D">
        <w:rPr>
          <w:rFonts w:eastAsia="Times New Roman" w:cstheme="minorHAnsi"/>
          <w:sz w:val="28"/>
          <w:szCs w:val="28"/>
          <w:lang w:eastAsia="ru-RU"/>
        </w:rPr>
        <w:t>Несомненн</w:t>
      </w:r>
      <w:r w:rsidR="00490E04" w:rsidRPr="0041389D">
        <w:rPr>
          <w:rFonts w:eastAsia="Times New Roman" w:cstheme="minorHAnsi"/>
          <w:sz w:val="28"/>
          <w:szCs w:val="28"/>
          <w:lang w:eastAsia="ru-RU"/>
        </w:rPr>
        <w:t xml:space="preserve">о, на сегодняшний день тема очень актуальна. </w:t>
      </w:r>
      <w:r w:rsidR="00490E04" w:rsidRPr="0041389D">
        <w:rPr>
          <w:rFonts w:eastAsia="Times New Roman" w:cstheme="minorHAnsi"/>
          <w:sz w:val="28"/>
          <w:szCs w:val="28"/>
          <w:lang w:eastAsia="ru-RU"/>
        </w:rPr>
        <w:br/>
        <w:t>В то время</w:t>
      </w:r>
      <w:proofErr w:type="gramStart"/>
      <w:r w:rsidR="00490E04" w:rsidRPr="0041389D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="00490E04" w:rsidRPr="0041389D">
        <w:rPr>
          <w:rFonts w:eastAsia="Times New Roman" w:cstheme="minorHAnsi"/>
          <w:sz w:val="28"/>
          <w:szCs w:val="28"/>
          <w:lang w:eastAsia="ru-RU"/>
        </w:rPr>
        <w:t xml:space="preserve"> как развивается наука, в жизнь внедряется компьютеризация, народный язык начинает терять эмоциональность. Его заполонили иностранные слова, а язык компьютера лишен окраски, образности.</w:t>
      </w:r>
      <w:r w:rsidR="00490E04" w:rsidRPr="0041389D">
        <w:rPr>
          <w:rFonts w:cstheme="minorHAnsi"/>
          <w:sz w:val="28"/>
          <w:szCs w:val="28"/>
        </w:rPr>
        <w:t xml:space="preserve">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</w:t>
      </w:r>
    </w:p>
    <w:p w:rsidR="000237E7" w:rsidRPr="0041389D" w:rsidRDefault="000237E7">
      <w:pPr>
        <w:rPr>
          <w:rFonts w:cstheme="minorHAnsi"/>
          <w:sz w:val="28"/>
          <w:szCs w:val="28"/>
        </w:rPr>
      </w:pPr>
    </w:p>
    <w:p w:rsidR="000237E7" w:rsidRPr="0041389D" w:rsidRDefault="000237E7">
      <w:pPr>
        <w:rPr>
          <w:rFonts w:cstheme="minorHAnsi"/>
          <w:sz w:val="28"/>
          <w:szCs w:val="28"/>
        </w:rPr>
      </w:pPr>
    </w:p>
    <w:p w:rsidR="000237E7" w:rsidRPr="0041389D" w:rsidRDefault="000237E7">
      <w:pPr>
        <w:rPr>
          <w:rFonts w:cstheme="minorHAnsi"/>
          <w:sz w:val="28"/>
          <w:szCs w:val="28"/>
        </w:rPr>
      </w:pPr>
    </w:p>
    <w:p w:rsidR="000237E7" w:rsidRPr="0041389D" w:rsidRDefault="000237E7">
      <w:pPr>
        <w:rPr>
          <w:rFonts w:cstheme="minorHAnsi"/>
          <w:sz w:val="28"/>
          <w:szCs w:val="28"/>
        </w:rPr>
      </w:pPr>
    </w:p>
    <w:p w:rsidR="000237E7" w:rsidRDefault="000237E7"/>
    <w:p w:rsidR="007047DF" w:rsidRDefault="007047DF"/>
    <w:tbl>
      <w:tblPr>
        <w:tblStyle w:val="a4"/>
        <w:tblpPr w:leftFromText="180" w:rightFromText="180" w:vertAnchor="text" w:horzAnchor="margin" w:tblpY="-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118"/>
        <w:gridCol w:w="2977"/>
        <w:gridCol w:w="3405"/>
      </w:tblGrid>
      <w:tr w:rsidR="00F31040" w:rsidRPr="000237E7" w:rsidTr="00F31040">
        <w:trPr>
          <w:cantSplit/>
          <w:trHeight w:val="1134"/>
        </w:trPr>
        <w:tc>
          <w:tcPr>
            <w:tcW w:w="959" w:type="dxa"/>
            <w:textDirection w:val="btLr"/>
          </w:tcPr>
          <w:p w:rsidR="00F31040" w:rsidRPr="000237E7" w:rsidRDefault="00F31040" w:rsidP="00F31040">
            <w:pPr>
              <w:ind w:left="108" w:right="113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118" w:type="dxa"/>
          </w:tcPr>
          <w:p w:rsidR="00F31040" w:rsidRPr="000237E7" w:rsidRDefault="00F31040" w:rsidP="00F31040">
            <w:pPr>
              <w:ind w:left="108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Работа воспитателя</w:t>
            </w:r>
          </w:p>
        </w:tc>
        <w:tc>
          <w:tcPr>
            <w:tcW w:w="2977" w:type="dxa"/>
          </w:tcPr>
          <w:p w:rsidR="00F31040" w:rsidRPr="000237E7" w:rsidRDefault="00F31040" w:rsidP="00F31040">
            <w:pPr>
              <w:ind w:left="108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Работа с детьми</w:t>
            </w:r>
          </w:p>
          <w:p w:rsidR="00F31040" w:rsidRPr="000237E7" w:rsidRDefault="00F31040" w:rsidP="00F31040">
            <w:pPr>
              <w:ind w:left="108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</w:tcPr>
          <w:p w:rsidR="00F31040" w:rsidRPr="000237E7" w:rsidRDefault="00F31040" w:rsidP="00F31040">
            <w:pPr>
              <w:ind w:left="108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F31040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53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1040" w:rsidRPr="000237E7" w:rsidRDefault="00F31040" w:rsidP="00F31040">
            <w:pPr>
              <w:ind w:left="113" w:right="113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0" w:rsidRPr="000237E7" w:rsidRDefault="00F31040" w:rsidP="00F31040">
            <w:pPr>
              <w:pStyle w:val="a7"/>
              <w:numPr>
                <w:ilvl w:val="0"/>
                <w:numId w:val="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Подбор  материала необходимого для работы с детьми и родителями на тему: «Устное народное творчество в воспитании детей дошкольного возраста»</w:t>
            </w:r>
          </w:p>
          <w:p w:rsidR="00F31040" w:rsidRPr="000237E7" w:rsidRDefault="00F31040" w:rsidP="00F31040">
            <w:pPr>
              <w:pStyle w:val="a7"/>
              <w:numPr>
                <w:ilvl w:val="0"/>
                <w:numId w:val="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Постановка целей и задач по данной теме.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0" w:rsidRPr="000237E7" w:rsidRDefault="00F31040" w:rsidP="00F31040">
            <w:pPr>
              <w:pStyle w:val="a7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0" w:rsidRPr="000237E7" w:rsidRDefault="00F31040" w:rsidP="00F31040">
            <w:pPr>
              <w:pStyle w:val="a7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Изучение темы: «</w:t>
            </w:r>
            <w:hyperlink r:id="rId6" w:history="1">
              <w:r w:rsidRPr="000237E7">
                <w:rPr>
                  <w:rFonts w:asciiTheme="majorHAnsi" w:eastAsia="Times New Roman" w:hAnsiTheme="majorHAnsi" w:cs="Times New Roman"/>
                  <w:color w:val="000000" w:themeColor="text1"/>
                  <w:sz w:val="28"/>
                  <w:szCs w:val="28"/>
                  <w:lang w:eastAsia="ru-RU"/>
                </w:rPr>
                <w:t>Роль потешек в развитии речи ребенка</w:t>
              </w:r>
            </w:hyperlink>
            <w:r w:rsidRPr="000237E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41389D" w:rsidRPr="000237E7" w:rsidRDefault="0041389D" w:rsidP="00F31040">
            <w:pPr>
              <w:pStyle w:val="a7"/>
              <w:numPr>
                <w:ilvl w:val="0"/>
                <w:numId w:val="7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Разучивание и проговаривание потешек.</w:t>
            </w:r>
          </w:p>
          <w:p w:rsidR="0041389D" w:rsidRDefault="0041389D" w:rsidP="00F31040">
            <w:pPr>
              <w:pStyle w:val="a7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1389D" w:rsidRDefault="0041389D" w:rsidP="00F31040">
            <w:pPr>
              <w:pStyle w:val="a7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1389D" w:rsidRPr="000237E7" w:rsidRDefault="0041389D" w:rsidP="00F31040">
            <w:pPr>
              <w:pStyle w:val="a7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</w:tcPr>
          <w:p w:rsidR="0041389D" w:rsidRPr="0041389D" w:rsidRDefault="0041389D" w:rsidP="00F31040">
            <w:pPr>
              <w:pStyle w:val="1"/>
              <w:numPr>
                <w:ilvl w:val="0"/>
                <w:numId w:val="6"/>
              </w:numPr>
              <w:jc w:val="center"/>
              <w:outlineLvl w:val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Консультация: «Роль </w:t>
            </w:r>
            <w:r w:rsidRPr="0041389D">
              <w:rPr>
                <w:b w:val="0"/>
                <w:color w:val="000000" w:themeColor="text1"/>
              </w:rPr>
              <w:t>фольклора в развитии детей»</w:t>
            </w:r>
          </w:p>
          <w:p w:rsidR="0041389D" w:rsidRPr="000237E7" w:rsidRDefault="0041389D" w:rsidP="00F31040">
            <w:pPr>
              <w:pStyle w:val="a7"/>
              <w:numPr>
                <w:ilvl w:val="0"/>
                <w:numId w:val="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Консультация: «</w:t>
            </w:r>
            <w:r w:rsidRPr="000237E7">
              <w:rPr>
                <w:rStyle w:val="titlemain"/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>Справиться с детским непослушанием помогут потешки»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Создание картотеки потешек для работы с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9D" w:rsidRPr="000237E7" w:rsidRDefault="00F31040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Применять </w:t>
            </w:r>
            <w:proofErr w:type="spellStart"/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в режимных моментах.</w:t>
            </w:r>
          </w:p>
        </w:tc>
        <w:tc>
          <w:tcPr>
            <w:tcW w:w="3405" w:type="dxa"/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Создание библиотеки красочных книг с потешками для детей.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3086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pStyle w:val="3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0237E7">
              <w:rPr>
                <w:b w:val="0"/>
                <w:color w:val="000000" w:themeColor="text1"/>
                <w:sz w:val="28"/>
                <w:szCs w:val="28"/>
              </w:rPr>
              <w:t>Изучение темы: «Использование фольклора в работе с детьми»</w:t>
            </w:r>
          </w:p>
          <w:p w:rsidR="0041389D" w:rsidRPr="000237E7" w:rsidRDefault="0041389D" w:rsidP="00F31040">
            <w:pPr>
              <w:pStyle w:val="2"/>
              <w:spacing w:before="31" w:after="31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1389D" w:rsidRPr="000237E7" w:rsidRDefault="0041389D" w:rsidP="00F3104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Дидактическая игра «Узнай потешку», </w:t>
            </w:r>
            <w:r w:rsidRPr="000237E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«Угадай, из какой потешки прочитан отрывок?»</w:t>
            </w: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, Настольно-печатные игры по мотивам потешек (разрезные картинки, лото)</w:t>
            </w:r>
          </w:p>
        </w:tc>
        <w:tc>
          <w:tcPr>
            <w:tcW w:w="3405" w:type="dxa"/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Показ родителям  ролика «Потешки в жизни нашей группы»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pStyle w:val="a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Изучение темы:</w:t>
            </w:r>
          </w:p>
          <w:p w:rsidR="0041389D" w:rsidRPr="000237E7" w:rsidRDefault="0041389D" w:rsidP="00F31040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0237E7">
              <w:rPr>
                <w:rStyle w:val="20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237E7">
              <w:rPr>
                <w:rStyle w:val="a6"/>
                <w:rFonts w:asciiTheme="majorHAnsi" w:eastAsiaTheme="majorEastAsia" w:hAnsiTheme="majorHAnsi"/>
                <w:b w:val="0"/>
                <w:color w:val="000000" w:themeColor="text1"/>
                <w:sz w:val="28"/>
                <w:szCs w:val="28"/>
              </w:rPr>
              <w:t>Устное народное творчество как средство духовно-нравственного развития личности ребенка».</w:t>
            </w:r>
          </w:p>
          <w:p w:rsidR="0041389D" w:rsidRPr="000237E7" w:rsidRDefault="0041389D" w:rsidP="00F31040">
            <w:pPr>
              <w:spacing w:before="100" w:beforeAutospacing="1" w:after="100" w:afterAutospacing="1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Чтение детям русских народных сказок. Прослушивание аудиозаписей сказок. </w:t>
            </w:r>
          </w:p>
        </w:tc>
        <w:tc>
          <w:tcPr>
            <w:tcW w:w="3405" w:type="dxa"/>
          </w:tcPr>
          <w:p w:rsidR="0041389D" w:rsidRPr="000237E7" w:rsidRDefault="0041389D" w:rsidP="00F31040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37E7">
              <w:rPr>
                <w:b w:val="0"/>
                <w:color w:val="000000" w:themeColor="text1"/>
                <w:sz w:val="28"/>
                <w:szCs w:val="28"/>
              </w:rPr>
              <w:t xml:space="preserve">Консультация: </w:t>
            </w:r>
            <w:r w:rsidRPr="000237E7">
              <w:rPr>
                <w:rFonts w:asciiTheme="minorHAnsi" w:hAnsiTheme="minorHAnsi" w:cstheme="minorHAnsi"/>
                <w:b w:val="0"/>
                <w:color w:val="000000" w:themeColor="text1"/>
              </w:rPr>
              <w:t>«ПОЧИТАЙ МНЕ СКАЗКУ, МАМА, ИЛИ С КАКИМИ К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НИГАМИ ЛУЧШЕ ДРУЖИТЬ ДОШКОЛЯТАМ</w:t>
            </w:r>
            <w:r w:rsidRPr="000237E7">
              <w:rPr>
                <w:rFonts w:asciiTheme="minorHAnsi" w:hAnsiTheme="minorHAnsi" w:cstheme="minorHAnsi"/>
                <w:b w:val="0"/>
                <w:color w:val="000000" w:themeColor="text1"/>
              </w:rPr>
              <w:t>»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Создание библиотеки красочных книг с русскими народными сказками.</w:t>
            </w: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pStyle w:val="a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Изучение темы: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hyperlink r:id="rId7" w:tooltip="Permanent Link: Роль сказки в воспитании детей" w:history="1">
              <w:r w:rsidRPr="000237E7">
                <w:rPr>
                  <w:rFonts w:asciiTheme="majorHAnsi" w:eastAsia="Times New Roman" w:hAnsiTheme="majorHAnsi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Роль сказки в воспитании детей</w:t>
              </w:r>
            </w:hyperlink>
            <w:r w:rsidRPr="000237E7">
              <w:rPr>
                <w:rFonts w:asciiTheme="majorHAnsi" w:eastAsia="Times New Roman" w:hAnsiTheme="majorHAnsi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Настольно –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печатные</w:t>
            </w: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игры по русским народным сказкам (разрезные картинки, лото)</w:t>
            </w:r>
          </w:p>
        </w:tc>
        <w:tc>
          <w:tcPr>
            <w:tcW w:w="3405" w:type="dxa"/>
          </w:tcPr>
          <w:p w:rsidR="0041389D" w:rsidRPr="000237E7" w:rsidRDefault="0041389D" w:rsidP="00F31040">
            <w:pPr>
              <w:pStyle w:val="3"/>
              <w:numPr>
                <w:ilvl w:val="0"/>
                <w:numId w:val="1"/>
              </w:numPr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0237E7">
              <w:rPr>
                <w:b w:val="0"/>
                <w:color w:val="000000" w:themeColor="text1"/>
                <w:sz w:val="28"/>
                <w:szCs w:val="28"/>
              </w:rPr>
              <w:t>Консультация «Воспитание трудолюбия, послушания и ответственности через сказки»</w:t>
            </w:r>
          </w:p>
          <w:p w:rsidR="0041389D" w:rsidRPr="000237E7" w:rsidRDefault="0041389D" w:rsidP="00F31040">
            <w:pPr>
              <w:pStyle w:val="a7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Обустроить уголок ряженья с русскими национальными костюмами.</w:t>
            </w: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pStyle w:val="3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0237E7">
              <w:rPr>
                <w:b w:val="0"/>
                <w:color w:val="000000" w:themeColor="text1"/>
                <w:sz w:val="28"/>
                <w:szCs w:val="28"/>
              </w:rPr>
              <w:t>Изучение темы: «</w:t>
            </w:r>
            <w:hyperlink r:id="rId8" w:tooltip="Permanent Link: Влияние сказки на психику ребенка" w:history="1">
              <w:r w:rsidRPr="000237E7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Влияние сказки на психику ребенка</w:t>
              </w:r>
            </w:hyperlink>
            <w:r w:rsidRPr="000237E7">
              <w:rPr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Дидактические игры «Угадай сказку», «Из какой сказки герой»</w:t>
            </w:r>
          </w:p>
        </w:tc>
        <w:tc>
          <w:tcPr>
            <w:tcW w:w="3405" w:type="dxa"/>
          </w:tcPr>
          <w:p w:rsidR="0041389D" w:rsidRPr="000237E7" w:rsidRDefault="0041389D" w:rsidP="00F31040">
            <w:pPr>
              <w:pStyle w:val="3"/>
              <w:numPr>
                <w:ilvl w:val="0"/>
                <w:numId w:val="1"/>
              </w:numPr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0237E7">
              <w:rPr>
                <w:b w:val="0"/>
                <w:color w:val="000000" w:themeColor="text1"/>
                <w:sz w:val="28"/>
                <w:szCs w:val="28"/>
              </w:rPr>
              <w:t>Консультация «</w:t>
            </w:r>
            <w:hyperlink r:id="rId9" w:tooltip="Permanent Link: Как выбрать полезную сказку для малыша" w:history="1">
              <w:r w:rsidRPr="000237E7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Как выбрать полезную сказку для малыша</w:t>
              </w:r>
            </w:hyperlink>
            <w:r w:rsidRPr="000237E7">
              <w:rPr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41389D" w:rsidRPr="000237E7" w:rsidRDefault="0041389D" w:rsidP="00F31040">
            <w:pPr>
              <w:pStyle w:val="a7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Приобрести в группу раскраски по русским народным сказкам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41389D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959" w:type="dxa"/>
            <w:textDirection w:val="btLr"/>
          </w:tcPr>
          <w:p w:rsidR="0041389D" w:rsidRPr="000237E7" w:rsidRDefault="0041389D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Изучение темы: «</w:t>
            </w:r>
            <w:r w:rsidRPr="000237E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Театрализованные игры как средство развития речи детей»</w:t>
            </w:r>
          </w:p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41389D" w:rsidRPr="000237E7" w:rsidRDefault="0041389D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Учить детей обыгрывать знакомые сказки (игры-драматизации)</w:t>
            </w:r>
          </w:p>
        </w:tc>
        <w:tc>
          <w:tcPr>
            <w:tcW w:w="3405" w:type="dxa"/>
          </w:tcPr>
          <w:p w:rsidR="0041389D" w:rsidRPr="000237E7" w:rsidRDefault="0041389D" w:rsidP="00F31040">
            <w:pPr>
              <w:pStyle w:val="a7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Создать театральный уголок в группе (настольный (конусный), пальчиковый и </w:t>
            </w:r>
            <w:proofErr w:type="spellStart"/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би-ба-бо</w:t>
            </w:r>
            <w:proofErr w:type="spellEnd"/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театры)</w:t>
            </w:r>
          </w:p>
          <w:p w:rsidR="0041389D" w:rsidRPr="000237E7" w:rsidRDefault="0041389D" w:rsidP="00F31040">
            <w:pPr>
              <w:pStyle w:val="a7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Конкурс совместных творческих  работ родителей и детей на тему «Моя любимая сказка»</w:t>
            </w:r>
          </w:p>
        </w:tc>
      </w:tr>
      <w:tr w:rsidR="00F31040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"/>
        </w:trPr>
        <w:tc>
          <w:tcPr>
            <w:tcW w:w="959" w:type="dxa"/>
            <w:vMerge w:val="restart"/>
            <w:textDirection w:val="btLr"/>
          </w:tcPr>
          <w:p w:rsidR="00F31040" w:rsidRPr="000237E7" w:rsidRDefault="00F31040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0" w:rsidRPr="000237E7" w:rsidRDefault="00F31040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040" w:rsidRPr="000237E7" w:rsidRDefault="00F31040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31040" w:rsidRPr="000237E7" w:rsidRDefault="00F31040" w:rsidP="00F31040">
            <w:pPr>
              <w:pStyle w:val="a7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F31040" w:rsidRPr="000237E7" w:rsidTr="00F310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3600"/>
        </w:trPr>
        <w:tc>
          <w:tcPr>
            <w:tcW w:w="959" w:type="dxa"/>
            <w:vMerge/>
            <w:textDirection w:val="btLr"/>
          </w:tcPr>
          <w:p w:rsidR="00F31040" w:rsidRPr="000237E7" w:rsidRDefault="00F31040" w:rsidP="00F31040">
            <w:pPr>
              <w:ind w:left="113" w:right="113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F31040" w:rsidRPr="000237E7" w:rsidRDefault="00F31040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Самоанализ плана самообразования.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31040" w:rsidRPr="000237E7" w:rsidRDefault="00F31040" w:rsidP="00F3104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Учить детей обыгрывать знакомые сказки (игры-драматизации)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F31040" w:rsidRPr="000237E7" w:rsidRDefault="00F31040" w:rsidP="00F31040">
            <w:pPr>
              <w:pStyle w:val="a7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Презентация проекта «Устное народное творчество в воспитании детей дошкольного возраста»</w:t>
            </w:r>
          </w:p>
          <w:p w:rsidR="00F31040" w:rsidRPr="000237E7" w:rsidRDefault="00F31040" w:rsidP="00F31040">
            <w:pPr>
              <w:pStyle w:val="a7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237E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на итоговом родительском собрании</w:t>
            </w:r>
          </w:p>
        </w:tc>
      </w:tr>
    </w:tbl>
    <w:p w:rsidR="007047DF" w:rsidRDefault="007047DF"/>
    <w:p w:rsidR="007047DF" w:rsidRDefault="007047DF"/>
    <w:p w:rsidR="007047DF" w:rsidRDefault="007047DF"/>
    <w:p w:rsidR="007047DF" w:rsidRDefault="007047DF"/>
    <w:p w:rsidR="007047DF" w:rsidRDefault="00BF6310">
      <w:r>
        <w:t>Используемая литература:</w:t>
      </w:r>
    </w:p>
    <w:p w:rsidR="00BF6310" w:rsidRDefault="00BF6310">
      <w:r>
        <w:t>Журналы «Дошкольное воспитание»</w:t>
      </w:r>
    </w:p>
    <w:p w:rsidR="00BF6310" w:rsidRDefault="00BF6310">
      <w:r>
        <w:t>Журналы «Ребёнок в детском саду»</w:t>
      </w:r>
    </w:p>
    <w:p w:rsidR="00BF6310" w:rsidRDefault="00BF6310">
      <w:r>
        <w:t>Ресурсы интернета.</w:t>
      </w:r>
    </w:p>
    <w:p w:rsidR="007047DF" w:rsidRDefault="007047DF"/>
    <w:p w:rsidR="007047DF" w:rsidRDefault="007047DF"/>
    <w:p w:rsidR="007047DF" w:rsidRDefault="007047DF"/>
    <w:p w:rsidR="007047DF" w:rsidRDefault="007047DF"/>
    <w:p w:rsidR="007047DF" w:rsidRDefault="007047DF"/>
    <w:p w:rsidR="007047DF" w:rsidRPr="000237E7" w:rsidRDefault="007047DF" w:rsidP="000237E7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sectPr w:rsidR="007047DF" w:rsidRPr="000237E7" w:rsidSect="0002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5E0"/>
    <w:multiLevelType w:val="hybridMultilevel"/>
    <w:tmpl w:val="173A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71577"/>
    <w:multiLevelType w:val="hybridMultilevel"/>
    <w:tmpl w:val="4C3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D118E"/>
    <w:multiLevelType w:val="hybridMultilevel"/>
    <w:tmpl w:val="653E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67E9"/>
    <w:multiLevelType w:val="hybridMultilevel"/>
    <w:tmpl w:val="680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6418"/>
    <w:multiLevelType w:val="hybridMultilevel"/>
    <w:tmpl w:val="6BB4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0830"/>
    <w:multiLevelType w:val="hybridMultilevel"/>
    <w:tmpl w:val="C312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4111"/>
    <w:multiLevelType w:val="hybridMultilevel"/>
    <w:tmpl w:val="EFF0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B4118"/>
    <w:multiLevelType w:val="hybridMultilevel"/>
    <w:tmpl w:val="E994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04B10"/>
    <w:multiLevelType w:val="hybridMultilevel"/>
    <w:tmpl w:val="446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476"/>
    <w:rsid w:val="000237E7"/>
    <w:rsid w:val="00046C5E"/>
    <w:rsid w:val="000E1603"/>
    <w:rsid w:val="000E4307"/>
    <w:rsid w:val="00104815"/>
    <w:rsid w:val="001323A5"/>
    <w:rsid w:val="001461DB"/>
    <w:rsid w:val="00171318"/>
    <w:rsid w:val="0019294A"/>
    <w:rsid w:val="001B2B2A"/>
    <w:rsid w:val="00271891"/>
    <w:rsid w:val="002A0AD3"/>
    <w:rsid w:val="002F2E90"/>
    <w:rsid w:val="0030311B"/>
    <w:rsid w:val="00321E97"/>
    <w:rsid w:val="00325BA8"/>
    <w:rsid w:val="00327A24"/>
    <w:rsid w:val="00360160"/>
    <w:rsid w:val="003F6D5B"/>
    <w:rsid w:val="0041389D"/>
    <w:rsid w:val="00485000"/>
    <w:rsid w:val="00490E04"/>
    <w:rsid w:val="004F00D1"/>
    <w:rsid w:val="00503215"/>
    <w:rsid w:val="0053293E"/>
    <w:rsid w:val="006470C7"/>
    <w:rsid w:val="00690BEF"/>
    <w:rsid w:val="006B7B5E"/>
    <w:rsid w:val="007047DF"/>
    <w:rsid w:val="00871F2D"/>
    <w:rsid w:val="008F60B0"/>
    <w:rsid w:val="009A60AF"/>
    <w:rsid w:val="00A05E15"/>
    <w:rsid w:val="00A27F88"/>
    <w:rsid w:val="00AE5476"/>
    <w:rsid w:val="00B6681A"/>
    <w:rsid w:val="00BB57C8"/>
    <w:rsid w:val="00BF6310"/>
    <w:rsid w:val="00C07A24"/>
    <w:rsid w:val="00DA30E3"/>
    <w:rsid w:val="00F31040"/>
    <w:rsid w:val="00FC55D1"/>
    <w:rsid w:val="00FE3753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4A"/>
  </w:style>
  <w:style w:type="paragraph" w:styleId="1">
    <w:name w:val="heading 1"/>
    <w:basedOn w:val="a"/>
    <w:next w:val="a"/>
    <w:link w:val="10"/>
    <w:uiPriority w:val="9"/>
    <w:qFormat/>
    <w:rsid w:val="00485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E16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49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5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main">
    <w:name w:val="titlemain"/>
    <w:basedOn w:val="a0"/>
    <w:rsid w:val="00321E97"/>
  </w:style>
  <w:style w:type="character" w:customStyle="1" w:styleId="30">
    <w:name w:val="Заголовок 3 Знак"/>
    <w:basedOn w:val="a0"/>
    <w:link w:val="3"/>
    <w:uiPriority w:val="9"/>
    <w:semiHidden/>
    <w:rsid w:val="00046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27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A60AF"/>
    <w:rPr>
      <w:color w:val="0000FF"/>
      <w:u w:val="single"/>
    </w:rPr>
  </w:style>
  <w:style w:type="character" w:styleId="a6">
    <w:name w:val="Strong"/>
    <w:basedOn w:val="a0"/>
    <w:uiPriority w:val="22"/>
    <w:qFormat/>
    <w:rsid w:val="00171318"/>
    <w:rPr>
      <w:b/>
      <w:bCs/>
    </w:rPr>
  </w:style>
  <w:style w:type="paragraph" w:styleId="a7">
    <w:name w:val="List Paragraph"/>
    <w:basedOn w:val="a"/>
    <w:uiPriority w:val="34"/>
    <w:qFormat/>
    <w:rsid w:val="00532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sbaby.ru/vliyanie-skazki-na-psixicheskoe-razvitie-detej/vliyanie-skazki-na-psixiku-reben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lesbaby.ru/duxovno-nravstvennoe-vospitanie-rebenka/rol-skazki-v-vospitanii-detej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mo4kam.ru/detiv2goda/-2-/89-2009-03-22-19-39-1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lesbaby.ru/interesnoe/kak-vybrat-poleznuyu-skazku-dlya-malys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37AF-4BAD-43C2-B60F-941842C6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13</cp:revision>
  <dcterms:created xsi:type="dcterms:W3CDTF">2011-10-03T06:20:00Z</dcterms:created>
  <dcterms:modified xsi:type="dcterms:W3CDTF">2012-04-21T12:26:00Z</dcterms:modified>
</cp:coreProperties>
</file>