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BD" w:rsidRDefault="007818BD" w:rsidP="007818BD">
      <w:pPr>
        <w:tabs>
          <w:tab w:val="left" w:pos="3915"/>
          <w:tab w:val="left" w:pos="8340"/>
        </w:tabs>
      </w:pPr>
      <w:r>
        <w:t>«Согласовано»                                         «Согласовано»                                                      «Согласовано»</w:t>
      </w:r>
    </w:p>
    <w:p w:rsidR="007818BD" w:rsidRDefault="007818BD" w:rsidP="007818BD">
      <w:pPr>
        <w:tabs>
          <w:tab w:val="left" w:pos="3915"/>
          <w:tab w:val="left" w:pos="8340"/>
        </w:tabs>
      </w:pPr>
      <w:r>
        <w:t>Руководитель МО                                    Зам</w:t>
      </w:r>
      <w:proofErr w:type="gramStart"/>
      <w:r>
        <w:t>.д</w:t>
      </w:r>
      <w:proofErr w:type="gramEnd"/>
      <w:r>
        <w:t>иректора по УР                                             Директор МОУ</w:t>
      </w:r>
    </w:p>
    <w:p w:rsidR="007818BD" w:rsidRPr="00BD66BC" w:rsidRDefault="007818BD" w:rsidP="007818BD">
      <w:pPr>
        <w:tabs>
          <w:tab w:val="left" w:pos="3915"/>
          <w:tab w:val="left" w:pos="8340"/>
        </w:tabs>
      </w:pPr>
      <w:r>
        <w:t>__________________</w:t>
      </w:r>
      <w:r>
        <w:tab/>
        <w:t>____________________</w:t>
      </w:r>
      <w:r>
        <w:tab/>
        <w:t>_____________________</w:t>
      </w:r>
    </w:p>
    <w:p w:rsidR="007818BD" w:rsidRDefault="007818BD" w:rsidP="007818BD">
      <w:pPr>
        <w:tabs>
          <w:tab w:val="left" w:pos="4500"/>
          <w:tab w:val="left" w:pos="7575"/>
        </w:tabs>
      </w:pPr>
      <w:r>
        <w:t xml:space="preserve">     ФИО                                                                   </w:t>
      </w:r>
      <w:proofErr w:type="spellStart"/>
      <w:proofErr w:type="gramStart"/>
      <w:r>
        <w:t>ФИО</w:t>
      </w:r>
      <w:proofErr w:type="spellEnd"/>
      <w:proofErr w:type="gramEnd"/>
      <w:r>
        <w:t xml:space="preserve">                                                                    </w:t>
      </w:r>
      <w:proofErr w:type="spellStart"/>
      <w:r>
        <w:t>ФИО</w:t>
      </w:r>
      <w:proofErr w:type="spellEnd"/>
    </w:p>
    <w:p w:rsidR="007818BD" w:rsidRPr="00453AE4" w:rsidRDefault="007818BD" w:rsidP="007818BD">
      <w:pPr>
        <w:tabs>
          <w:tab w:val="left" w:pos="4500"/>
          <w:tab w:val="left" w:pos="7575"/>
        </w:tabs>
      </w:pPr>
      <w:r>
        <w:t xml:space="preserve">Протокол №___ </w:t>
      </w:r>
      <w:proofErr w:type="gramStart"/>
      <w:r>
        <w:t>от</w:t>
      </w:r>
      <w:proofErr w:type="gramEnd"/>
      <w:r>
        <w:tab/>
        <w:t xml:space="preserve">     </w:t>
      </w:r>
      <w:r>
        <w:tab/>
        <w:t xml:space="preserve">           Приказ № ___ от</w:t>
      </w:r>
    </w:p>
    <w:p w:rsidR="007818BD" w:rsidRPr="00453AE4" w:rsidRDefault="007818BD" w:rsidP="00781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75"/>
        </w:tabs>
      </w:pPr>
      <w:r>
        <w:t>«__» _________ 2011г.</w:t>
      </w:r>
      <w:r>
        <w:tab/>
        <w:t xml:space="preserve">                 «__» _________ 2011г.</w:t>
      </w:r>
      <w:r>
        <w:tab/>
      </w:r>
      <w:r>
        <w:tab/>
        <w:t xml:space="preserve">               «__»_________2011г.</w:t>
      </w:r>
    </w:p>
    <w:p w:rsidR="007818BD" w:rsidRPr="00453AE4" w:rsidRDefault="007818BD" w:rsidP="007818BD">
      <w:pPr>
        <w:tabs>
          <w:tab w:val="left" w:pos="4500"/>
        </w:tabs>
      </w:pPr>
    </w:p>
    <w:p w:rsidR="007818BD" w:rsidRDefault="007818BD" w:rsidP="007818BD">
      <w:pPr>
        <w:rPr>
          <w:b/>
          <w:sz w:val="48"/>
          <w:szCs w:val="48"/>
        </w:rPr>
      </w:pPr>
    </w:p>
    <w:p w:rsidR="007818BD" w:rsidRDefault="007818BD" w:rsidP="007818BD">
      <w:pPr>
        <w:rPr>
          <w:b/>
          <w:sz w:val="48"/>
          <w:szCs w:val="48"/>
        </w:rPr>
      </w:pPr>
    </w:p>
    <w:p w:rsidR="007818BD" w:rsidRDefault="007818BD" w:rsidP="007818B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Тематическое планирование по алгебре </w:t>
      </w:r>
      <w:r w:rsidRPr="00F21111">
        <w:rPr>
          <w:b/>
          <w:sz w:val="48"/>
          <w:szCs w:val="48"/>
        </w:rPr>
        <w:t xml:space="preserve"> в </w:t>
      </w:r>
      <w:r w:rsidRPr="00C4558E">
        <w:rPr>
          <w:b/>
          <w:sz w:val="48"/>
          <w:szCs w:val="48"/>
        </w:rPr>
        <w:t>7</w:t>
      </w:r>
      <w:r w:rsidRPr="00F21111">
        <w:rPr>
          <w:b/>
          <w:sz w:val="48"/>
          <w:szCs w:val="48"/>
        </w:rPr>
        <w:t xml:space="preserve"> классе</w:t>
      </w:r>
    </w:p>
    <w:p w:rsidR="007818BD" w:rsidRDefault="007818BD" w:rsidP="007818BD">
      <w:pPr>
        <w:jc w:val="center"/>
        <w:rPr>
          <w:sz w:val="48"/>
          <w:szCs w:val="48"/>
        </w:rPr>
      </w:pPr>
      <w:r>
        <w:rPr>
          <w:sz w:val="48"/>
          <w:szCs w:val="48"/>
        </w:rPr>
        <w:t>(базовый курс)</w:t>
      </w:r>
    </w:p>
    <w:p w:rsidR="007818BD" w:rsidRDefault="007818BD" w:rsidP="007818BD">
      <w:pPr>
        <w:rPr>
          <w:sz w:val="48"/>
          <w:szCs w:val="48"/>
        </w:rPr>
      </w:pPr>
    </w:p>
    <w:p w:rsidR="007818BD" w:rsidRDefault="007818BD" w:rsidP="007818BD">
      <w:pPr>
        <w:rPr>
          <w:sz w:val="48"/>
          <w:szCs w:val="48"/>
        </w:rPr>
      </w:pPr>
    </w:p>
    <w:p w:rsidR="007818BD" w:rsidRDefault="007818BD" w:rsidP="007818BD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Учитель математики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квалификационной категории</w:t>
      </w:r>
    </w:p>
    <w:p w:rsidR="007818BD" w:rsidRDefault="007818BD" w:rsidP="007818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МОУ «Средняя общеобразовательная школа №11 </w:t>
      </w:r>
      <w:proofErr w:type="spellStart"/>
      <w:r>
        <w:rPr>
          <w:sz w:val="32"/>
          <w:szCs w:val="32"/>
        </w:rPr>
        <w:t>им.А.И.Фатьянова</w:t>
      </w:r>
      <w:proofErr w:type="spellEnd"/>
      <w:r>
        <w:rPr>
          <w:sz w:val="32"/>
          <w:szCs w:val="32"/>
        </w:rPr>
        <w:t>»</w:t>
      </w:r>
    </w:p>
    <w:p w:rsidR="007818BD" w:rsidRDefault="007818BD" w:rsidP="007818BD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города Вязники  Владимирской области</w:t>
      </w:r>
    </w:p>
    <w:p w:rsidR="007818BD" w:rsidRDefault="007818BD" w:rsidP="007818BD">
      <w:pPr>
        <w:jc w:val="center"/>
      </w:pPr>
      <w:proofErr w:type="spellStart"/>
      <w:r>
        <w:rPr>
          <w:sz w:val="32"/>
          <w:szCs w:val="32"/>
        </w:rPr>
        <w:t>Трыкина</w:t>
      </w:r>
      <w:proofErr w:type="spellEnd"/>
      <w:r>
        <w:rPr>
          <w:sz w:val="32"/>
          <w:szCs w:val="32"/>
        </w:rPr>
        <w:t xml:space="preserve"> Ольга Владимировна.</w:t>
      </w:r>
    </w:p>
    <w:p w:rsidR="007818BD" w:rsidRPr="00DA39C4" w:rsidRDefault="007818BD" w:rsidP="007818BD"/>
    <w:p w:rsidR="007818BD" w:rsidRDefault="007818BD" w:rsidP="007818BD">
      <w:pPr>
        <w:jc w:val="center"/>
        <w:rPr>
          <w:sz w:val="36"/>
          <w:szCs w:val="36"/>
        </w:rPr>
      </w:pPr>
      <w:r>
        <w:rPr>
          <w:sz w:val="36"/>
          <w:szCs w:val="36"/>
        </w:rPr>
        <w:t>2011 – 2012 учебный год.</w:t>
      </w:r>
    </w:p>
    <w:p w:rsidR="007818BD" w:rsidRDefault="007818BD" w:rsidP="007818BD">
      <w:pPr>
        <w:jc w:val="center"/>
        <w:rPr>
          <w:b/>
          <w:sz w:val="48"/>
          <w:szCs w:val="48"/>
        </w:rPr>
      </w:pPr>
    </w:p>
    <w:p w:rsidR="007818BD" w:rsidRDefault="007818BD" w:rsidP="007818BD">
      <w:pPr>
        <w:jc w:val="center"/>
        <w:rPr>
          <w:b/>
          <w:sz w:val="48"/>
          <w:szCs w:val="48"/>
        </w:rPr>
      </w:pPr>
    </w:p>
    <w:p w:rsidR="00A3490A" w:rsidRDefault="00A3490A"/>
    <w:p w:rsidR="007818BD" w:rsidRDefault="007818BD"/>
    <w:p w:rsidR="007818BD" w:rsidRDefault="007818BD"/>
    <w:p w:rsidR="007818BD" w:rsidRPr="003C68A6" w:rsidRDefault="007818BD" w:rsidP="007818BD">
      <w:pPr>
        <w:jc w:val="center"/>
        <w:rPr>
          <w:sz w:val="32"/>
          <w:szCs w:val="32"/>
        </w:rPr>
      </w:pPr>
      <w:r w:rsidRPr="003C68A6">
        <w:rPr>
          <w:b/>
          <w:bCs/>
          <w:sz w:val="32"/>
          <w:szCs w:val="32"/>
        </w:rPr>
        <w:lastRenderedPageBreak/>
        <w:t>ПОЯСНИТЕЛЬНАЯ ЗАПИСКА</w:t>
      </w:r>
    </w:p>
    <w:p w:rsidR="007818BD" w:rsidRDefault="007818BD" w:rsidP="007818BD">
      <w:r>
        <w:rPr>
          <w:sz w:val="36"/>
          <w:szCs w:val="36"/>
        </w:rPr>
        <w:t> </w:t>
      </w:r>
    </w:p>
    <w:p w:rsidR="007818BD" w:rsidRPr="00B5269D" w:rsidRDefault="007818BD" w:rsidP="007818BD">
      <w:pPr>
        <w:jc w:val="both"/>
        <w:rPr>
          <w:b/>
        </w:rPr>
      </w:pPr>
      <w:r>
        <w:t xml:space="preserve">      </w:t>
      </w:r>
      <w:r w:rsidRPr="00B5269D">
        <w:rPr>
          <w:b/>
        </w:rPr>
        <w:t>Школьное математическое образование ставит следующие цели обучения:</w:t>
      </w:r>
    </w:p>
    <w:p w:rsidR="007818BD" w:rsidRDefault="007818BD" w:rsidP="007818BD">
      <w:pPr>
        <w:shd w:val="clear" w:color="auto" w:fill="FFFFFF"/>
        <w:ind w:left="720" w:firstLine="72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 </w:t>
      </w:r>
      <w: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818BD" w:rsidRDefault="007818BD" w:rsidP="007818BD">
      <w:pPr>
        <w:shd w:val="clear" w:color="auto" w:fill="FFFFFF"/>
        <w:ind w:left="720" w:firstLine="72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 </w:t>
      </w:r>
      <w: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7818BD" w:rsidRDefault="007818BD" w:rsidP="007818BD">
      <w:pPr>
        <w:shd w:val="clear" w:color="auto" w:fill="FFFFFF"/>
        <w:ind w:left="720" w:firstLine="72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 </w:t>
      </w: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7818BD" w:rsidRDefault="007818BD" w:rsidP="007818BD">
      <w:pPr>
        <w:shd w:val="clear" w:color="auto" w:fill="FFFFFF"/>
        <w:ind w:left="720" w:firstLine="72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 </w:t>
      </w:r>
      <w: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7818BD" w:rsidRPr="00B75D87" w:rsidRDefault="007818BD" w:rsidP="007818BD">
      <w:pPr>
        <w:spacing w:line="240" w:lineRule="atLeast"/>
      </w:pPr>
      <w:r>
        <w:rPr>
          <w:b/>
        </w:rPr>
        <w:t>Планирование  составлено</w:t>
      </w:r>
      <w:r w:rsidRPr="00B5269D">
        <w:rPr>
          <w:b/>
        </w:rPr>
        <w:t xml:space="preserve"> на основании следующих документов</w:t>
      </w:r>
      <w:r w:rsidRPr="00B75D87">
        <w:t>:</w:t>
      </w:r>
    </w:p>
    <w:p w:rsidR="007818BD" w:rsidRPr="00B75D87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B75D87">
        <w:rPr>
          <w:rFonts w:ascii="Times New Roman" w:eastAsia="TimesNewRomanPSMT" w:hAnsi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7818BD" w:rsidRPr="00B75D87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B75D87">
        <w:rPr>
          <w:rFonts w:ascii="Times New Roman" w:eastAsia="TimesNewRomanPSMT" w:hAnsi="Times New Roman"/>
          <w:sz w:val="24"/>
          <w:szCs w:val="24"/>
        </w:rPr>
        <w:t>Примерной программы основного общего образования и авторской программы Ю.Н. Макарычева.</w:t>
      </w:r>
    </w:p>
    <w:p w:rsidR="007818BD" w:rsidRDefault="007818BD" w:rsidP="007818BD">
      <w:pPr>
        <w:shd w:val="clear" w:color="auto" w:fill="FFFFFF"/>
        <w:ind w:left="720" w:firstLine="720"/>
        <w:jc w:val="both"/>
        <w:rPr>
          <w:rFonts w:eastAsia="TimesNewRomanPSMT"/>
        </w:rPr>
      </w:pPr>
      <w:r w:rsidRPr="00B75D87">
        <w:rPr>
          <w:rFonts w:eastAsia="TimesNewRomanPSMT"/>
        </w:rPr>
        <w:t>Федеральный базисный учебный план для среднего (полного) общего образования</w:t>
      </w:r>
    </w:p>
    <w:p w:rsidR="007818BD" w:rsidRDefault="007818BD" w:rsidP="007818BD">
      <w:pPr>
        <w:widowControl w:val="0"/>
        <w:spacing w:line="240" w:lineRule="atLeast"/>
        <w:jc w:val="both"/>
        <w:rPr>
          <w:highlight w:val="yellow"/>
        </w:rPr>
      </w:pPr>
      <w:r>
        <w:rPr>
          <w:b/>
        </w:rPr>
        <w:t>Место предмета в федеральном базисном учебном плане</w:t>
      </w:r>
    </w:p>
    <w:p w:rsidR="007818BD" w:rsidRDefault="007818BD" w:rsidP="007818BD">
      <w:pPr>
        <w:shd w:val="clear" w:color="auto" w:fill="FFFFFF"/>
        <w:ind w:left="720" w:firstLine="720"/>
        <w:jc w:val="both"/>
      </w:pPr>
      <w:r>
        <w:t>Согласно федеральному базисному учебному плану для обр</w:t>
      </w:r>
      <w:r>
        <w:t>а</w:t>
      </w:r>
      <w:r>
        <w:t xml:space="preserve">зовательных учреждений Российской Федерации на изучение алгебры  в 7 класс отводится   5 часов в неделю в </w:t>
      </w:r>
      <w:r>
        <w:rPr>
          <w:lang w:val="en-US"/>
        </w:rPr>
        <w:t>I</w:t>
      </w:r>
      <w:r>
        <w:t>четверти и 3 часа в недел</w:t>
      </w:r>
      <w:proofErr w:type="gramStart"/>
      <w:r>
        <w:t>ю-</w:t>
      </w:r>
      <w:proofErr w:type="gramEnd"/>
      <w:r>
        <w:t xml:space="preserve"> во</w:t>
      </w:r>
      <w:r>
        <w:rPr>
          <w:lang w:val="en-US"/>
        </w:rPr>
        <w:t>II</w:t>
      </w:r>
      <w:r w:rsidRPr="00B5269D">
        <w:t>-</w:t>
      </w:r>
      <w:r>
        <w:rPr>
          <w:lang w:val="en-US"/>
        </w:rPr>
        <w:t>IV</w:t>
      </w:r>
      <w:r>
        <w:t>четвертях, всего 120 часов.</w:t>
      </w:r>
    </w:p>
    <w:p w:rsidR="007818BD" w:rsidRPr="00B75D87" w:rsidRDefault="007818BD" w:rsidP="007818BD">
      <w:pPr>
        <w:spacing w:line="240" w:lineRule="atLeast"/>
        <w:ind w:firstLine="540"/>
        <w:jc w:val="both"/>
      </w:pPr>
      <w:r w:rsidRPr="00B75D87"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</w:t>
      </w:r>
      <w:r>
        <w:t>контрольного теста</w:t>
      </w:r>
      <w:r w:rsidRPr="00B75D87">
        <w:t xml:space="preserve">. </w:t>
      </w:r>
    </w:p>
    <w:p w:rsidR="007818BD" w:rsidRDefault="007818BD" w:rsidP="007818BD">
      <w:pPr>
        <w:spacing w:line="240" w:lineRule="atLeast"/>
        <w:jc w:val="both"/>
        <w:rPr>
          <w:szCs w:val="22"/>
        </w:rPr>
      </w:pPr>
    </w:p>
    <w:p w:rsidR="007818BD" w:rsidRDefault="007818BD" w:rsidP="007818BD">
      <w:pPr>
        <w:spacing w:line="240" w:lineRule="atLeast"/>
        <w:jc w:val="both"/>
      </w:pPr>
      <w:r w:rsidRPr="00B75D87">
        <w:rPr>
          <w:b/>
        </w:rPr>
        <w:t>Уровень обучения</w:t>
      </w:r>
      <w:r>
        <w:t xml:space="preserve"> – базовый.</w:t>
      </w:r>
    </w:p>
    <w:p w:rsidR="007818BD" w:rsidRPr="00FF33D5" w:rsidRDefault="007818BD" w:rsidP="007818BD">
      <w:pPr>
        <w:ind w:firstLine="708"/>
        <w:jc w:val="both"/>
        <w:rPr>
          <w:color w:val="000000"/>
        </w:rPr>
      </w:pPr>
    </w:p>
    <w:p w:rsidR="007818BD" w:rsidRDefault="007818BD" w:rsidP="007818BD">
      <w:pPr>
        <w:ind w:firstLine="708"/>
        <w:jc w:val="both"/>
        <w:rPr>
          <w:color w:val="000000"/>
        </w:rPr>
      </w:pPr>
      <w:r w:rsidRPr="00FF33D5">
        <w:rPr>
          <w:color w:val="000000"/>
        </w:rPr>
        <w:t xml:space="preserve">Программа соответствует учебнику «Алгебра. 7 класс» / Ю.Н. Макарычев, Н.Г. </w:t>
      </w:r>
      <w:proofErr w:type="spellStart"/>
      <w:r w:rsidRPr="00FF33D5">
        <w:rPr>
          <w:color w:val="000000"/>
        </w:rPr>
        <w:t>Миндюк</w:t>
      </w:r>
      <w:proofErr w:type="spellEnd"/>
      <w:r w:rsidRPr="00FF33D5">
        <w:rPr>
          <w:color w:val="000000"/>
        </w:rPr>
        <w:t xml:space="preserve"> и др.; под ред. С.А. </w:t>
      </w:r>
      <w:proofErr w:type="spellStart"/>
      <w:r w:rsidRPr="00FF33D5">
        <w:rPr>
          <w:color w:val="000000"/>
        </w:rPr>
        <w:t>Т</w:t>
      </w:r>
      <w:r w:rsidRPr="00FF33D5">
        <w:rPr>
          <w:color w:val="000000"/>
        </w:rPr>
        <w:t>е</w:t>
      </w:r>
      <w:r w:rsidRPr="00FF33D5">
        <w:rPr>
          <w:color w:val="000000"/>
        </w:rPr>
        <w:t>л</w:t>
      </w:r>
      <w:r>
        <w:rPr>
          <w:color w:val="000000"/>
        </w:rPr>
        <w:t>яковского</w:t>
      </w:r>
      <w:proofErr w:type="spellEnd"/>
      <w:r>
        <w:rPr>
          <w:color w:val="000000"/>
        </w:rPr>
        <w:t>. М.: Просвещение, 2011</w:t>
      </w:r>
    </w:p>
    <w:p w:rsidR="007818BD" w:rsidRPr="00560AA1" w:rsidRDefault="007818BD" w:rsidP="007818BD">
      <w:pPr>
        <w:tabs>
          <w:tab w:val="left" w:pos="0"/>
        </w:tabs>
        <w:ind w:firstLine="709"/>
        <w:rPr>
          <w:u w:val="single"/>
        </w:rPr>
      </w:pPr>
      <w:r w:rsidRPr="00560AA1">
        <w:rPr>
          <w:u w:val="single"/>
        </w:rPr>
        <w:t xml:space="preserve">Преподавание ориентировано на использование </w:t>
      </w:r>
      <w:r w:rsidRPr="00560AA1">
        <w:rPr>
          <w:b/>
          <w:u w:val="single"/>
        </w:rPr>
        <w:t>УМК</w:t>
      </w:r>
      <w:r w:rsidRPr="00560AA1">
        <w:rPr>
          <w:u w:val="single"/>
        </w:rPr>
        <w:t>:</w:t>
      </w:r>
    </w:p>
    <w:p w:rsidR="007818BD" w:rsidRPr="00B5269D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FF33D5">
        <w:rPr>
          <w:rFonts w:ascii="Times New Roman" w:eastAsia="TimesNewRomanPSMT" w:hAnsi="Times New Roman"/>
          <w:sz w:val="24"/>
          <w:szCs w:val="24"/>
        </w:rPr>
        <w:t>Звавич</w:t>
      </w:r>
      <w:proofErr w:type="spellEnd"/>
      <w:r w:rsidRPr="00FF33D5">
        <w:rPr>
          <w:rFonts w:ascii="Times New Roman" w:eastAsia="TimesNewRomanPSMT" w:hAnsi="Times New Roman"/>
          <w:sz w:val="24"/>
          <w:szCs w:val="24"/>
        </w:rPr>
        <w:t xml:space="preserve"> Л.И. и др. Алгебра. Дидактические материалы для 7 класса.</w:t>
      </w:r>
    </w:p>
    <w:p w:rsidR="007818BD" w:rsidRPr="00FF33D5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FF33D5">
        <w:rPr>
          <w:rFonts w:ascii="Times New Roman" w:eastAsia="TimesNewRomanPSMT" w:hAnsi="Times New Roman"/>
          <w:sz w:val="24"/>
          <w:szCs w:val="24"/>
        </w:rPr>
        <w:t>Макарычев Ю.Н. и др. Изучение алгебры, в 7-9 классах. Книга для учит</w:t>
      </w:r>
      <w:r w:rsidRPr="00FF33D5">
        <w:rPr>
          <w:rFonts w:ascii="Times New Roman" w:eastAsia="TimesNewRomanPSMT" w:hAnsi="Times New Roman"/>
          <w:sz w:val="24"/>
          <w:szCs w:val="24"/>
        </w:rPr>
        <w:t>е</w:t>
      </w:r>
      <w:r w:rsidRPr="00FF33D5">
        <w:rPr>
          <w:rFonts w:ascii="Times New Roman" w:eastAsia="TimesNewRomanPSMT" w:hAnsi="Times New Roman"/>
          <w:sz w:val="24"/>
          <w:szCs w:val="24"/>
        </w:rPr>
        <w:t>ля.</w:t>
      </w:r>
    </w:p>
    <w:p w:rsidR="007818BD" w:rsidRPr="00B5269D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FF33D5">
        <w:rPr>
          <w:rFonts w:ascii="Times New Roman" w:eastAsia="TimesNewRomanPSMT" w:hAnsi="Times New Roman"/>
          <w:sz w:val="24"/>
          <w:szCs w:val="24"/>
        </w:rPr>
        <w:t>Жохов</w:t>
      </w:r>
      <w:proofErr w:type="gramEnd"/>
      <w:r w:rsidRPr="00FF33D5">
        <w:rPr>
          <w:rFonts w:ascii="Times New Roman" w:eastAsia="TimesNewRomanPSMT" w:hAnsi="Times New Roman"/>
          <w:sz w:val="24"/>
          <w:szCs w:val="24"/>
        </w:rPr>
        <w:t xml:space="preserve"> В.И</w:t>
      </w:r>
      <w:r>
        <w:rPr>
          <w:rFonts w:ascii="Times New Roman" w:eastAsia="TimesNewRomanPSMT" w:hAnsi="Times New Roman"/>
          <w:sz w:val="24"/>
          <w:szCs w:val="24"/>
        </w:rPr>
        <w:t>. и др. Уроки алгебры в 7</w:t>
      </w:r>
      <w:r w:rsidRPr="00FF33D5">
        <w:rPr>
          <w:rFonts w:ascii="Times New Roman" w:eastAsia="TimesNewRomanPSMT" w:hAnsi="Times New Roman"/>
          <w:sz w:val="24"/>
          <w:szCs w:val="24"/>
        </w:rPr>
        <w:t xml:space="preserve"> классах. Поурочные разрабо</w:t>
      </w:r>
      <w:r w:rsidRPr="00FF33D5">
        <w:rPr>
          <w:rFonts w:ascii="Times New Roman" w:eastAsia="TimesNewRomanPSMT" w:hAnsi="Times New Roman"/>
          <w:sz w:val="24"/>
          <w:szCs w:val="24"/>
        </w:rPr>
        <w:t>т</w:t>
      </w:r>
      <w:r w:rsidRPr="00FF33D5">
        <w:rPr>
          <w:rFonts w:ascii="Times New Roman" w:eastAsia="TimesNewRomanPSMT" w:hAnsi="Times New Roman"/>
          <w:sz w:val="24"/>
          <w:szCs w:val="24"/>
        </w:rPr>
        <w:t>ки</w:t>
      </w:r>
    </w:p>
    <w:p w:rsidR="007818BD" w:rsidRPr="00B5269D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FF33D5">
        <w:rPr>
          <w:rFonts w:ascii="Times New Roman" w:eastAsia="TimesNewRomanPSMT" w:hAnsi="Times New Roman"/>
          <w:sz w:val="24"/>
          <w:szCs w:val="24"/>
        </w:rPr>
        <w:t>Ткачева М.В. и др. Сборник задач по алгебре для 7-9 классов.</w:t>
      </w:r>
    </w:p>
    <w:p w:rsidR="007818BD" w:rsidRPr="00F84588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F33D5">
        <w:rPr>
          <w:rFonts w:ascii="Times New Roman" w:eastAsia="TimesNewRomanPSMT" w:hAnsi="Times New Roman"/>
          <w:sz w:val="24"/>
          <w:szCs w:val="24"/>
        </w:rPr>
        <w:lastRenderedPageBreak/>
        <w:t>Кузнецова Л.В. и др. Государственная итоговая аттестация. Алгебра. Сборник заданий для подготовки к государственной итоговой аттест</w:t>
      </w:r>
      <w:r w:rsidRPr="00FF33D5">
        <w:rPr>
          <w:rFonts w:ascii="Times New Roman" w:eastAsia="TimesNewRomanPSMT" w:hAnsi="Times New Roman"/>
          <w:sz w:val="24"/>
          <w:szCs w:val="24"/>
        </w:rPr>
        <w:t>а</w:t>
      </w:r>
      <w:r w:rsidRPr="00FF33D5">
        <w:rPr>
          <w:rFonts w:ascii="Times New Roman" w:eastAsia="TimesNewRomanPSMT" w:hAnsi="Times New Roman"/>
          <w:sz w:val="24"/>
          <w:szCs w:val="24"/>
        </w:rPr>
        <w:t>ции в 9 классе.</w:t>
      </w:r>
    </w:p>
    <w:p w:rsidR="007818BD" w:rsidRPr="00F84588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Контрольно-измерительные материалы.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Алгебра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NewRomanPSMT" w:hAnsi="Times New Roman"/>
          <w:sz w:val="24"/>
          <w:szCs w:val="24"/>
        </w:rPr>
        <w:t>. «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Вако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».</w:t>
      </w:r>
    </w:p>
    <w:p w:rsidR="007818BD" w:rsidRPr="00FF33D5" w:rsidRDefault="007818BD" w:rsidP="00781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/>
          <w:sz w:val="24"/>
          <w:szCs w:val="24"/>
        </w:rPr>
        <w:t>Ф.Ф.Лысенко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.А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лгебра.Тесты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для промежуточной аттестации 7-8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класс.Легион-М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</w:t>
      </w:r>
    </w:p>
    <w:p w:rsidR="007818BD" w:rsidRPr="00FF33D5" w:rsidRDefault="007818BD" w:rsidP="007818BD">
      <w:pPr>
        <w:pStyle w:val="a3"/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</w:p>
    <w:p w:rsidR="007818BD" w:rsidRPr="00FF33D5" w:rsidRDefault="007818BD" w:rsidP="007818BD">
      <w:pPr>
        <w:ind w:firstLine="708"/>
        <w:jc w:val="both"/>
        <w:rPr>
          <w:color w:val="000000"/>
        </w:rPr>
      </w:pPr>
      <w:r w:rsidRPr="00FF33D5">
        <w:rPr>
          <w:color w:val="000000"/>
        </w:rPr>
        <w:t>.</w:t>
      </w:r>
    </w:p>
    <w:p w:rsidR="007818BD" w:rsidRPr="00F84588" w:rsidRDefault="007818BD" w:rsidP="007818BD">
      <w:pPr>
        <w:shd w:val="clear" w:color="auto" w:fill="FFFFFF"/>
        <w:ind w:left="720" w:firstLine="720"/>
        <w:jc w:val="center"/>
        <w:rPr>
          <w:b/>
        </w:rPr>
      </w:pPr>
      <w:r w:rsidRPr="00F84588">
        <w:rPr>
          <w:b/>
        </w:rPr>
        <w:t>Тематическое планирование</w:t>
      </w:r>
    </w:p>
    <w:p w:rsidR="007818BD" w:rsidRDefault="007818BD" w:rsidP="007818BD"/>
    <w:p w:rsidR="007818BD" w:rsidRDefault="007818BD" w:rsidP="007818BD"/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26"/>
        <w:gridCol w:w="4513"/>
        <w:gridCol w:w="1066"/>
        <w:gridCol w:w="692"/>
        <w:gridCol w:w="6239"/>
        <w:gridCol w:w="6"/>
        <w:gridCol w:w="983"/>
        <w:gridCol w:w="1194"/>
      </w:tblGrid>
      <w:tr w:rsidR="007818BD" w:rsidRPr="00936715" w:rsidTr="0029386C">
        <w:trPr>
          <w:trHeight w:val="145"/>
        </w:trPr>
        <w:tc>
          <w:tcPr>
            <w:tcW w:w="926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58" w:type="dxa"/>
            <w:gridSpan w:val="2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</w:rPr>
              <w:t>Номер пункта учебника</w:t>
            </w:r>
          </w:p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</w:p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</w:rPr>
              <w:t>Дидактические единицы образовательного процесса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ЦОР и др. материалы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7818BD" w:rsidTr="0029386C">
        <w:trPr>
          <w:trHeight w:val="389"/>
        </w:trPr>
        <w:tc>
          <w:tcPr>
            <w:tcW w:w="926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1-2.</w:t>
            </w:r>
          </w:p>
        </w:tc>
        <w:tc>
          <w:tcPr>
            <w:tcW w:w="12516" w:type="dxa"/>
            <w:gridSpan w:val="5"/>
            <w:shd w:val="clear" w:color="auto" w:fill="FFFFFF"/>
            <w:vAlign w:val="center"/>
          </w:tcPr>
          <w:p w:rsidR="007818BD" w:rsidRPr="00927108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27108">
              <w:rPr>
                <w:b/>
                <w:sz w:val="20"/>
                <w:szCs w:val="20"/>
              </w:rPr>
              <w:t>Повторение курса математики 5-6 классов</w:t>
            </w:r>
            <w:r>
              <w:rPr>
                <w:b/>
                <w:sz w:val="20"/>
                <w:szCs w:val="20"/>
              </w:rPr>
              <w:t>-2 часа</w:t>
            </w:r>
          </w:p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</w:tr>
      <w:tr w:rsidR="007818BD" w:rsidTr="0029386C">
        <w:trPr>
          <w:trHeight w:val="288"/>
        </w:trPr>
        <w:tc>
          <w:tcPr>
            <w:tcW w:w="926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16" w:type="dxa"/>
            <w:gridSpan w:val="5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t>Глава I. Выра</w:t>
            </w:r>
            <w:r>
              <w:rPr>
                <w:b/>
                <w:sz w:val="20"/>
                <w:szCs w:val="20"/>
              </w:rPr>
              <w:t>жения, тождества, уравнения – 24</w:t>
            </w:r>
            <w:r w:rsidRPr="009B3879">
              <w:rPr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:rsidR="007818BD" w:rsidRPr="006F6ECD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§1. ВЫРАЖЕНИЯ.</w:t>
            </w:r>
            <w:r>
              <w:rPr>
                <w:b/>
                <w:sz w:val="16"/>
                <w:szCs w:val="16"/>
              </w:rPr>
              <w:t>-5ч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proofErr w:type="gramStart"/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  <w:proofErr w:type="gramEnd"/>
          </w:p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Уметь</w:t>
            </w:r>
            <w:r w:rsidRPr="00D860CF">
              <w:rPr>
                <w:sz w:val="16"/>
                <w:szCs w:val="16"/>
              </w:rPr>
      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</w:t>
            </w:r>
            <w:proofErr w:type="gramStart"/>
            <w:r w:rsidRPr="00D860CF">
              <w:rPr>
                <w:sz w:val="16"/>
                <w:szCs w:val="16"/>
              </w:rPr>
              <w:t>над</w:t>
            </w:r>
            <w:proofErr w:type="gramEnd"/>
            <w:r w:rsidRPr="00D860CF">
              <w:rPr>
                <w:sz w:val="16"/>
                <w:szCs w:val="16"/>
              </w:rPr>
              <w:t xml:space="preserve"> </w:t>
            </w:r>
          </w:p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sz w:val="16"/>
                <w:szCs w:val="16"/>
              </w:rPr>
              <w:t>числами при нахождении значений числовых выражений.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  <w:r w:rsidRPr="00B80A51">
              <w:rPr>
                <w:sz w:val="18"/>
                <w:szCs w:val="18"/>
              </w:rPr>
              <w:t>ДМ</w:t>
            </w: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Числовые выражения.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  <w:r w:rsidRPr="00B80A51">
              <w:rPr>
                <w:sz w:val="18"/>
                <w:szCs w:val="18"/>
              </w:rPr>
              <w:t>ДМ</w:t>
            </w: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Выражения с переменными.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Сравнение значений выражений.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§2. ПРЕОБРАЗОВАНИЕ ВЫРАЖЕНИЙ.</w:t>
            </w:r>
            <w:r>
              <w:rPr>
                <w:b/>
                <w:sz w:val="16"/>
                <w:szCs w:val="16"/>
              </w:rPr>
              <w:t>-5ч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Свойства действий над числами.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8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860CF">
              <w:rPr>
                <w:sz w:val="20"/>
                <w:szCs w:val="20"/>
              </w:rPr>
              <w:t>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Тождества.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291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16"/>
                <w:szCs w:val="16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по теме «Выражения и их преобразования</w:t>
            </w:r>
            <w:proofErr w:type="gramStart"/>
            <w:r>
              <w:rPr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§3. УРАВНЕНИЕ С ОДНОЙ ПЕРЕМЕННОЙ.</w:t>
            </w:r>
            <w:r>
              <w:rPr>
                <w:b/>
                <w:sz w:val="16"/>
                <w:szCs w:val="16"/>
              </w:rPr>
              <w:t>-8ч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>, что называется линейным уравнением с одной переменной, что значит решить уравнение, что такое корни уравнения.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Уметь</w:t>
            </w:r>
            <w:r w:rsidRPr="00D860CF">
              <w:rPr>
                <w:sz w:val="16"/>
                <w:szCs w:val="16"/>
              </w:rPr>
              <w:t xml:space="preserve"> 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 КР №1.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Уравнение и его корни.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74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02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20-21.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обобщения, систематизации и коррекции знаний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b/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§4. СТАТИСТИЧЕСКИЕ ХАРАКТЕРИСТИКИ.</w:t>
            </w:r>
            <w:r>
              <w:rPr>
                <w:b/>
                <w:sz w:val="16"/>
                <w:szCs w:val="16"/>
              </w:rPr>
              <w:t>-4ч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 xml:space="preserve">Среднее арифметическое, размах и мода. 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Знать </w:t>
            </w:r>
            <w:r w:rsidRPr="00D860CF">
              <w:rPr>
                <w:sz w:val="16"/>
                <w:szCs w:val="16"/>
              </w:rPr>
              <w:t>определения среднего арифметического, размаха и моды.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Медиана как статистическая характеристика.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i/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Знать </w:t>
            </w:r>
            <w:r w:rsidRPr="00D860CF">
              <w:rPr>
                <w:sz w:val="16"/>
                <w:szCs w:val="16"/>
              </w:rPr>
              <w:t>определение медианы.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D860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 теме «Уравнения».</w:t>
            </w:r>
            <w:r w:rsidRPr="00D860CF">
              <w:rPr>
                <w:b/>
                <w:sz w:val="20"/>
                <w:szCs w:val="20"/>
              </w:rPr>
              <w:br/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Уметь</w:t>
            </w:r>
            <w:r w:rsidRPr="00D860CF">
              <w:rPr>
                <w:sz w:val="16"/>
                <w:szCs w:val="16"/>
              </w:rPr>
              <w:t xml:space="preserve"> применять изученную теорию при решении уравнений с одной переменной, решать задачи с помощью уравнений.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 w:rsidRPr="009B3879">
              <w:rPr>
                <w:b/>
                <w:sz w:val="20"/>
                <w:szCs w:val="20"/>
              </w:rPr>
              <w:t>Глава II. Функции – 14 часов.</w:t>
            </w: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§5. ФУНКЦИИ И ИХ ГРАФИКИ.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proofErr w:type="gramStart"/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  <w:proofErr w:type="gramEnd"/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proofErr w:type="gramStart"/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      </w:r>
            <w:proofErr w:type="gramEnd"/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№2.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Что такое функция.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12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  <w:r w:rsidRPr="00B80A51">
              <w:rPr>
                <w:sz w:val="18"/>
                <w:szCs w:val="18"/>
              </w:rPr>
              <w:t>ДМ</w:t>
            </w: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Вычисление значений функции по формуле.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График функции.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</w:t>
            </w: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§6. ЛИНЕЙНАЯ ФУНКЦИЯ.</w:t>
            </w:r>
            <w:r>
              <w:rPr>
                <w:b/>
                <w:sz w:val="16"/>
                <w:szCs w:val="16"/>
              </w:rPr>
              <w:t>-7ч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Прямая пропорциональность и её график.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15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ДМ, тест</w:t>
            </w: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37-39.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Задание функции несколькими формулами.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графиков </w:t>
            </w:r>
            <w:proofErr w:type="spellStart"/>
            <w:r>
              <w:rPr>
                <w:sz w:val="20"/>
                <w:szCs w:val="20"/>
              </w:rPr>
              <w:t>лин</w:t>
            </w:r>
            <w:proofErr w:type="spellEnd"/>
            <w:r>
              <w:rPr>
                <w:sz w:val="20"/>
                <w:szCs w:val="20"/>
              </w:rPr>
              <w:t>. функций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17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3</w:t>
            </w:r>
            <w:r w:rsidRPr="009B3879">
              <w:rPr>
                <w:b/>
                <w:sz w:val="20"/>
                <w:szCs w:val="20"/>
              </w:rPr>
              <w:t>по теме «Функция»</w:t>
            </w:r>
            <w:r w:rsidRPr="009B3879">
              <w:rPr>
                <w:b/>
                <w:sz w:val="20"/>
                <w:szCs w:val="20"/>
              </w:rPr>
              <w:br/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t>Глава III. Степень с натуральным показателем – 15 часов.</w:t>
            </w: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§7. СТЕПЕНЬ И ЕЕ СВОЙСТВА.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 xml:space="preserve"> определение степени, одночлена, многочлена; свойства степени с натуральным показателем, свойства функций у=х</w:t>
            </w:r>
            <w:proofErr w:type="gramStart"/>
            <w:r w:rsidRPr="00D860C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D860CF">
              <w:rPr>
                <w:sz w:val="16"/>
                <w:szCs w:val="16"/>
              </w:rPr>
              <w:t>, у=х</w:t>
            </w:r>
            <w:r w:rsidRPr="00D860CF">
              <w:rPr>
                <w:sz w:val="16"/>
                <w:szCs w:val="16"/>
                <w:vertAlign w:val="superscript"/>
              </w:rPr>
              <w:t>3</w:t>
            </w:r>
            <w:r w:rsidRPr="00D860CF">
              <w:rPr>
                <w:sz w:val="16"/>
                <w:szCs w:val="16"/>
              </w:rPr>
              <w:t>.</w:t>
            </w:r>
          </w:p>
          <w:p w:rsidR="007818BD" w:rsidRPr="00D860CF" w:rsidRDefault="007818BD" w:rsidP="0029386C">
            <w:pPr>
              <w:rPr>
                <w:b/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находить значения функций, заданных формулой, таблицей, графиком; решать обратную задачу; строить графики функций у=х</w:t>
            </w:r>
            <w:proofErr w:type="gramStart"/>
            <w:r w:rsidRPr="00D860C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D860CF">
              <w:rPr>
                <w:sz w:val="16"/>
                <w:szCs w:val="16"/>
              </w:rPr>
              <w:t>, у=х</w:t>
            </w:r>
            <w:r w:rsidRPr="00D860CF">
              <w:rPr>
                <w:sz w:val="16"/>
                <w:szCs w:val="16"/>
                <w:vertAlign w:val="superscript"/>
              </w:rPr>
              <w:t>3</w:t>
            </w:r>
            <w:r w:rsidRPr="00D860CF">
              <w:rPr>
                <w:sz w:val="16"/>
                <w:szCs w:val="16"/>
              </w:rPr>
              <w:t>;</w:t>
            </w:r>
          </w:p>
          <w:p w:rsidR="007818BD" w:rsidRPr="00D860CF" w:rsidRDefault="007818BD" w:rsidP="0029386C">
            <w:pPr>
              <w:rPr>
                <w:b/>
                <w:sz w:val="16"/>
                <w:szCs w:val="16"/>
              </w:rPr>
            </w:pPr>
            <w:r w:rsidRPr="00D860CF">
              <w:rPr>
                <w:sz w:val="16"/>
                <w:szCs w:val="16"/>
              </w:rPr>
              <w:t>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№3.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Определение степени с натуральным показателем.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18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Умножение и деление степеней.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19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Возведение в степень произведения и степени.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§8. ОДНОЧЛЕНЫ.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Одночлен и его стандартный вид.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21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Умножение одночленов. Возведение одночлена в степень.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238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Функции у=х</w:t>
            </w:r>
            <w:proofErr w:type="gramStart"/>
            <w:r w:rsidRPr="00D860C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860CF">
              <w:rPr>
                <w:sz w:val="20"/>
                <w:szCs w:val="20"/>
              </w:rPr>
              <w:t>, у=х</w:t>
            </w:r>
            <w:r w:rsidRPr="00D860CF">
              <w:rPr>
                <w:sz w:val="20"/>
                <w:szCs w:val="20"/>
                <w:vertAlign w:val="superscript"/>
              </w:rPr>
              <w:t>3</w:t>
            </w:r>
            <w:r w:rsidRPr="00D860CF">
              <w:rPr>
                <w:sz w:val="20"/>
                <w:szCs w:val="20"/>
              </w:rPr>
              <w:t xml:space="preserve"> и их графики.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23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228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обобщения, систематизации и коррекции знаний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</w:rPr>
              <w:t>по теме «Степень с натуральным показателем».</w:t>
            </w:r>
            <w:r w:rsidRPr="00D860CF">
              <w:rPr>
                <w:b/>
                <w:sz w:val="20"/>
                <w:szCs w:val="20"/>
              </w:rPr>
              <w:br/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Уметь</w:t>
            </w:r>
            <w:r w:rsidRPr="00D860CF">
              <w:rPr>
                <w:sz w:val="16"/>
                <w:szCs w:val="16"/>
              </w:rPr>
              <w:t xml:space="preserve"> применять изученную теорию при построение графиков функций  у=х</w:t>
            </w:r>
            <w:proofErr w:type="gramStart"/>
            <w:r w:rsidRPr="00D860C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D860CF">
              <w:rPr>
                <w:sz w:val="16"/>
                <w:szCs w:val="16"/>
              </w:rPr>
              <w:t>, у=х</w:t>
            </w:r>
            <w:r w:rsidRPr="00D860CF">
              <w:rPr>
                <w:sz w:val="16"/>
                <w:szCs w:val="16"/>
                <w:vertAlign w:val="superscript"/>
              </w:rPr>
              <w:t>3</w:t>
            </w:r>
            <w:r w:rsidRPr="00D860CF">
              <w:rPr>
                <w:sz w:val="16"/>
                <w:szCs w:val="16"/>
              </w:rPr>
              <w:t>, упрощать выражения, содержащие ст</w:t>
            </w:r>
            <w:r>
              <w:rPr>
                <w:sz w:val="16"/>
                <w:szCs w:val="16"/>
              </w:rPr>
              <w:t>епени с натуральным показателем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Уметь находить </w:t>
            </w:r>
            <w:r w:rsidRPr="00CE692D">
              <w:rPr>
                <w:sz w:val="16"/>
                <w:szCs w:val="16"/>
              </w:rPr>
              <w:t>относительную</w:t>
            </w:r>
            <w:r>
              <w:rPr>
                <w:sz w:val="16"/>
                <w:szCs w:val="16"/>
              </w:rPr>
              <w:t xml:space="preserve"> и абсолютную погрешности</w:t>
            </w:r>
            <w:r w:rsidRPr="00CE692D">
              <w:rPr>
                <w:sz w:val="16"/>
                <w:szCs w:val="16"/>
              </w:rPr>
              <w:t xml:space="preserve"> приближённого значения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 xml:space="preserve">оценивать </w:t>
            </w:r>
            <w:r w:rsidRPr="00CE692D">
              <w:rPr>
                <w:sz w:val="16"/>
                <w:szCs w:val="16"/>
              </w:rPr>
              <w:t xml:space="preserve"> погрешность в процентах.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lastRenderedPageBreak/>
              <w:t>Глава IV. Многочлены –</w:t>
            </w:r>
            <w:r>
              <w:rPr>
                <w:b/>
                <w:sz w:val="20"/>
                <w:szCs w:val="20"/>
              </w:rPr>
              <w:t xml:space="preserve"> 20</w:t>
            </w:r>
            <w:r w:rsidRPr="009B3879">
              <w:rPr>
                <w:b/>
                <w:sz w:val="20"/>
                <w:szCs w:val="20"/>
              </w:rPr>
              <w:t xml:space="preserve"> часов.</w:t>
            </w: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§9. СУММА И РАЗНОСТЬ МНОГОЧЛЕНОВ.</w:t>
            </w:r>
            <w:r>
              <w:rPr>
                <w:b/>
                <w:sz w:val="16"/>
                <w:szCs w:val="16"/>
              </w:rPr>
              <w:t>-4ч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 xml:space="preserve"> определение многочлена, понимать формулировку заданий: «упростить выражение», «разложить на множители».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Многочлен и его стандартный вид.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25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26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§10. ПРОИЗВЕДЕНИЕ ОДНОЧЛЕНА И МНОГОЧЛЕНА.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Уметь</w:t>
            </w:r>
            <w:r w:rsidRPr="00D860CF">
              <w:rPr>
                <w:sz w:val="16"/>
                <w:szCs w:val="16"/>
              </w:rPr>
      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27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28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16"/>
                <w:szCs w:val="16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 xml:space="preserve">5 </w:t>
            </w:r>
            <w:r w:rsidRPr="00CE692D">
              <w:rPr>
                <w:b/>
                <w:sz w:val="20"/>
                <w:szCs w:val="20"/>
              </w:rPr>
              <w:t>по теме «Действия с многочленами»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§11.  ПРОИЗВЕДЕНИЕ МНОГОЧЛЕНОВ.</w:t>
            </w:r>
            <w:r>
              <w:rPr>
                <w:b/>
                <w:sz w:val="16"/>
                <w:szCs w:val="16"/>
              </w:rPr>
              <w:t>-8ч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умножать многочлен на многочлен, раскладывать многочлен на множители способом группировки, доказывать тождества.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66-68.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№5.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29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407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Разложение многочлена на множители способом группировки.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69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Доказательство тождеств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516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обобщения, систематизации и коррекции знаний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286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 w:rsidRPr="00D860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 теме «Многочлены»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sz w:val="16"/>
                <w:szCs w:val="16"/>
              </w:rPr>
              <w:t>Применение изученного материала при выполнении действий с многочленами; преобразовании выражений</w:t>
            </w:r>
            <w:r>
              <w:rPr>
                <w:sz w:val="16"/>
                <w:szCs w:val="16"/>
              </w:rPr>
              <w:t xml:space="preserve">. </w:t>
            </w:r>
            <w:r w:rsidRPr="00D860CF">
              <w:rPr>
                <w:sz w:val="16"/>
                <w:szCs w:val="16"/>
              </w:rPr>
              <w:t>Применение изученного материала при преобразовании выражений.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t>Глава V. Фор</w:t>
            </w:r>
            <w:r>
              <w:rPr>
                <w:b/>
                <w:sz w:val="20"/>
                <w:szCs w:val="20"/>
              </w:rPr>
              <w:t>мулы сокращённого умножения – 20</w:t>
            </w:r>
            <w:r w:rsidRPr="009B3879">
              <w:rPr>
                <w:b/>
                <w:sz w:val="20"/>
                <w:szCs w:val="20"/>
              </w:rPr>
              <w:t xml:space="preserve"> часов.</w:t>
            </w: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§12. КВАДРАТ СУММЫ И КВАДРАТ РАЗНОСТИ.</w:t>
            </w:r>
            <w:r>
              <w:rPr>
                <w:b/>
                <w:sz w:val="16"/>
                <w:szCs w:val="16"/>
              </w:rPr>
              <w:t>-4ч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 xml:space="preserve"> формулы сокращенного умножения: квадратов суммы и разности двух выражений.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№6.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 xml:space="preserve">Возведение в квадрат и </w:t>
            </w:r>
            <w:r>
              <w:rPr>
                <w:sz w:val="20"/>
                <w:szCs w:val="20"/>
              </w:rPr>
              <w:t>(</w:t>
            </w:r>
            <w:r w:rsidRPr="00D860CF">
              <w:rPr>
                <w:sz w:val="20"/>
                <w:szCs w:val="20"/>
              </w:rPr>
              <w:t xml:space="preserve">в куб </w:t>
            </w: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D860CF">
              <w:rPr>
                <w:sz w:val="20"/>
                <w:szCs w:val="20"/>
              </w:rPr>
              <w:t>с</w:t>
            </w:r>
            <w:proofErr w:type="gramEnd"/>
            <w:r w:rsidRPr="00D860CF">
              <w:rPr>
                <w:sz w:val="20"/>
                <w:szCs w:val="20"/>
              </w:rPr>
              <w:t>уммы и разности двух выражений.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32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18"/>
                <w:szCs w:val="1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33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§13. РАЗНОСТЬ КВАДРАТОВ, СУММА И РАЗНОСТЬ КУБОВ.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78-80.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Умножение разности двух выражений на их сумму.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34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Разложение разности квадратов на множители.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35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Разложение на множители суммы и разности кубов.</w:t>
            </w:r>
            <w:r w:rsidRPr="00D860CF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16"/>
                <w:szCs w:val="16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 xml:space="preserve">7 </w:t>
            </w:r>
            <w:r w:rsidRPr="00CE692D">
              <w:rPr>
                <w:b/>
                <w:sz w:val="20"/>
                <w:szCs w:val="20"/>
              </w:rPr>
              <w:t>по теме «</w:t>
            </w:r>
            <w:r>
              <w:rPr>
                <w:b/>
                <w:sz w:val="20"/>
                <w:szCs w:val="20"/>
              </w:rPr>
              <w:t>Формулы квадратов суммы и разности и формула разности квадратов</w:t>
            </w:r>
            <w:r w:rsidRPr="00CE692D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§14. ПРЕОБРАЗОВАНИЕ ЦЕЛЫХ ВЫРАЖЕНИЙ.</w:t>
            </w:r>
            <w:r>
              <w:rPr>
                <w:b/>
                <w:sz w:val="16"/>
                <w:szCs w:val="16"/>
              </w:rPr>
              <w:t>-8ч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14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№7.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37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7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38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273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преобразований целых выражений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07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обобщения, систематизации и коррекции знаний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94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 xml:space="preserve">8по </w:t>
            </w:r>
            <w:r w:rsidRPr="00237B71">
              <w:rPr>
                <w:b/>
                <w:sz w:val="20"/>
                <w:szCs w:val="20"/>
              </w:rPr>
              <w:t>теме «Формулы сокращённого умножения»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применять изученную теорию при выполнении письменных заданий по данной теме.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10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t>Глава VI.</w:t>
            </w:r>
            <w:r>
              <w:rPr>
                <w:b/>
                <w:sz w:val="20"/>
                <w:szCs w:val="20"/>
              </w:rPr>
              <w:t xml:space="preserve"> Системы линейных уравнений – 17</w:t>
            </w:r>
            <w:r w:rsidRPr="009B3879">
              <w:rPr>
                <w:b/>
                <w:sz w:val="20"/>
                <w:szCs w:val="20"/>
              </w:rPr>
              <w:t xml:space="preserve"> часов.</w:t>
            </w:r>
          </w:p>
        </w:tc>
      </w:tr>
      <w:tr w:rsidR="007818BD" w:rsidTr="0029386C">
        <w:trPr>
          <w:trHeight w:val="699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§15. ЛИНЕЙНЫЕ УРАВНЕНИЯ С ДВУМЯ ПЕРЕМЕННЫМИ И ИХ СИСТЕМЫ.</w:t>
            </w:r>
            <w:r>
              <w:rPr>
                <w:b/>
                <w:sz w:val="16"/>
                <w:szCs w:val="16"/>
              </w:rPr>
              <w:t>-6ч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>Знать</w:t>
            </w:r>
            <w:r w:rsidRPr="00D860CF">
              <w:rPr>
                <w:sz w:val="16"/>
                <w:szCs w:val="16"/>
              </w:rPr>
      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5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Default="007818BD" w:rsidP="00293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№8.</w:t>
            </w:r>
          </w:p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Линейное уравнение с двумя переменными.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40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562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 xml:space="preserve">График линейного уравнения с двумя переменными. 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41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ДМ, УС</w:t>
            </w: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71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Системы линейных уравнений с двумя переменными.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42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5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sz w:val="16"/>
                <w:szCs w:val="16"/>
              </w:rPr>
            </w:pPr>
            <w:r w:rsidRPr="00D860CF">
              <w:rPr>
                <w:b/>
                <w:sz w:val="16"/>
                <w:szCs w:val="16"/>
              </w:rPr>
              <w:t>§16. РЕШЕНИЕ СИСТЕМ ЛИНЕЙНЫХ УРАВНЕНИЙ.</w:t>
            </w:r>
            <w:r>
              <w:rPr>
                <w:b/>
                <w:sz w:val="16"/>
                <w:szCs w:val="16"/>
              </w:rPr>
              <w:t>-10ч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65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101-103.</w:t>
            </w:r>
          </w:p>
        </w:tc>
        <w:tc>
          <w:tcPr>
            <w:tcW w:w="4513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 xml:space="preserve">Способ подстановки. 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43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42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104-106.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 xml:space="preserve">Способ сложения. 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44</w:t>
            </w: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457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107-109.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45</w:t>
            </w: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223"/>
        </w:trPr>
        <w:tc>
          <w:tcPr>
            <w:tcW w:w="926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обобщения, систематизации и коррекции знаний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>
              <w:rPr>
                <w:b/>
                <w:sz w:val="20"/>
                <w:szCs w:val="20"/>
                <w:u w:val="single"/>
              </w:rPr>
              <w:t>9</w:t>
            </w:r>
            <w:r>
              <w:rPr>
                <w:b/>
                <w:sz w:val="20"/>
                <w:szCs w:val="20"/>
              </w:rPr>
              <w:t>по теме «Системы линейных уравнений»</w:t>
            </w:r>
            <w:r w:rsidRPr="00D860CF">
              <w:rPr>
                <w:b/>
                <w:sz w:val="20"/>
                <w:szCs w:val="20"/>
              </w:rPr>
              <w:t xml:space="preserve"> </w:t>
            </w:r>
            <w:r w:rsidRPr="00D860CF">
              <w:rPr>
                <w:b/>
                <w:sz w:val="20"/>
                <w:szCs w:val="20"/>
              </w:rPr>
              <w:br/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  <w:r w:rsidRPr="00D860CF">
              <w:rPr>
                <w:i/>
                <w:sz w:val="16"/>
                <w:szCs w:val="16"/>
              </w:rPr>
              <w:t xml:space="preserve">Уметь </w:t>
            </w:r>
            <w:r w:rsidRPr="00D860CF">
              <w:rPr>
                <w:sz w:val="16"/>
                <w:szCs w:val="16"/>
              </w:rPr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249"/>
        </w:trPr>
        <w:tc>
          <w:tcPr>
            <w:tcW w:w="15619" w:type="dxa"/>
            <w:gridSpan w:val="8"/>
            <w:shd w:val="clear" w:color="auto" w:fill="FFFFFF"/>
            <w:vAlign w:val="center"/>
          </w:tcPr>
          <w:p w:rsidR="007818BD" w:rsidRPr="009B3879" w:rsidRDefault="007818BD" w:rsidP="0029386C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9B3879">
              <w:rPr>
                <w:b/>
                <w:sz w:val="20"/>
                <w:szCs w:val="20"/>
              </w:rPr>
              <w:t>Итоговое повт</w:t>
            </w:r>
            <w:r>
              <w:rPr>
                <w:b/>
                <w:sz w:val="20"/>
                <w:szCs w:val="20"/>
              </w:rPr>
              <w:t>орение курса алгебры 7 класс – 8</w:t>
            </w:r>
            <w:r w:rsidRPr="009B3879">
              <w:rPr>
                <w:b/>
                <w:sz w:val="20"/>
                <w:szCs w:val="20"/>
              </w:rPr>
              <w:t>часов.</w:t>
            </w: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4513" w:type="dxa"/>
            <w:shd w:val="clear" w:color="auto" w:fill="FFFFFF"/>
          </w:tcPr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КР №9.</w:t>
            </w:r>
          </w:p>
          <w:p w:rsidR="007818BD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Линейное уравнение с одной переменной.</w:t>
            </w:r>
          </w:p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линейных уравнений с двумя </w:t>
            </w:r>
            <w:r>
              <w:rPr>
                <w:sz w:val="20"/>
                <w:szCs w:val="20"/>
              </w:rPr>
              <w:lastRenderedPageBreak/>
              <w:t>переменными.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 w:val="restart"/>
            <w:shd w:val="clear" w:color="auto" w:fill="FFFFFF"/>
            <w:vAlign w:val="center"/>
          </w:tcPr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  <w:p w:rsidR="007818BD" w:rsidRPr="00D860CF" w:rsidRDefault="007818BD" w:rsidP="0029386C">
            <w:pPr>
              <w:rPr>
                <w:sz w:val="16"/>
                <w:szCs w:val="16"/>
              </w:rPr>
            </w:pPr>
          </w:p>
          <w:p w:rsidR="007818BD" w:rsidRPr="00D860CF" w:rsidRDefault="007818BD" w:rsidP="0029386C">
            <w:pPr>
              <w:rPr>
                <w:i/>
                <w:sz w:val="16"/>
                <w:szCs w:val="16"/>
              </w:rPr>
            </w:pPr>
            <w:r w:rsidRPr="00D860CF">
              <w:rPr>
                <w:sz w:val="16"/>
                <w:szCs w:val="16"/>
              </w:rPr>
              <w:t>Закрепление знаний, умений и навыков, полученных на уроках по данным темам.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 натуральным показателем. Одночлен.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 w:rsidRPr="00D860CF"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Многочлены и действия над ними.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сокращённого умножения. Разложение на множители.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vMerge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  <w:tr w:rsidR="007818BD" w:rsidTr="0029386C">
        <w:trPr>
          <w:trHeight w:val="383"/>
        </w:trPr>
        <w:tc>
          <w:tcPr>
            <w:tcW w:w="92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119-120.</w:t>
            </w:r>
          </w:p>
        </w:tc>
        <w:tc>
          <w:tcPr>
            <w:tcW w:w="4513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b/>
                <w:sz w:val="20"/>
                <w:szCs w:val="20"/>
                <w:u w:val="single"/>
              </w:rPr>
            </w:pPr>
            <w:r w:rsidRPr="00D860CF">
              <w:rPr>
                <w:b/>
                <w:sz w:val="20"/>
                <w:szCs w:val="20"/>
                <w:u w:val="single"/>
              </w:rPr>
              <w:t>Итоговый контрольный тест.</w:t>
            </w:r>
          </w:p>
        </w:tc>
        <w:tc>
          <w:tcPr>
            <w:tcW w:w="1066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9" w:type="dxa"/>
            <w:shd w:val="clear" w:color="auto" w:fill="FFFFFF"/>
            <w:vAlign w:val="center"/>
          </w:tcPr>
          <w:p w:rsidR="007818BD" w:rsidRPr="00D860CF" w:rsidRDefault="007818BD" w:rsidP="002938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/>
          </w:tcPr>
          <w:p w:rsidR="007818BD" w:rsidRPr="00B80A51" w:rsidRDefault="007818BD" w:rsidP="0029386C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7818BD" w:rsidRPr="00D860CF" w:rsidRDefault="007818BD" w:rsidP="0029386C">
            <w:pPr>
              <w:tabs>
                <w:tab w:val="left" w:pos="4140"/>
              </w:tabs>
              <w:rPr>
                <w:sz w:val="28"/>
                <w:szCs w:val="28"/>
              </w:rPr>
            </w:pPr>
          </w:p>
        </w:tc>
      </w:tr>
    </w:tbl>
    <w:p w:rsidR="007818BD" w:rsidRDefault="007818BD" w:rsidP="007818BD">
      <w:r w:rsidRPr="002E7A9F">
        <w:rPr>
          <w:b/>
        </w:rPr>
        <w:t>Обозначения:</w:t>
      </w:r>
      <w:r w:rsidRPr="002E7A9F">
        <w:rPr>
          <w:b/>
        </w:rPr>
        <w:br/>
      </w:r>
      <w:r>
        <w:t>УС – устный счёт (презентация)</w:t>
      </w:r>
    </w:p>
    <w:p w:rsidR="007818BD" w:rsidRDefault="007818BD" w:rsidP="007818BD">
      <w:r>
        <w:t>ДМ – демонстрационный материал (презентация)</w:t>
      </w:r>
    </w:p>
    <w:p w:rsidR="007818BD" w:rsidRPr="002E7A9F" w:rsidRDefault="007818BD" w:rsidP="007818BD">
      <w:proofErr w:type="gramStart"/>
      <w:r>
        <w:t>СР</w:t>
      </w:r>
      <w:proofErr w:type="gramEnd"/>
      <w:r>
        <w:t xml:space="preserve"> – самостоятельная работа (карточки формата </w:t>
      </w:r>
      <w:r>
        <w:rPr>
          <w:lang w:val="en-US"/>
        </w:rPr>
        <w:t>Word</w:t>
      </w:r>
      <w:r w:rsidRPr="002E7A9F">
        <w:t>)</w:t>
      </w:r>
    </w:p>
    <w:p w:rsidR="007818BD" w:rsidRDefault="007818BD" w:rsidP="007818BD"/>
    <w:p w:rsidR="007818BD" w:rsidRDefault="007818BD" w:rsidP="007818BD"/>
    <w:p w:rsidR="007818BD" w:rsidRDefault="007818BD"/>
    <w:sectPr w:rsidR="007818BD" w:rsidSect="00781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8BD"/>
    <w:rsid w:val="007818BD"/>
    <w:rsid w:val="00A3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2011-12-18T14:29:00Z</dcterms:created>
  <dcterms:modified xsi:type="dcterms:W3CDTF">2011-12-18T14:31:00Z</dcterms:modified>
</cp:coreProperties>
</file>