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4" w:rsidRPr="00766A78" w:rsidRDefault="003F780D" w:rsidP="00920393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A78">
        <w:rPr>
          <w:rFonts w:ascii="Times New Roman" w:hAnsi="Times New Roman" w:cs="Times New Roman"/>
          <w:b/>
          <w:sz w:val="36"/>
          <w:szCs w:val="36"/>
        </w:rPr>
        <w:t xml:space="preserve"> Урок</w:t>
      </w:r>
      <w:r w:rsidR="000712AC" w:rsidRPr="00766A78">
        <w:rPr>
          <w:rFonts w:ascii="Times New Roman" w:hAnsi="Times New Roman" w:cs="Times New Roman"/>
          <w:b/>
          <w:sz w:val="36"/>
          <w:szCs w:val="36"/>
        </w:rPr>
        <w:t>.</w:t>
      </w:r>
      <w:r w:rsidR="00503374" w:rsidRPr="00766A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24E8">
        <w:rPr>
          <w:rFonts w:ascii="Times New Roman" w:hAnsi="Times New Roman" w:cs="Times New Roman"/>
          <w:b/>
          <w:sz w:val="36"/>
          <w:szCs w:val="36"/>
        </w:rPr>
        <w:t>2 класс.</w:t>
      </w:r>
      <w:bookmarkStart w:id="0" w:name="_GoBack"/>
      <w:bookmarkEnd w:id="0"/>
      <w:r w:rsidR="00503374" w:rsidRPr="00766A7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518F" w:rsidRPr="005C5668" w:rsidRDefault="00503374" w:rsidP="0092039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F5" w:rsidRPr="005C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393" w:rsidRPr="005C566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30AB" w:rsidRPr="005C5668">
        <w:rPr>
          <w:rFonts w:ascii="Times New Roman" w:hAnsi="Times New Roman" w:cs="Times New Roman"/>
          <w:b/>
          <w:sz w:val="28"/>
          <w:szCs w:val="28"/>
        </w:rPr>
        <w:t>«Наша Родина - Мордовия</w:t>
      </w:r>
      <w:r w:rsidR="00920393" w:rsidRPr="005C5668">
        <w:rPr>
          <w:rFonts w:ascii="Times New Roman" w:hAnsi="Times New Roman" w:cs="Times New Roman"/>
          <w:b/>
          <w:sz w:val="28"/>
          <w:szCs w:val="28"/>
        </w:rPr>
        <w:t>»</w:t>
      </w:r>
    </w:p>
    <w:p w:rsidR="00A618F5" w:rsidRPr="005C5668" w:rsidRDefault="00A618F5" w:rsidP="0092039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68">
        <w:rPr>
          <w:rFonts w:ascii="Times New Roman" w:hAnsi="Times New Roman" w:cs="Times New Roman"/>
          <w:b/>
          <w:sz w:val="28"/>
          <w:szCs w:val="28"/>
        </w:rPr>
        <w:t>(«</w:t>
      </w:r>
      <w:r w:rsidR="005E30AB" w:rsidRPr="005C5668">
        <w:rPr>
          <w:rFonts w:ascii="Times New Roman" w:hAnsi="Times New Roman" w:cs="Times New Roman"/>
          <w:b/>
          <w:sz w:val="28"/>
          <w:szCs w:val="28"/>
        </w:rPr>
        <w:t>Мордовиясь – Тиринь мастор</w:t>
      </w:r>
      <w:r w:rsidR="006324E8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920393" w:rsidRPr="00372612" w:rsidRDefault="00920393" w:rsidP="00920393">
      <w:pPr>
        <w:ind w:left="-851"/>
        <w:rPr>
          <w:rFonts w:ascii="Times New Roman" w:hAnsi="Times New Roman" w:cs="Times New Roman"/>
          <w:sz w:val="28"/>
          <w:szCs w:val="28"/>
        </w:rPr>
      </w:pPr>
      <w:r w:rsidRPr="005C56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2612">
        <w:rPr>
          <w:rFonts w:ascii="Times New Roman" w:hAnsi="Times New Roman" w:cs="Times New Roman"/>
          <w:sz w:val="28"/>
          <w:szCs w:val="28"/>
        </w:rPr>
        <w:t xml:space="preserve"> 1.Воспитывать л</w:t>
      </w:r>
      <w:r w:rsidR="00A618F5" w:rsidRPr="00372612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503374" w:rsidRPr="00372612">
        <w:rPr>
          <w:rFonts w:ascii="Times New Roman" w:hAnsi="Times New Roman" w:cs="Times New Roman"/>
          <w:sz w:val="28"/>
          <w:szCs w:val="28"/>
        </w:rPr>
        <w:t>и уважение к свое</w:t>
      </w:r>
      <w:r w:rsidR="00AA6800">
        <w:rPr>
          <w:rFonts w:ascii="Times New Roman" w:hAnsi="Times New Roman" w:cs="Times New Roman"/>
          <w:sz w:val="28"/>
          <w:szCs w:val="28"/>
        </w:rPr>
        <w:t>й стране</w:t>
      </w:r>
      <w:r w:rsidR="00503374" w:rsidRPr="00372612">
        <w:rPr>
          <w:rFonts w:ascii="Times New Roman" w:hAnsi="Times New Roman" w:cs="Times New Roman"/>
          <w:sz w:val="28"/>
          <w:szCs w:val="28"/>
        </w:rPr>
        <w:t>.</w:t>
      </w:r>
    </w:p>
    <w:p w:rsidR="00503374" w:rsidRPr="00372612" w:rsidRDefault="00503374" w:rsidP="00920393">
      <w:pPr>
        <w:ind w:left="-851"/>
        <w:rPr>
          <w:rFonts w:ascii="Times New Roman" w:hAnsi="Times New Roman" w:cs="Times New Roman"/>
          <w:sz w:val="28"/>
          <w:szCs w:val="28"/>
        </w:rPr>
      </w:pPr>
      <w:r w:rsidRPr="00372612">
        <w:rPr>
          <w:rFonts w:ascii="Times New Roman" w:hAnsi="Times New Roman" w:cs="Times New Roman"/>
          <w:sz w:val="28"/>
          <w:szCs w:val="28"/>
        </w:rPr>
        <w:t>2. Привитие интереса к государственным символам, формирование умения понимать государственную символику.</w:t>
      </w:r>
    </w:p>
    <w:p w:rsidR="00503374" w:rsidRPr="00372612" w:rsidRDefault="0095392E" w:rsidP="0095392E">
      <w:pPr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374" w:rsidRPr="00372612">
        <w:rPr>
          <w:rFonts w:ascii="Times New Roman" w:hAnsi="Times New Roman" w:cs="Times New Roman"/>
          <w:sz w:val="28"/>
          <w:szCs w:val="28"/>
        </w:rPr>
        <w:t>.Повторение, закрепление и активизация в речи учащихся слов и грамматических конструкций, рассмотренных ранее.</w:t>
      </w:r>
    </w:p>
    <w:p w:rsidR="00503374" w:rsidRPr="00372612" w:rsidRDefault="00503374" w:rsidP="00920393">
      <w:pPr>
        <w:ind w:left="-851"/>
        <w:rPr>
          <w:rFonts w:ascii="Times New Roman" w:hAnsi="Times New Roman" w:cs="Times New Roman"/>
          <w:sz w:val="28"/>
          <w:szCs w:val="28"/>
        </w:rPr>
      </w:pPr>
      <w:r w:rsidRPr="00372612">
        <w:rPr>
          <w:rFonts w:ascii="Times New Roman" w:hAnsi="Times New Roman" w:cs="Times New Roman"/>
          <w:sz w:val="28"/>
          <w:szCs w:val="28"/>
        </w:rPr>
        <w:t>Оборудование к уроку: компьютер</w:t>
      </w:r>
    </w:p>
    <w:p w:rsidR="00503374" w:rsidRPr="005C5668" w:rsidRDefault="00503374" w:rsidP="0050337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68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2612" w:rsidRPr="005C5668">
        <w:rPr>
          <w:rFonts w:ascii="Times New Roman" w:hAnsi="Times New Roman" w:cs="Times New Roman"/>
          <w:b/>
          <w:sz w:val="28"/>
          <w:szCs w:val="28"/>
        </w:rPr>
        <w:t>:</w:t>
      </w:r>
    </w:p>
    <w:p w:rsidR="00503374" w:rsidRPr="00D501A2" w:rsidRDefault="00503374" w:rsidP="00503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01A2">
        <w:rPr>
          <w:rFonts w:ascii="Times New Roman" w:hAnsi="Times New Roman" w:cs="Times New Roman"/>
          <w:b/>
          <w:sz w:val="28"/>
          <w:szCs w:val="28"/>
        </w:rPr>
        <w:t>Орг</w:t>
      </w:r>
      <w:r w:rsidR="00372612" w:rsidRPr="00D501A2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D501A2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95392E" w:rsidRDefault="00503374" w:rsidP="0095392E">
      <w:pPr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12">
        <w:rPr>
          <w:rFonts w:ascii="Times New Roman" w:hAnsi="Times New Roman" w:cs="Times New Roman"/>
          <w:sz w:val="28"/>
          <w:szCs w:val="28"/>
        </w:rPr>
        <w:t xml:space="preserve"> </w:t>
      </w:r>
      <w:r w:rsidR="00372612" w:rsidRPr="0037261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Шумбратадо, эйкакшт.</w:t>
      </w:r>
      <w:r w:rsidR="0095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92E" w:rsidRDefault="0095392E" w:rsidP="0095392E">
      <w:pPr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sz w:val="28"/>
          <w:szCs w:val="28"/>
          <w:lang w:eastAsia="ru-RU"/>
        </w:rPr>
        <w:t>-Ушодсынек эрзянь келень уроконть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612" w:rsidRP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Кодамо течи вадря ушось! Кодат тынк тевенк?</w:t>
      </w:r>
    </w:p>
    <w:p w:rsidR="00372612" w:rsidRP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12" w:rsidRP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Минь весёла эйкакштано</w:t>
      </w:r>
    </w:p>
    <w:p w:rsidR="00372612" w:rsidRP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Ловнотано, сёрмадтано</w:t>
      </w:r>
    </w:p>
    <w:p w:rsidR="00372612" w:rsidRP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Минек вадрят тевенек</w:t>
      </w:r>
    </w:p>
    <w:p w:rsid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Тонавтницят леменек.</w:t>
      </w:r>
    </w:p>
    <w:p w:rsidR="000712AC" w:rsidRPr="000712AC" w:rsidRDefault="000712AC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12" w:rsidRDefault="00372612" w:rsidP="00372612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612" w:rsidRPr="006324E8" w:rsidRDefault="00AE4294" w:rsidP="0063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пройденного.</w:t>
      </w:r>
    </w:p>
    <w:p w:rsidR="000712AC" w:rsidRDefault="000712AC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4E8" w:rsidRPr="000712AC" w:rsidRDefault="006324E8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94" w:rsidRPr="005C5668" w:rsidRDefault="0066194C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«Ёвтынк тюс</w:t>
      </w:r>
      <w:r w:rsidR="00AE4294" w:rsidRPr="005C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онть ды цецянть» (слайд) </w:t>
      </w:r>
    </w:p>
    <w:p w:rsidR="00AE4294" w:rsidRDefault="00AE4294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слайд (или карточку с разными цветами), а дети должны назвать как называется цветок и какие цвета на этом цветке.</w:t>
      </w:r>
    </w:p>
    <w:p w:rsidR="0066194C" w:rsidRDefault="0066194C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0D" w:rsidRDefault="003F780D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Ёвтак седе ламо валт»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на первую букву своего и</w:t>
      </w:r>
      <w:r w:rsidR="006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называют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назвал тот и выиграл.</w:t>
      </w:r>
    </w:p>
    <w:p w:rsidR="003F780D" w:rsidRDefault="003F780D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94" w:rsidRDefault="00AE4294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4C" w:rsidRDefault="0095392E" w:rsidP="00426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государственных символах нашей республики.</w:t>
      </w:r>
    </w:p>
    <w:p w:rsidR="0066194C" w:rsidRDefault="0066194C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8D" w:rsidRDefault="00A43B8D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Эйкакшт течи минь поладсынек кортамонть тиринь ёнксто, тиринь мастордо. Эрьва ломаненть ули эсензэ тиринь ёнксозо, тиринь масторозо. Ломанентень тиринь масторось пек питней. </w:t>
      </w:r>
    </w:p>
    <w:p w:rsidR="00FF3867" w:rsidRDefault="00FF3867" w:rsidP="00426A01">
      <w:pPr>
        <w:pStyle w:val="a3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67" w:rsidRDefault="00FF3867" w:rsidP="00426A01">
      <w:pPr>
        <w:pStyle w:val="a3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А.Кадоркин сёрмадсь </w:t>
      </w:r>
      <w:r w:rsidR="00426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Кунсолынк.</w:t>
      </w:r>
    </w:p>
    <w:p w:rsidR="006324E8" w:rsidRDefault="006324E8" w:rsidP="00426A01">
      <w:pPr>
        <w:pStyle w:val="a3"/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Чачи мастор.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Улить валт, вай, кодат улить валт!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Родина. Отчизна. Чачи мастор…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Тинге лангсо эли праздник шкасто,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Шумбрачисэ эли покш ормасо,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Эрьва чистэ – тельня эли кизна –</w:t>
      </w:r>
    </w:p>
    <w:p w:rsidR="00FF3867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Чачи мастор, Родина, Отчизна –</w:t>
      </w:r>
    </w:p>
    <w:p w:rsidR="00FF3867" w:rsidRPr="0066194C" w:rsidRDefault="00FF3867" w:rsidP="00426A01">
      <w:pPr>
        <w:pStyle w:val="a3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 валтнэнь седейсэнь кандтнян свал.</w:t>
      </w:r>
    </w:p>
    <w:p w:rsidR="0095392E" w:rsidRPr="0095392E" w:rsidRDefault="0095392E" w:rsidP="00426A0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8D" w:rsidRPr="005C5668" w:rsidRDefault="00F8440B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Эйкакшт, ё</w:t>
      </w:r>
      <w:r w:rsidR="00A4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втынк, моне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кодамо минь Республикасо </w:t>
      </w:r>
      <w:r w:rsidR="00A4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эрятано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1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B7" w:rsidRPr="005C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F8440B" w:rsidRDefault="00F8440B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проговаривают лексические конструкции)</w:t>
      </w:r>
    </w:p>
    <w:p w:rsidR="00F8440B" w:rsidRDefault="00F8440B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B" w:rsidRDefault="00F8440B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Кодамо </w:t>
      </w:r>
      <w:r w:rsidR="00AA6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лемезэ ошонть косо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 эрят?</w:t>
      </w:r>
      <w:r w:rsidRPr="00F8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проговаривают лексические конструкции)</w:t>
      </w:r>
    </w:p>
    <w:p w:rsidR="00F8440B" w:rsidRDefault="00F8440B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B" w:rsidRDefault="00F8440B" w:rsidP="00426A01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Кодамо минек ошонок? </w:t>
      </w:r>
      <w:r w:rsidRPr="00F844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проговаривают лексические конструкции)</w:t>
      </w:r>
    </w:p>
    <w:p w:rsidR="003F780D" w:rsidRDefault="003F780D" w:rsidP="00426A01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00" w:rsidRDefault="00AA6800" w:rsidP="00426A0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00" w:rsidRDefault="00AA6800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всех государств, как и у других республик нашей необьятной России, у Республики Мордовия есть свои государственные символы:</w:t>
      </w:r>
      <w:r w:rsidR="00BE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гимн, герб, флаг.</w:t>
      </w:r>
    </w:p>
    <w:p w:rsidR="0095392E" w:rsidRPr="00AA6800" w:rsidRDefault="0095392E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B" w:rsidRDefault="00BE31D5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послушаем гимн Республики Мордовия.</w:t>
      </w:r>
      <w:r w:rsidR="0042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записи.</w:t>
      </w:r>
    </w:p>
    <w:p w:rsidR="00BE31D5" w:rsidRDefault="00BE31D5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понравилось? Гимн поётся на трёх языках: мокшанском, эрзянском и русском.</w:t>
      </w:r>
    </w:p>
    <w:p w:rsidR="0095392E" w:rsidRPr="0095392E" w:rsidRDefault="00BE31D5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раздает детям текст гимна. Учитель </w:t>
      </w:r>
      <w:r w:rsidR="005C5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вслух, а ученики слушают и повторяют за учителем.</w:t>
      </w:r>
    </w:p>
    <w:p w:rsidR="00BE31D5" w:rsidRDefault="00BE31D5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5" w:rsidRPr="005C5668" w:rsidRDefault="00BE31D5" w:rsidP="00426A01">
      <w:pPr>
        <w:pStyle w:val="a3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рассмотрим флаг и герб Республики Мордовия. </w:t>
      </w:r>
      <w:r w:rsidRPr="005C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(слайд)</w:t>
      </w:r>
    </w:p>
    <w:p w:rsidR="00BE31D5" w:rsidRPr="00BE31D5" w:rsidRDefault="00BE31D5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B" w:rsidRPr="005E30AB" w:rsidRDefault="00BE31D5" w:rsidP="00426A01">
      <w:pPr>
        <w:spacing w:after="0" w:line="240" w:lineRule="auto"/>
        <w:ind w:left="-850"/>
        <w:jc w:val="both"/>
        <w:rPr>
          <w:rFonts w:eastAsiaTheme="minorEastAsia" w:hAnsi="Constantia"/>
          <w:color w:val="000000" w:themeColor="text1"/>
          <w:kern w:val="24"/>
          <w:sz w:val="28"/>
          <w:szCs w:val="28"/>
        </w:rPr>
      </w:pP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Флаг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Республики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Мордовия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представляет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собой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прямоугольное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полотнище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состоящее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из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расположенных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горизонтально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в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последовательности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сверху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вниз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трех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полос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маренового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(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темно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-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красного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),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белого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и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темно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-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синего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цветов</w:t>
      </w:r>
      <w:r w:rsidRPr="005E30AB">
        <w:rPr>
          <w:rFonts w:eastAsiaTheme="minorEastAsia" w:hAnsi="Constantia"/>
          <w:color w:val="000000" w:themeColor="text1"/>
          <w:kern w:val="24"/>
          <w:sz w:val="28"/>
          <w:szCs w:val="28"/>
        </w:rPr>
        <w:t>.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Мареновый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цвет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отражает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давние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традиции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народа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: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при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окрашивание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ниток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для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вышивания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люди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использовали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естественные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красители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получали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этот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естественный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благородный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цвет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.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Тёмно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-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синий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цвет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означает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влажную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плодородную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землю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и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символизирует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земледелие</w:t>
      </w:r>
      <w:r w:rsidR="0066194C">
        <w:rPr>
          <w:rFonts w:eastAsiaTheme="minorEastAsia" w:hAnsi="Constantia"/>
          <w:color w:val="000000" w:themeColor="text1"/>
          <w:kern w:val="24"/>
          <w:sz w:val="28"/>
          <w:szCs w:val="28"/>
        </w:rPr>
        <w:t>.</w:t>
      </w:r>
    </w:p>
    <w:p w:rsidR="00BE31D5" w:rsidRPr="005E30AB" w:rsidRDefault="00BE31D5" w:rsidP="0042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B" w:rsidRDefault="00F8440B" w:rsidP="00426A01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74" w:rsidRPr="00372612" w:rsidRDefault="00BE31D5" w:rsidP="00426A01">
      <w:pPr>
        <w:spacing w:after="0"/>
        <w:ind w:left="-85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5127A" wp14:editId="4242B0CE">
            <wp:extent cx="1619250" cy="1009650"/>
            <wp:effectExtent l="0" t="0" r="0" b="0"/>
            <wp:docPr id="5" name="Рисунок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/>
                    </pic:cNvPicPr>
                  </pic:nvPicPr>
                  <pic:blipFill>
                    <a:blip r:embed="rId6"/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617478" cy="100854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35000"/>
                      </a:schemeClr>
                    </a:solidFill>
                    <a:ln w="98425" cmpd="thinThick">
                      <a:noFill/>
                      <a:bevel/>
                    </a:ln>
                  </pic:spPr>
                </pic:pic>
              </a:graphicData>
            </a:graphic>
          </wp:inline>
        </w:drawing>
      </w:r>
      <w:r w:rsidR="005E30AB">
        <w:rPr>
          <w:sz w:val="28"/>
          <w:szCs w:val="28"/>
        </w:rPr>
        <w:t xml:space="preserve">                                        </w:t>
      </w:r>
      <w:r w:rsidR="005E30AB">
        <w:rPr>
          <w:noProof/>
          <w:lang w:eastAsia="ru-RU"/>
        </w:rPr>
        <w:drawing>
          <wp:inline distT="0" distB="0" distL="0" distR="0" wp14:anchorId="1385AAA0" wp14:editId="09EF8329">
            <wp:extent cx="1381125" cy="1057275"/>
            <wp:effectExtent l="0" t="0" r="9525" b="9525"/>
            <wp:docPr id="1" name="Рисунок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/>
                    </pic:cNvPicPr>
                  </pic:nvPicPr>
                  <pic:blipFill>
                    <a:blip r:embed="rId7"/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381513" cy="1057572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35000"/>
                      </a:schemeClr>
                    </a:solidFill>
                    <a:ln w="98425" cmpd="thinThick">
                      <a:noFill/>
                      <a:bevel/>
                    </a:ln>
                  </pic:spPr>
                </pic:pic>
              </a:graphicData>
            </a:graphic>
          </wp:inline>
        </w:drawing>
      </w:r>
    </w:p>
    <w:p w:rsidR="005E30AB" w:rsidRDefault="005E30AB" w:rsidP="00426A01">
      <w:pPr>
        <w:spacing w:after="0"/>
      </w:pPr>
    </w:p>
    <w:p w:rsidR="005E30AB" w:rsidRDefault="005E30AB" w:rsidP="00426A01">
      <w:pPr>
        <w:spacing w:after="0"/>
      </w:pPr>
    </w:p>
    <w:p w:rsidR="005E30AB" w:rsidRDefault="005E30AB" w:rsidP="00426A01">
      <w:pPr>
        <w:spacing w:after="0"/>
      </w:pPr>
    </w:p>
    <w:p w:rsidR="005E30AB" w:rsidRPr="00766A78" w:rsidRDefault="005E30AB" w:rsidP="00426A01">
      <w:pPr>
        <w:pStyle w:val="a6"/>
        <w:spacing w:before="0" w:beforeAutospacing="0" w:after="0" w:afterAutospacing="0" w:line="360" w:lineRule="auto"/>
        <w:ind w:left="-850"/>
        <w:jc w:val="center"/>
        <w:rPr>
          <w:sz w:val="28"/>
          <w:szCs w:val="28"/>
        </w:rPr>
      </w:pPr>
      <w:r w:rsidRPr="00766A78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Герб Республики Мордовия представляет собой изображение геральдический</w:t>
      </w:r>
      <w:r w:rsidR="0095392E" w:rsidRPr="00766A7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66A78">
        <w:rPr>
          <w:rFonts w:eastAsiaTheme="minorEastAsia"/>
          <w:color w:val="000000" w:themeColor="text1"/>
          <w:kern w:val="24"/>
          <w:sz w:val="28"/>
          <w:szCs w:val="28"/>
        </w:rPr>
        <w:t>щита с гербом города Саранска — изображением бегущей лисы красного цветарасположенной под тремя вертикально направленными вниз стрелами, на фоне флагa Республики Мордовия в середине.</w:t>
      </w:r>
    </w:p>
    <w:p w:rsidR="005E30AB" w:rsidRPr="00766A78" w:rsidRDefault="005E30AB" w:rsidP="00426A01">
      <w:pPr>
        <w:pStyle w:val="a6"/>
        <w:spacing w:before="0" w:beforeAutospacing="0" w:after="0" w:afterAutospacing="0" w:line="360" w:lineRule="auto"/>
        <w:ind w:left="-850"/>
        <w:jc w:val="center"/>
        <w:rPr>
          <w:sz w:val="28"/>
          <w:szCs w:val="28"/>
        </w:rPr>
      </w:pPr>
      <w:r w:rsidRPr="00766A78">
        <w:rPr>
          <w:rFonts w:eastAsiaTheme="minorEastAsia"/>
          <w:color w:val="000000" w:themeColor="text1"/>
          <w:kern w:val="24"/>
          <w:sz w:val="28"/>
          <w:szCs w:val="28"/>
        </w:rPr>
        <w:t>Герб обрамлен золотыми колосьями пшеницы и золотой нашейной гривной. Колосья пшеницы олицетворяют приверженность мордовского народа к сельскому хозяйству, a нашейная гривна это национальное украшение женщин.</w:t>
      </w:r>
    </w:p>
    <w:p w:rsidR="005E30AB" w:rsidRPr="00766A78" w:rsidRDefault="005E30AB" w:rsidP="00426A01">
      <w:pPr>
        <w:pStyle w:val="a6"/>
        <w:spacing w:before="0" w:beforeAutospacing="0" w:after="0" w:afterAutospacing="0" w:line="360" w:lineRule="auto"/>
        <w:ind w:left="-850"/>
        <w:jc w:val="center"/>
        <w:rPr>
          <w:sz w:val="28"/>
          <w:szCs w:val="28"/>
        </w:rPr>
      </w:pPr>
      <w:r w:rsidRPr="00766A78">
        <w:rPr>
          <w:rFonts w:eastAsiaTheme="minorEastAsia"/>
          <w:color w:val="000000" w:themeColor="text1"/>
          <w:kern w:val="24"/>
          <w:sz w:val="28"/>
          <w:szCs w:val="28"/>
        </w:rPr>
        <w:t>Колосья перевиты лентой маренового (темно-красного), белого и синего цветов (цвета флагa Республики Мордовия). Ha гривнe нaxoдитcя семь орнаментов, означающих 7 городов республики: Ардатов, Инсар, Ковылкино, Краснослободск, Рузаевка, Саранск и Темников. В верхней части восьмиконечнaя розеткa красного цвета — солярный знак, символ солнца.</w:t>
      </w:r>
    </w:p>
    <w:p w:rsidR="005E30AB" w:rsidRDefault="005E30AB" w:rsidP="00426A01">
      <w:pPr>
        <w:spacing w:after="0"/>
        <w:ind w:left="-850"/>
      </w:pPr>
    </w:p>
    <w:p w:rsidR="005E30AB" w:rsidRPr="005E30AB" w:rsidRDefault="005E30AB" w:rsidP="00426A01">
      <w:pPr>
        <w:pStyle w:val="a3"/>
        <w:numPr>
          <w:ilvl w:val="0"/>
          <w:numId w:val="1"/>
        </w:numPr>
        <w:spacing w:after="0"/>
        <w:ind w:left="-850"/>
        <w:rPr>
          <w:b/>
          <w:sz w:val="28"/>
          <w:szCs w:val="28"/>
        </w:rPr>
      </w:pPr>
      <w:r w:rsidRPr="005E30AB">
        <w:rPr>
          <w:b/>
          <w:sz w:val="28"/>
          <w:szCs w:val="28"/>
        </w:rPr>
        <w:t>Физкультминутка</w:t>
      </w:r>
    </w:p>
    <w:p w:rsidR="005E30AB" w:rsidRDefault="005E30AB" w:rsidP="00426A01">
      <w:pPr>
        <w:spacing w:after="0"/>
        <w:ind w:left="-850"/>
      </w:pP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Минь сёксень лопинетяно</w:t>
      </w: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Тарад лангсо аштетяно.</w:t>
      </w:r>
    </w:p>
    <w:p w:rsidR="00DD4495" w:rsidRPr="006324E8" w:rsidRDefault="00DD4495" w:rsidP="00426A01">
      <w:pPr>
        <w:spacing w:after="0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Вармась пуви сыргатано,</w:t>
      </w:r>
    </w:p>
    <w:p w:rsidR="00DD4495" w:rsidRPr="006324E8" w:rsidRDefault="00DD4495" w:rsidP="00426A01">
      <w:pPr>
        <w:spacing w:after="0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Ливтятано, ливтятано.</w:t>
      </w: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Моданть лангс састо валгтано.</w:t>
      </w: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 xml:space="preserve">Таго пувазевсь варминесь - </w:t>
      </w:r>
    </w:p>
    <w:p w:rsidR="00DD4495" w:rsidRPr="006324E8" w:rsidRDefault="00DD4495" w:rsidP="00426A01">
      <w:pPr>
        <w:spacing w:after="0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Панжовсь вальмань форточкинесь.</w:t>
      </w:r>
    </w:p>
    <w:p w:rsidR="00DD4495" w:rsidRPr="006324E8" w:rsidRDefault="00DD4495" w:rsidP="00426A01">
      <w:pPr>
        <w:spacing w:after="0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Классов вейсэ соватано,</w:t>
      </w: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Чаразь-велязь ливтятано,</w:t>
      </w:r>
    </w:p>
    <w:p w:rsidR="00DD4495" w:rsidRPr="006324E8" w:rsidRDefault="00DD4495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Тарказонок озатано.</w:t>
      </w:r>
    </w:p>
    <w:p w:rsidR="00910716" w:rsidRPr="006324E8" w:rsidRDefault="00910716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5E30AB" w:rsidRPr="006324E8" w:rsidRDefault="005E30AB" w:rsidP="00426A01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5E30AB" w:rsidRPr="006324E8" w:rsidRDefault="0095392E" w:rsidP="00426A01">
      <w:pPr>
        <w:pStyle w:val="a3"/>
        <w:numPr>
          <w:ilvl w:val="0"/>
          <w:numId w:val="1"/>
        </w:num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b/>
          <w:sz w:val="28"/>
          <w:szCs w:val="28"/>
        </w:rPr>
        <w:t xml:space="preserve">Рисование флага </w:t>
      </w:r>
      <w:r w:rsidR="00C51162" w:rsidRPr="006324E8">
        <w:rPr>
          <w:rFonts w:ascii="Times New Roman" w:hAnsi="Times New Roman" w:cs="Times New Roman"/>
          <w:b/>
          <w:sz w:val="28"/>
          <w:szCs w:val="28"/>
        </w:rPr>
        <w:t>Республики Мордовия.</w:t>
      </w:r>
    </w:p>
    <w:p w:rsidR="0032412D" w:rsidRPr="006324E8" w:rsidRDefault="0032412D" w:rsidP="0032412D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Презентация рисунков.</w:t>
      </w:r>
    </w:p>
    <w:p w:rsidR="00FF3867" w:rsidRPr="006324E8" w:rsidRDefault="00FF3867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D052B1" w:rsidRPr="006324E8" w:rsidRDefault="00D052B1" w:rsidP="00426A01">
      <w:pPr>
        <w:pStyle w:val="a3"/>
        <w:numPr>
          <w:ilvl w:val="0"/>
          <w:numId w:val="1"/>
        </w:num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b/>
          <w:sz w:val="28"/>
          <w:szCs w:val="28"/>
        </w:rPr>
        <w:t>Знакомство с достопримечательностями города Саранск.(слайд)</w:t>
      </w:r>
    </w:p>
    <w:p w:rsidR="00D052B1" w:rsidRPr="006324E8" w:rsidRDefault="00D052B1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Беседа о том, какие строения в Саранске отражают культуру мордвы.</w:t>
      </w:r>
    </w:p>
    <w:p w:rsidR="00917FB7" w:rsidRDefault="00917FB7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Ученики смотрят слайды и слушают песню «Песня о Мордовии».</w:t>
      </w:r>
    </w:p>
    <w:p w:rsidR="006324E8" w:rsidRPr="006324E8" w:rsidRDefault="006324E8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910716" w:rsidRPr="006324E8" w:rsidRDefault="00910716" w:rsidP="00426A01">
      <w:pPr>
        <w:pStyle w:val="a3"/>
        <w:numPr>
          <w:ilvl w:val="0"/>
          <w:numId w:val="1"/>
        </w:numPr>
        <w:spacing w:after="0"/>
        <w:ind w:left="-850"/>
        <w:rPr>
          <w:rFonts w:ascii="Times New Roman" w:hAnsi="Times New Roman" w:cs="Times New Roman"/>
          <w:b/>
          <w:sz w:val="28"/>
          <w:szCs w:val="28"/>
        </w:rPr>
      </w:pPr>
      <w:r w:rsidRPr="006324E8">
        <w:rPr>
          <w:rFonts w:ascii="Times New Roman" w:hAnsi="Times New Roman" w:cs="Times New Roman"/>
          <w:b/>
          <w:sz w:val="28"/>
          <w:szCs w:val="28"/>
        </w:rPr>
        <w:t>Повторение пройденного.</w:t>
      </w:r>
    </w:p>
    <w:p w:rsidR="00910716" w:rsidRPr="006324E8" w:rsidRDefault="00426A01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1.</w:t>
      </w:r>
      <w:r w:rsidR="00910716" w:rsidRPr="006324E8">
        <w:rPr>
          <w:rFonts w:ascii="Times New Roman" w:hAnsi="Times New Roman" w:cs="Times New Roman"/>
          <w:sz w:val="28"/>
          <w:szCs w:val="28"/>
        </w:rPr>
        <w:t>Продолжи предложение.</w:t>
      </w:r>
    </w:p>
    <w:p w:rsidR="00910716" w:rsidRDefault="00910716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Минек виртнесэ эрить идем ракшат ……… .</w:t>
      </w:r>
    </w:p>
    <w:p w:rsidR="006324E8" w:rsidRPr="006324E8" w:rsidRDefault="006324E8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FF3867" w:rsidRPr="006324E8" w:rsidRDefault="00426A01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F3867" w:rsidRPr="006324E8">
        <w:rPr>
          <w:rFonts w:ascii="Times New Roman" w:hAnsi="Times New Roman" w:cs="Times New Roman"/>
          <w:sz w:val="28"/>
          <w:szCs w:val="28"/>
        </w:rPr>
        <w:t>Назови, какие цвета присутствуют на флаге Мордовии.</w:t>
      </w:r>
    </w:p>
    <w:p w:rsidR="00426A01" w:rsidRPr="006324E8" w:rsidRDefault="00426A01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917FB7" w:rsidRPr="006324E8" w:rsidRDefault="00917FB7" w:rsidP="0032412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24E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917FB7" w:rsidRPr="006324E8" w:rsidRDefault="00917FB7" w:rsidP="00426A01">
      <w:pPr>
        <w:pStyle w:val="a3"/>
        <w:spacing w:after="12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Что вам сегодня понравилось на уроке? Что нового узнали для себя?</w:t>
      </w:r>
    </w:p>
    <w:p w:rsidR="00917FB7" w:rsidRPr="006324E8" w:rsidRDefault="00917FB7" w:rsidP="00426A01">
      <w:pPr>
        <w:pStyle w:val="a3"/>
        <w:spacing w:after="12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На каких языках поётся гимн Мордовии? Какие цвета есть на флаге?</w:t>
      </w:r>
    </w:p>
    <w:p w:rsidR="00766A78" w:rsidRPr="006324E8" w:rsidRDefault="00766A78" w:rsidP="00426A01">
      <w:pPr>
        <w:pStyle w:val="a3"/>
        <w:spacing w:after="120"/>
        <w:ind w:left="-850"/>
        <w:rPr>
          <w:rFonts w:ascii="Times New Roman" w:hAnsi="Times New Roman" w:cs="Times New Roman"/>
          <w:sz w:val="28"/>
          <w:szCs w:val="28"/>
        </w:rPr>
      </w:pPr>
      <w:r w:rsidRPr="006324E8">
        <w:rPr>
          <w:rFonts w:ascii="Times New Roman" w:hAnsi="Times New Roman" w:cs="Times New Roman"/>
          <w:sz w:val="28"/>
          <w:szCs w:val="28"/>
        </w:rPr>
        <w:t>Монень пек течи вечкевиде, весе парсте уроксо важодыде.</w:t>
      </w:r>
    </w:p>
    <w:p w:rsidR="00426A01" w:rsidRPr="006324E8" w:rsidRDefault="00426A01" w:rsidP="00426A01">
      <w:pPr>
        <w:pStyle w:val="a3"/>
        <w:spacing w:after="120"/>
        <w:ind w:left="-850"/>
        <w:rPr>
          <w:rFonts w:ascii="Times New Roman" w:hAnsi="Times New Roman" w:cs="Times New Roman"/>
          <w:b/>
          <w:sz w:val="28"/>
          <w:szCs w:val="28"/>
        </w:rPr>
      </w:pPr>
    </w:p>
    <w:p w:rsidR="00917FB7" w:rsidRPr="006324E8" w:rsidRDefault="00917FB7" w:rsidP="00426A01">
      <w:pPr>
        <w:pStyle w:val="a3"/>
        <w:numPr>
          <w:ilvl w:val="0"/>
          <w:numId w:val="1"/>
        </w:numPr>
        <w:spacing w:after="120"/>
        <w:ind w:left="-850"/>
        <w:rPr>
          <w:rFonts w:ascii="Times New Roman" w:hAnsi="Times New Roman" w:cs="Times New Roman"/>
          <w:b/>
          <w:sz w:val="28"/>
          <w:szCs w:val="28"/>
        </w:rPr>
      </w:pPr>
      <w:r w:rsidRPr="006324E8">
        <w:rPr>
          <w:rFonts w:ascii="Times New Roman" w:hAnsi="Times New Roman" w:cs="Times New Roman"/>
          <w:b/>
          <w:sz w:val="28"/>
          <w:szCs w:val="28"/>
        </w:rPr>
        <w:t>Урокось прядовсь. Вастомазонок.</w:t>
      </w:r>
    </w:p>
    <w:p w:rsidR="00D052B1" w:rsidRPr="006324E8" w:rsidRDefault="00D052B1" w:rsidP="00426A01">
      <w:pPr>
        <w:pStyle w:val="a3"/>
        <w:spacing w:after="120"/>
        <w:ind w:left="-850"/>
        <w:rPr>
          <w:rFonts w:ascii="Times New Roman" w:hAnsi="Times New Roman" w:cs="Times New Roman"/>
          <w:b/>
          <w:sz w:val="28"/>
          <w:szCs w:val="28"/>
        </w:rPr>
      </w:pPr>
    </w:p>
    <w:p w:rsidR="00C51162" w:rsidRPr="006324E8" w:rsidRDefault="00C51162" w:rsidP="00426A01">
      <w:pPr>
        <w:pStyle w:val="a3"/>
        <w:spacing w:after="120"/>
        <w:ind w:left="-850"/>
        <w:rPr>
          <w:rFonts w:ascii="Times New Roman" w:hAnsi="Times New Roman" w:cs="Times New Roman"/>
          <w:sz w:val="28"/>
          <w:szCs w:val="28"/>
        </w:rPr>
      </w:pPr>
    </w:p>
    <w:p w:rsidR="00DD4495" w:rsidRPr="006324E8" w:rsidRDefault="00DD4495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p w:rsidR="00372612" w:rsidRPr="006324E8" w:rsidRDefault="00372612" w:rsidP="00426A01">
      <w:pPr>
        <w:pStyle w:val="a3"/>
        <w:spacing w:after="0"/>
        <w:ind w:left="-850"/>
        <w:rPr>
          <w:rFonts w:ascii="Times New Roman" w:hAnsi="Times New Roman" w:cs="Times New Roman"/>
          <w:sz w:val="28"/>
          <w:szCs w:val="28"/>
        </w:rPr>
      </w:pPr>
    </w:p>
    <w:sectPr w:rsidR="00372612" w:rsidRPr="006324E8" w:rsidSect="005E30A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4BE"/>
    <w:multiLevelType w:val="hybridMultilevel"/>
    <w:tmpl w:val="8A52F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691"/>
    <w:multiLevelType w:val="hybridMultilevel"/>
    <w:tmpl w:val="DAB6F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48DA"/>
    <w:multiLevelType w:val="hybridMultilevel"/>
    <w:tmpl w:val="890AC142"/>
    <w:lvl w:ilvl="0" w:tplc="8A8CC04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93"/>
    <w:rsid w:val="0001518F"/>
    <w:rsid w:val="000712AC"/>
    <w:rsid w:val="0032412D"/>
    <w:rsid w:val="00372612"/>
    <w:rsid w:val="003F780D"/>
    <w:rsid w:val="00426A01"/>
    <w:rsid w:val="00503374"/>
    <w:rsid w:val="005C5668"/>
    <w:rsid w:val="005E30AB"/>
    <w:rsid w:val="006324E8"/>
    <w:rsid w:val="0066194C"/>
    <w:rsid w:val="00766A78"/>
    <w:rsid w:val="00910716"/>
    <w:rsid w:val="00917FB7"/>
    <w:rsid w:val="00920393"/>
    <w:rsid w:val="0095392E"/>
    <w:rsid w:val="00A43B8D"/>
    <w:rsid w:val="00A618F5"/>
    <w:rsid w:val="00AA6800"/>
    <w:rsid w:val="00AE4294"/>
    <w:rsid w:val="00B51ACF"/>
    <w:rsid w:val="00BE31D5"/>
    <w:rsid w:val="00C51162"/>
    <w:rsid w:val="00D052B1"/>
    <w:rsid w:val="00D501A2"/>
    <w:rsid w:val="00DD4495"/>
    <w:rsid w:val="00F8440B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2013-03-17T17:04:00Z</cp:lastPrinted>
  <dcterms:created xsi:type="dcterms:W3CDTF">2013-03-16T15:28:00Z</dcterms:created>
  <dcterms:modified xsi:type="dcterms:W3CDTF">2013-03-17T17:05:00Z</dcterms:modified>
</cp:coreProperties>
</file>