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7D" w:rsidRPr="0085658A" w:rsidRDefault="006C417D" w:rsidP="006C417D">
      <w:pPr>
        <w:jc w:val="center"/>
        <w:rPr>
          <w:b/>
          <w:sz w:val="28"/>
          <w:szCs w:val="28"/>
        </w:rPr>
      </w:pPr>
      <w:r w:rsidRPr="0085658A">
        <w:rPr>
          <w:b/>
          <w:sz w:val="28"/>
          <w:szCs w:val="28"/>
        </w:rPr>
        <w:t>Игра: «Поле чудес»</w:t>
      </w:r>
    </w:p>
    <w:p w:rsidR="006C417D" w:rsidRPr="0085658A" w:rsidRDefault="006C417D" w:rsidP="006C417D">
      <w:pPr>
        <w:jc w:val="center"/>
        <w:rPr>
          <w:sz w:val="28"/>
          <w:szCs w:val="28"/>
        </w:rPr>
      </w:pPr>
      <w:r w:rsidRPr="0085658A">
        <w:rPr>
          <w:b/>
          <w:sz w:val="28"/>
          <w:szCs w:val="28"/>
        </w:rPr>
        <w:t>Тема: «70 лет Кузбассу!»</w:t>
      </w:r>
    </w:p>
    <w:p w:rsidR="006C417D" w:rsidRPr="00EB6680" w:rsidRDefault="006C417D" w:rsidP="006C417D">
      <w:pPr>
        <w:rPr>
          <w:b/>
        </w:rPr>
      </w:pPr>
    </w:p>
    <w:p w:rsidR="006C417D" w:rsidRPr="00EB6680" w:rsidRDefault="006C417D" w:rsidP="006C417D">
      <w:pPr>
        <w:rPr>
          <w:b/>
          <w:szCs w:val="24"/>
        </w:rPr>
      </w:pPr>
      <w:r w:rsidRPr="00EB6680">
        <w:rPr>
          <w:b/>
        </w:rPr>
        <w:t>Цель:</w:t>
      </w:r>
      <w:r w:rsidRPr="00EB6680">
        <w:rPr>
          <w:rStyle w:val="a3"/>
          <w:b/>
          <w:sz w:val="28"/>
          <w:szCs w:val="28"/>
        </w:rPr>
        <w:t xml:space="preserve"> </w:t>
      </w:r>
      <w:r w:rsidRPr="00EB6680">
        <w:rPr>
          <w:rStyle w:val="a5"/>
          <w:b w:val="0"/>
          <w:szCs w:val="24"/>
        </w:rPr>
        <w:t>р</w:t>
      </w:r>
      <w:r w:rsidRPr="00EB6680">
        <w:rPr>
          <w:szCs w:val="24"/>
        </w:rPr>
        <w:t>азвитие всесторонней личности обучающихся, повышение их инте</w:t>
      </w:r>
      <w:r w:rsidRPr="00EB6680">
        <w:rPr>
          <w:szCs w:val="24"/>
        </w:rPr>
        <w:t>л</w:t>
      </w:r>
      <w:r w:rsidRPr="00EB6680">
        <w:rPr>
          <w:szCs w:val="24"/>
        </w:rPr>
        <w:t>лектуального и духовного уровня развития, воспитание патриотических чувств, любви и бережного о</w:t>
      </w:r>
      <w:r w:rsidRPr="00EB6680">
        <w:rPr>
          <w:szCs w:val="24"/>
        </w:rPr>
        <w:t>т</w:t>
      </w:r>
      <w:r w:rsidRPr="00EB6680">
        <w:rPr>
          <w:szCs w:val="24"/>
        </w:rPr>
        <w:t>ношения к природе родного края.</w:t>
      </w:r>
    </w:p>
    <w:p w:rsidR="006C417D" w:rsidRPr="00EB6680" w:rsidRDefault="006C417D" w:rsidP="006C417D">
      <w:pPr>
        <w:rPr>
          <w:b/>
          <w:szCs w:val="24"/>
        </w:rPr>
      </w:pPr>
      <w:r w:rsidRPr="00EB6680">
        <w:rPr>
          <w:b/>
          <w:szCs w:val="24"/>
        </w:rPr>
        <w:t>Задачи:</w:t>
      </w:r>
    </w:p>
    <w:p w:rsidR="006C417D" w:rsidRPr="00EB6680" w:rsidRDefault="006C417D" w:rsidP="006C417D">
      <w:pPr>
        <w:widowControl/>
        <w:numPr>
          <w:ilvl w:val="0"/>
          <w:numId w:val="1"/>
        </w:numPr>
      </w:pPr>
      <w:r w:rsidRPr="00EB6680">
        <w:t>Познакомить младших школьников с историей и традициями Кузбасса.</w:t>
      </w:r>
    </w:p>
    <w:p w:rsidR="006C417D" w:rsidRPr="00EB6680" w:rsidRDefault="006C417D" w:rsidP="006C417D">
      <w:pPr>
        <w:widowControl/>
        <w:numPr>
          <w:ilvl w:val="0"/>
          <w:numId w:val="1"/>
        </w:numPr>
      </w:pPr>
      <w:r w:rsidRPr="00EB6680">
        <w:t xml:space="preserve">Воспитывать бережное отношение к историческому и культурному наследию </w:t>
      </w:r>
    </w:p>
    <w:p w:rsidR="006C417D" w:rsidRPr="00EB6680" w:rsidRDefault="006C417D" w:rsidP="006C417D">
      <w:pPr>
        <w:widowControl/>
        <w:ind w:left="720"/>
      </w:pPr>
      <w:r w:rsidRPr="00EB6680">
        <w:t>своей р</w:t>
      </w:r>
      <w:r w:rsidRPr="00EB6680">
        <w:t>о</w:t>
      </w:r>
      <w:r w:rsidRPr="00EB6680">
        <w:t>дины.</w:t>
      </w:r>
    </w:p>
    <w:p w:rsidR="006C417D" w:rsidRPr="00EB6680" w:rsidRDefault="006C417D" w:rsidP="006C417D">
      <w:pPr>
        <w:widowControl/>
        <w:numPr>
          <w:ilvl w:val="0"/>
          <w:numId w:val="1"/>
        </w:numPr>
      </w:pPr>
      <w:r w:rsidRPr="00EB6680">
        <w:t>Помочь детям ориентироваться в исторической информации, носителями которой являются предметы материальной культуры, карты, тексты, памятники</w:t>
      </w:r>
      <w:r>
        <w:t xml:space="preserve"> и интернет ресурсами.</w:t>
      </w:r>
    </w:p>
    <w:p w:rsidR="006C417D" w:rsidRPr="00EB6680" w:rsidRDefault="006C417D" w:rsidP="006C417D">
      <w:pPr>
        <w:rPr>
          <w:b/>
        </w:rPr>
      </w:pPr>
      <w:r w:rsidRPr="00EB6680">
        <w:rPr>
          <w:b/>
        </w:rPr>
        <w:t>Оборудование:</w:t>
      </w:r>
    </w:p>
    <w:p w:rsidR="006C417D" w:rsidRPr="00EB6680" w:rsidRDefault="006C417D" w:rsidP="006C417D">
      <w:pPr>
        <w:widowControl/>
        <w:numPr>
          <w:ilvl w:val="0"/>
          <w:numId w:val="2"/>
        </w:numPr>
      </w:pPr>
      <w:r w:rsidRPr="00EB6680">
        <w:t>Выставка книг, журналов, иллюстраций о Кемеровской области.</w:t>
      </w:r>
    </w:p>
    <w:p w:rsidR="006C417D" w:rsidRPr="00EB6680" w:rsidRDefault="006C417D" w:rsidP="006C417D">
      <w:pPr>
        <w:widowControl/>
        <w:numPr>
          <w:ilvl w:val="0"/>
          <w:numId w:val="2"/>
        </w:numPr>
      </w:pPr>
      <w:r w:rsidRPr="00EB6680">
        <w:t>Крутящийся барабан, разделённый на сектора с очками.</w:t>
      </w:r>
    </w:p>
    <w:p w:rsidR="006C417D" w:rsidRPr="00EB6680" w:rsidRDefault="006C417D" w:rsidP="006C417D">
      <w:pPr>
        <w:widowControl/>
        <w:numPr>
          <w:ilvl w:val="0"/>
          <w:numId w:val="2"/>
        </w:numPr>
      </w:pPr>
      <w:r w:rsidRPr="00EB6680">
        <w:t>Табло с буквами.</w:t>
      </w:r>
    </w:p>
    <w:p w:rsidR="006C417D" w:rsidRPr="00EB6680" w:rsidRDefault="006C417D" w:rsidP="006C417D">
      <w:pPr>
        <w:widowControl/>
        <w:numPr>
          <w:ilvl w:val="0"/>
          <w:numId w:val="2"/>
        </w:numPr>
      </w:pPr>
      <w:r w:rsidRPr="00EB6680">
        <w:t>Выставка рисунков учащихся.</w:t>
      </w:r>
    </w:p>
    <w:p w:rsidR="006C417D" w:rsidRPr="00EB6680" w:rsidRDefault="006C417D" w:rsidP="006C417D">
      <w:pPr>
        <w:widowControl/>
        <w:numPr>
          <w:ilvl w:val="0"/>
          <w:numId w:val="2"/>
        </w:numPr>
      </w:pPr>
      <w:r w:rsidRPr="00EB6680">
        <w:t>Блокноты, ручки.</w:t>
      </w:r>
    </w:p>
    <w:p w:rsidR="006C417D" w:rsidRPr="00EB6680" w:rsidRDefault="006C417D" w:rsidP="006C417D">
      <w:pPr>
        <w:widowControl/>
        <w:numPr>
          <w:ilvl w:val="0"/>
          <w:numId w:val="2"/>
        </w:numPr>
      </w:pPr>
      <w:r w:rsidRPr="00EB6680">
        <w:t xml:space="preserve">Диск с видеозаписью: </w:t>
      </w:r>
      <w:r w:rsidRPr="00EB6680">
        <w:rPr>
          <w:bCs/>
          <w:kern w:val="36"/>
          <w:szCs w:val="24"/>
        </w:rPr>
        <w:t xml:space="preserve">«Кемерово - Столица Кузбасса» </w:t>
      </w:r>
      <w:r w:rsidRPr="00EB6680">
        <w:t xml:space="preserve"> </w:t>
      </w:r>
    </w:p>
    <w:p w:rsidR="006C417D" w:rsidRPr="00EB6680" w:rsidRDefault="006C417D" w:rsidP="006C417D">
      <w:pPr>
        <w:widowControl/>
        <w:numPr>
          <w:ilvl w:val="0"/>
          <w:numId w:val="2"/>
        </w:numPr>
      </w:pPr>
      <w:r>
        <w:t>Диск с записью «Гимн Кемеровской области</w:t>
      </w:r>
      <w:proofErr w:type="gramStart"/>
      <w:r w:rsidRPr="00EB6680">
        <w:t>.</w:t>
      </w:r>
      <w:r>
        <w:t>»</w:t>
      </w:r>
      <w:proofErr w:type="gramEnd"/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Предварительная работа:</w:t>
      </w:r>
    </w:p>
    <w:p w:rsidR="006C417D" w:rsidRPr="00832371" w:rsidRDefault="006C417D" w:rsidP="006C417D">
      <w:r w:rsidRPr="00832371">
        <w:t xml:space="preserve">     1.Посещение краеведческого музея.</w:t>
      </w:r>
    </w:p>
    <w:p w:rsidR="006C417D" w:rsidRPr="00832371" w:rsidRDefault="006C417D" w:rsidP="006C417D">
      <w:r w:rsidRPr="00832371">
        <w:t xml:space="preserve">     2.Участие в соревнованиях по спортивной гимнастике</w:t>
      </w:r>
    </w:p>
    <w:p w:rsidR="006C417D" w:rsidRPr="00832371" w:rsidRDefault="006C417D" w:rsidP="006C417D">
      <w:r w:rsidRPr="00832371">
        <w:t xml:space="preserve">        «Звёздочки Кузбасса».    </w:t>
      </w:r>
    </w:p>
    <w:p w:rsidR="006C417D" w:rsidRPr="00832371" w:rsidRDefault="006C417D" w:rsidP="006C417D">
      <w:r w:rsidRPr="00832371">
        <w:t xml:space="preserve">     3.Посещение выставочного зала. Выставка рисунков на тему:</w:t>
      </w:r>
    </w:p>
    <w:p w:rsidR="006C417D" w:rsidRPr="00832371" w:rsidRDefault="006C417D" w:rsidP="006C417D">
      <w:r w:rsidRPr="00832371">
        <w:t xml:space="preserve">        «Край любимый, край родной!».</w:t>
      </w:r>
    </w:p>
    <w:p w:rsidR="006C417D" w:rsidRPr="00EB6680" w:rsidRDefault="006C417D" w:rsidP="006C417D">
      <w:r>
        <w:t xml:space="preserve">     </w:t>
      </w:r>
      <w:r w:rsidRPr="00832371">
        <w:t>4.</w:t>
      </w:r>
      <w:r w:rsidRPr="00EB6680">
        <w:t>Экскурсии по достопримечательным ме</w:t>
      </w:r>
      <w:r w:rsidRPr="00EB6680">
        <w:t>с</w:t>
      </w:r>
      <w:r w:rsidRPr="00EB6680">
        <w:t>там.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Ход: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Ведущий:</w:t>
      </w:r>
    </w:p>
    <w:p w:rsidR="006C417D" w:rsidRPr="00832371" w:rsidRDefault="006C417D" w:rsidP="006C417D">
      <w:r w:rsidRPr="00832371">
        <w:t>Дорогие друзья вы сегодня попали на игру: «Поле чудес». Каждый из участников может показать здесь свои знания. А тема нашей игры</w:t>
      </w:r>
      <w:r>
        <w:t xml:space="preserve"> посвящена 70-летнему юбилею </w:t>
      </w:r>
      <w:r w:rsidRPr="00832371">
        <w:t>Ку</w:t>
      </w:r>
      <w:r w:rsidRPr="00832371">
        <w:t>з</w:t>
      </w:r>
      <w:r w:rsidRPr="00832371">
        <w:t>басс</w:t>
      </w:r>
      <w:r>
        <w:t>а</w:t>
      </w:r>
      <w:r w:rsidRPr="00832371">
        <w:t>!»</w:t>
      </w:r>
    </w:p>
    <w:p w:rsidR="006C417D" w:rsidRDefault="006C417D" w:rsidP="006C417D">
      <w:pPr>
        <w:rPr>
          <w:b/>
        </w:rPr>
      </w:pPr>
      <w:r>
        <w:rPr>
          <w:b/>
        </w:rPr>
        <w:t>Звучит гимн Кемеровской области.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Ведущий:</w:t>
      </w:r>
    </w:p>
    <w:p w:rsidR="006C417D" w:rsidRDefault="006C417D" w:rsidP="006C417D">
      <w:r>
        <w:t>Мы рады приветствовать</w:t>
      </w:r>
      <w:r w:rsidRPr="00832371">
        <w:t xml:space="preserve"> первую тройку игроков. </w:t>
      </w:r>
    </w:p>
    <w:p w:rsidR="006C417D" w:rsidRPr="00832371" w:rsidRDefault="006C417D" w:rsidP="006C417D">
      <w:pPr>
        <w:rPr>
          <w:b/>
        </w:rPr>
      </w:pPr>
      <w:proofErr w:type="gramStart"/>
      <w:r w:rsidRPr="00832371">
        <w:rPr>
          <w:b/>
          <w:lang w:val="en-US"/>
        </w:rPr>
        <w:t>I</w:t>
      </w:r>
      <w:r w:rsidRPr="00832371">
        <w:rPr>
          <w:b/>
        </w:rPr>
        <w:t xml:space="preserve"> тур.</w:t>
      </w:r>
      <w:proofErr w:type="gramEnd"/>
    </w:p>
    <w:p w:rsidR="006C417D" w:rsidRDefault="006C417D" w:rsidP="006C417D">
      <w:r w:rsidRPr="00832371">
        <w:rPr>
          <w:b/>
        </w:rPr>
        <w:t>Вопрос:</w:t>
      </w:r>
      <w:r w:rsidRPr="00DC6E54">
        <w:t xml:space="preserve"> </w:t>
      </w:r>
      <w:r>
        <w:t xml:space="preserve"> </w:t>
      </w:r>
    </w:p>
    <w:p w:rsidR="006C417D" w:rsidRPr="00832371" w:rsidRDefault="006C417D" w:rsidP="006C417D">
      <w:r>
        <w:t>И первый вопрос звучит так.</w:t>
      </w:r>
    </w:p>
    <w:p w:rsidR="006C417D" w:rsidRPr="00DC6E54" w:rsidRDefault="006C417D" w:rsidP="006C417D">
      <w:pPr>
        <w:rPr>
          <w:b/>
        </w:rPr>
      </w:pPr>
      <w:r w:rsidRPr="00DC6E54">
        <w:rPr>
          <w:b/>
        </w:rPr>
        <w:t>Как называется угольный бассейн Кемеровской области?</w:t>
      </w:r>
    </w:p>
    <w:p w:rsidR="006C417D" w:rsidRDefault="006C417D" w:rsidP="006C417D">
      <w:pPr>
        <w:rPr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426"/>
        <w:gridCol w:w="425"/>
        <w:gridCol w:w="425"/>
        <w:gridCol w:w="425"/>
        <w:gridCol w:w="426"/>
        <w:gridCol w:w="425"/>
        <w:gridCol w:w="425"/>
      </w:tblGrid>
      <w:tr w:rsidR="006C417D" w:rsidRPr="00D5732A" w:rsidTr="00CF51C0"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К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У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proofErr w:type="gramStart"/>
            <w:r w:rsidRPr="00D5732A">
              <w:rPr>
                <w:b/>
                <w:szCs w:val="24"/>
              </w:rPr>
              <w:t>З</w:t>
            </w:r>
            <w:proofErr w:type="gramEnd"/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Б</w:t>
            </w:r>
          </w:p>
        </w:tc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А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С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С</w:t>
            </w:r>
          </w:p>
        </w:tc>
      </w:tr>
    </w:tbl>
    <w:p w:rsidR="006C417D" w:rsidRDefault="006C417D" w:rsidP="006C417D">
      <w:pPr>
        <w:rPr>
          <w:b/>
          <w:szCs w:val="24"/>
        </w:rPr>
      </w:pPr>
      <w:r>
        <w:rPr>
          <w:b/>
          <w:szCs w:val="24"/>
        </w:rPr>
        <w:t>Слайд №1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Чтец:</w:t>
      </w:r>
    </w:p>
    <w:p w:rsidR="006C417D" w:rsidRPr="00832371" w:rsidRDefault="006C417D" w:rsidP="006C417D">
      <w:r w:rsidRPr="00832371">
        <w:t>В российской нашей необъятной шири</w:t>
      </w:r>
    </w:p>
    <w:p w:rsidR="006C417D" w:rsidRPr="00832371" w:rsidRDefault="006C417D" w:rsidP="006C417D">
      <w:r w:rsidRPr="00832371">
        <w:t>Есть край известный.  Край, где мы живём</w:t>
      </w:r>
    </w:p>
    <w:p w:rsidR="006C417D" w:rsidRPr="00832371" w:rsidRDefault="006C417D" w:rsidP="006C417D">
      <w:r w:rsidRPr="00832371">
        <w:t>Зовут его жемчужиной Сибири,</w:t>
      </w:r>
    </w:p>
    <w:p w:rsidR="006C417D" w:rsidRPr="00832371" w:rsidRDefault="006C417D" w:rsidP="006C417D">
      <w:r w:rsidRPr="00832371">
        <w:t>А мы землёй любимо</w:t>
      </w:r>
      <w:r>
        <w:t>ю</w:t>
      </w:r>
      <w:r w:rsidRPr="00832371">
        <w:t xml:space="preserve"> зовём.</w:t>
      </w:r>
    </w:p>
    <w:p w:rsidR="006C417D" w:rsidRPr="00832371" w:rsidRDefault="006C417D" w:rsidP="006C417D">
      <w:r w:rsidRPr="00832371">
        <w:t>Кузбасс – земля особенного рода.</w:t>
      </w:r>
    </w:p>
    <w:p w:rsidR="006C417D" w:rsidRPr="00832371" w:rsidRDefault="006C417D" w:rsidP="006C417D">
      <w:r w:rsidRPr="00832371">
        <w:t xml:space="preserve">Её не спутать ни </w:t>
      </w:r>
      <w:proofErr w:type="gramStart"/>
      <w:r w:rsidRPr="00832371">
        <w:t>с</w:t>
      </w:r>
      <w:proofErr w:type="gramEnd"/>
      <w:r w:rsidRPr="00832371">
        <w:t xml:space="preserve"> какой другой.</w:t>
      </w:r>
    </w:p>
    <w:p w:rsidR="006C417D" w:rsidRPr="00832371" w:rsidRDefault="006C417D" w:rsidP="006C417D">
      <w:r w:rsidRPr="00832371">
        <w:t>И днём и ночью жаркая работа</w:t>
      </w:r>
    </w:p>
    <w:p w:rsidR="006C417D" w:rsidRPr="00832371" w:rsidRDefault="006C417D" w:rsidP="006C417D">
      <w:r w:rsidRPr="00832371">
        <w:t>Кипит и на земле и под землёй.</w:t>
      </w:r>
    </w:p>
    <w:p w:rsidR="006C417D" w:rsidRPr="00832371" w:rsidRDefault="006C417D" w:rsidP="006C417D">
      <w:r w:rsidRPr="00832371">
        <w:t>Хранит земля несметные запасы</w:t>
      </w:r>
    </w:p>
    <w:p w:rsidR="006C417D" w:rsidRPr="00832371" w:rsidRDefault="006C417D" w:rsidP="006C417D">
      <w:r w:rsidRPr="00832371">
        <w:lastRenderedPageBreak/>
        <w:t>Щедры поля родимой стороны.</w:t>
      </w:r>
    </w:p>
    <w:p w:rsidR="006C417D" w:rsidRPr="00832371" w:rsidRDefault="006C417D" w:rsidP="006C417D">
      <w:r w:rsidRPr="00832371">
        <w:t xml:space="preserve">От ритма жизни нашего Кузбасса </w:t>
      </w:r>
    </w:p>
    <w:p w:rsidR="006C417D" w:rsidRPr="00832371" w:rsidRDefault="006C417D" w:rsidP="006C417D">
      <w:r w:rsidRPr="00832371">
        <w:t>Зависит состояние страны.</w:t>
      </w:r>
    </w:p>
    <w:p w:rsidR="006C417D" w:rsidRPr="00832371" w:rsidRDefault="006C417D" w:rsidP="006C417D">
      <w:r w:rsidRPr="00832371">
        <w:t>Шумит тайга. Зовут к вершинам горы.</w:t>
      </w:r>
    </w:p>
    <w:p w:rsidR="006C417D" w:rsidRPr="00832371" w:rsidRDefault="006C417D" w:rsidP="006C417D">
      <w:r w:rsidRPr="00832371">
        <w:t>Земля отцов нам с детства дорога.</w:t>
      </w:r>
    </w:p>
    <w:p w:rsidR="006C417D" w:rsidRPr="00832371" w:rsidRDefault="006C417D" w:rsidP="006C417D">
      <w:r w:rsidRPr="00832371">
        <w:t>Волнуют сердце милые просторы,</w:t>
      </w:r>
    </w:p>
    <w:p w:rsidR="006C417D" w:rsidRPr="00832371" w:rsidRDefault="006C417D" w:rsidP="006C417D">
      <w:r w:rsidRPr="00832371">
        <w:t>Ласкают взгляд родные берега.</w:t>
      </w:r>
    </w:p>
    <w:p w:rsidR="006C417D" w:rsidRPr="00832371" w:rsidRDefault="006C417D" w:rsidP="006C417D">
      <w:r w:rsidRPr="00832371">
        <w:t>Гордимся мы твоею доброй славой,</w:t>
      </w:r>
    </w:p>
    <w:p w:rsidR="006C417D" w:rsidRPr="00832371" w:rsidRDefault="006C417D" w:rsidP="006C417D">
      <w:r w:rsidRPr="00832371">
        <w:t>Твоим богатством, наш родимый край</w:t>
      </w:r>
    </w:p>
    <w:p w:rsidR="006C417D" w:rsidRPr="00832371" w:rsidRDefault="006C417D" w:rsidP="006C417D">
      <w:r w:rsidRPr="00832371">
        <w:t>Кузнецкий край, на благо всей державы,</w:t>
      </w:r>
    </w:p>
    <w:p w:rsidR="006C417D" w:rsidRDefault="006C417D" w:rsidP="006C417D">
      <w:r w:rsidRPr="00832371">
        <w:t>На счастье нам живи и процветай.</w:t>
      </w:r>
    </w:p>
    <w:p w:rsidR="006C417D" w:rsidRDefault="006C417D" w:rsidP="006C417D">
      <w:pPr>
        <w:rPr>
          <w:b/>
          <w:szCs w:val="24"/>
        </w:rPr>
      </w:pPr>
    </w:p>
    <w:p w:rsidR="006C417D" w:rsidRPr="006D1EAA" w:rsidRDefault="006C417D" w:rsidP="006C417D">
      <w:pPr>
        <w:rPr>
          <w:b/>
        </w:rPr>
      </w:pPr>
      <w:r w:rsidRPr="006D1EAA">
        <w:rPr>
          <w:b/>
        </w:rPr>
        <w:t>Информационная пауза.</w:t>
      </w:r>
    </w:p>
    <w:p w:rsidR="006C417D" w:rsidRDefault="006C417D" w:rsidP="006C417D">
      <w:pPr>
        <w:rPr>
          <w:b/>
        </w:rPr>
      </w:pPr>
      <w:r w:rsidRPr="006D1EAA">
        <w:rPr>
          <w:b/>
        </w:rPr>
        <w:t>Чтец:</w:t>
      </w:r>
    </w:p>
    <w:p w:rsidR="006C417D" w:rsidRPr="00DC69A7" w:rsidRDefault="006C417D" w:rsidP="006C417D">
      <w:pPr>
        <w:rPr>
          <w:b/>
          <w:szCs w:val="24"/>
        </w:rPr>
      </w:pPr>
      <w:r w:rsidRPr="00DC69A7">
        <w:rPr>
          <w:iCs/>
          <w:color w:val="000000"/>
          <w:szCs w:val="24"/>
        </w:rPr>
        <w:t xml:space="preserve">В 1842 году русский геолог и историк Петр </w:t>
      </w:r>
      <w:proofErr w:type="spellStart"/>
      <w:r w:rsidRPr="00DC69A7">
        <w:rPr>
          <w:iCs/>
          <w:color w:val="000000"/>
          <w:szCs w:val="24"/>
        </w:rPr>
        <w:t>Алесандрович</w:t>
      </w:r>
      <w:proofErr w:type="spellEnd"/>
      <w:r w:rsidRPr="00DC69A7">
        <w:rPr>
          <w:iCs/>
          <w:color w:val="000000"/>
          <w:szCs w:val="24"/>
        </w:rPr>
        <w:t xml:space="preserve"> Лихачёв </w:t>
      </w:r>
      <w:r w:rsidRPr="00DC69A7">
        <w:rPr>
          <w:iCs/>
          <w:color w:val="000000"/>
          <w:szCs w:val="24"/>
        </w:rPr>
        <w:br/>
        <w:t xml:space="preserve">предложил назвать этот край </w:t>
      </w:r>
      <w:proofErr w:type="spellStart"/>
      <w:r w:rsidRPr="00DC69A7">
        <w:rPr>
          <w:iCs/>
          <w:color w:val="000000"/>
          <w:szCs w:val="24"/>
        </w:rPr>
        <w:t>Кузбассом-по</w:t>
      </w:r>
      <w:proofErr w:type="spellEnd"/>
      <w:r w:rsidRPr="00DC69A7">
        <w:rPr>
          <w:iCs/>
          <w:color w:val="000000"/>
          <w:szCs w:val="24"/>
        </w:rPr>
        <w:t xml:space="preserve"> имени первого города </w:t>
      </w:r>
      <w:r w:rsidRPr="00DC69A7">
        <w:rPr>
          <w:iCs/>
          <w:color w:val="000000"/>
          <w:szCs w:val="24"/>
        </w:rPr>
        <w:br/>
        <w:t xml:space="preserve">края-Кузнецка. В начале 1840-х годов горный инженер Соколовский </w:t>
      </w:r>
      <w:r w:rsidRPr="00DC69A7">
        <w:rPr>
          <w:iCs/>
          <w:color w:val="000000"/>
          <w:szCs w:val="24"/>
        </w:rPr>
        <w:br/>
        <w:t xml:space="preserve">первый определил границы "каменноугольной области" и предсказал, </w:t>
      </w:r>
      <w:r w:rsidRPr="00DC69A7">
        <w:rPr>
          <w:iCs/>
          <w:color w:val="000000"/>
          <w:szCs w:val="24"/>
        </w:rPr>
        <w:br/>
        <w:t xml:space="preserve">что имеющиеся в нашем крае огромные запасы каменного угля, </w:t>
      </w:r>
      <w:r w:rsidRPr="00DC69A7">
        <w:rPr>
          <w:iCs/>
          <w:color w:val="000000"/>
          <w:szCs w:val="24"/>
        </w:rPr>
        <w:br/>
        <w:t xml:space="preserve">железных руд и лесов открывают широкие возможности для развития </w:t>
      </w:r>
      <w:r w:rsidRPr="00DC69A7">
        <w:rPr>
          <w:iCs/>
          <w:color w:val="000000"/>
          <w:szCs w:val="24"/>
        </w:rPr>
        <w:br/>
        <w:t>здесь промышленности.</w:t>
      </w:r>
    </w:p>
    <w:p w:rsidR="006C417D" w:rsidRDefault="006C417D" w:rsidP="006C417D">
      <w:pPr>
        <w:rPr>
          <w:iCs/>
          <w:color w:val="000000"/>
          <w:szCs w:val="24"/>
        </w:rPr>
      </w:pPr>
      <w:r w:rsidRPr="006D1EAA">
        <w:rPr>
          <w:iCs/>
          <w:color w:val="000000"/>
          <w:szCs w:val="24"/>
        </w:rPr>
        <w:t xml:space="preserve">К началу </w:t>
      </w:r>
      <w:smartTag w:uri="urn:schemas-microsoft-com:office:smarttags" w:element="metricconverter">
        <w:smartTagPr>
          <w:attr w:name="ProductID" w:val="1917 г"/>
        </w:smartTagPr>
        <w:r w:rsidRPr="006D1EAA">
          <w:rPr>
            <w:iCs/>
            <w:color w:val="000000"/>
            <w:szCs w:val="24"/>
          </w:rPr>
          <w:t>1917 г</w:t>
        </w:r>
      </w:smartTag>
      <w:r w:rsidRPr="006D1EAA">
        <w:rPr>
          <w:iCs/>
          <w:color w:val="000000"/>
          <w:szCs w:val="24"/>
        </w:rPr>
        <w:t>. Ку</w:t>
      </w:r>
      <w:r w:rsidRPr="006D1EAA">
        <w:rPr>
          <w:iCs/>
          <w:color w:val="000000"/>
          <w:szCs w:val="24"/>
        </w:rPr>
        <w:t>з</w:t>
      </w:r>
      <w:r w:rsidRPr="006D1EAA">
        <w:rPr>
          <w:iCs/>
          <w:color w:val="000000"/>
          <w:szCs w:val="24"/>
        </w:rPr>
        <w:t xml:space="preserve">басс являлся одним из наиболее развитых промышленных районов Сибири. </w:t>
      </w:r>
      <w:r>
        <w:rPr>
          <w:iCs/>
          <w:color w:val="000000"/>
          <w:szCs w:val="24"/>
        </w:rPr>
        <w:t xml:space="preserve">Здесь работали угольные копи и </w:t>
      </w:r>
      <w:r w:rsidRPr="006D1EAA">
        <w:rPr>
          <w:iCs/>
          <w:color w:val="000000"/>
          <w:szCs w:val="24"/>
        </w:rPr>
        <w:t>золотые прииски, на которых было занято около 20 тыс. рабочих.</w:t>
      </w:r>
    </w:p>
    <w:p w:rsidR="006C417D" w:rsidRPr="00DC69A7" w:rsidRDefault="006C417D" w:rsidP="006C417D">
      <w:pPr>
        <w:rPr>
          <w:szCs w:val="24"/>
        </w:rPr>
      </w:pPr>
      <w:r>
        <w:t>В настоящее время Кузбасс входит в число наиболее динамично развивающихся регионов Российской Федерации.</w:t>
      </w:r>
    </w:p>
    <w:p w:rsidR="006C417D" w:rsidRDefault="006C417D" w:rsidP="006C417D">
      <w:pPr>
        <w:rPr>
          <w:b/>
        </w:rPr>
      </w:pPr>
    </w:p>
    <w:p w:rsidR="006C417D" w:rsidRPr="00DC69A7" w:rsidRDefault="006C417D" w:rsidP="006C417D">
      <w:pPr>
        <w:rPr>
          <w:b/>
        </w:rPr>
      </w:pPr>
      <w:r w:rsidRPr="00832371">
        <w:rPr>
          <w:b/>
        </w:rPr>
        <w:t>Ведущий:</w:t>
      </w:r>
    </w:p>
    <w:p w:rsidR="006C417D" w:rsidRPr="00832371" w:rsidRDefault="006C417D" w:rsidP="006C417D">
      <w:r w:rsidRPr="00832371">
        <w:t>А сейчас поприветствуем вторую тройку  игроков.</w:t>
      </w:r>
    </w:p>
    <w:p w:rsidR="006C417D" w:rsidRPr="00832371" w:rsidRDefault="006C417D" w:rsidP="006C417D">
      <w:pPr>
        <w:rPr>
          <w:b/>
        </w:rPr>
      </w:pPr>
      <w:proofErr w:type="gramStart"/>
      <w:r w:rsidRPr="00832371">
        <w:rPr>
          <w:b/>
          <w:lang w:val="en-US"/>
        </w:rPr>
        <w:t>II</w:t>
      </w:r>
      <w:r w:rsidRPr="00832371">
        <w:rPr>
          <w:b/>
        </w:rPr>
        <w:t xml:space="preserve"> тур.</w:t>
      </w:r>
      <w:proofErr w:type="gramEnd"/>
    </w:p>
    <w:p w:rsidR="006C417D" w:rsidRDefault="006C417D" w:rsidP="006C417D">
      <w:pPr>
        <w:rPr>
          <w:b/>
        </w:rPr>
      </w:pPr>
      <w:r w:rsidRPr="00832371">
        <w:rPr>
          <w:b/>
        </w:rPr>
        <w:t>Вопрос:</w:t>
      </w:r>
    </w:p>
    <w:p w:rsidR="006C417D" w:rsidRDefault="006C417D" w:rsidP="006C417D">
      <w:pPr>
        <w:rPr>
          <w:b/>
          <w:szCs w:val="24"/>
        </w:rPr>
      </w:pPr>
      <w:r>
        <w:rPr>
          <w:b/>
          <w:szCs w:val="24"/>
        </w:rPr>
        <w:t>Что является основной продукцией</w:t>
      </w:r>
      <w:r w:rsidRPr="00602FED">
        <w:rPr>
          <w:b/>
          <w:szCs w:val="24"/>
        </w:rPr>
        <w:t xml:space="preserve"> Кузбасса?</w:t>
      </w:r>
    </w:p>
    <w:p w:rsidR="006C417D" w:rsidRDefault="006C417D" w:rsidP="006C417D">
      <w:pPr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426"/>
        <w:gridCol w:w="567"/>
        <w:gridCol w:w="425"/>
        <w:gridCol w:w="567"/>
        <w:gridCol w:w="425"/>
      </w:tblGrid>
      <w:tr w:rsidR="006C417D" w:rsidRPr="00D5732A" w:rsidTr="00CF51C0"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У</w:t>
            </w:r>
          </w:p>
        </w:tc>
        <w:tc>
          <w:tcPr>
            <w:tcW w:w="567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Г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О</w:t>
            </w:r>
          </w:p>
        </w:tc>
        <w:tc>
          <w:tcPr>
            <w:tcW w:w="567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Л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Ь</w:t>
            </w:r>
          </w:p>
        </w:tc>
      </w:tr>
    </w:tbl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>
        <w:rPr>
          <w:b/>
        </w:rPr>
        <w:t>Слайд №2</w:t>
      </w:r>
    </w:p>
    <w:p w:rsidR="006C417D" w:rsidRDefault="006C417D" w:rsidP="006C417D">
      <w:pPr>
        <w:rPr>
          <w:b/>
        </w:rPr>
      </w:pPr>
    </w:p>
    <w:p w:rsidR="006C417D" w:rsidRPr="006D1EAA" w:rsidRDefault="006C417D" w:rsidP="006C417D">
      <w:pPr>
        <w:rPr>
          <w:b/>
        </w:rPr>
      </w:pPr>
      <w:r w:rsidRPr="006D1EAA">
        <w:rPr>
          <w:b/>
        </w:rPr>
        <w:t>Информационная пауза.</w:t>
      </w:r>
      <w:r>
        <w:rPr>
          <w:b/>
        </w:rPr>
        <w:t xml:space="preserve"> </w:t>
      </w: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 w:rsidRPr="006D1EAA">
        <w:rPr>
          <w:b/>
        </w:rPr>
        <w:t>Чтец:</w:t>
      </w:r>
    </w:p>
    <w:p w:rsidR="006C417D" w:rsidRDefault="006C417D" w:rsidP="006C417D">
      <w:pPr>
        <w:rPr>
          <w:b/>
        </w:rPr>
      </w:pPr>
      <w:r>
        <w:t xml:space="preserve">Первым интерес к разработке кузнецкого угля проявил уральский промышленник А.Н.Демидов. Позже </w:t>
      </w:r>
      <w:proofErr w:type="spellStart"/>
      <w:r>
        <w:t>Колыванско</w:t>
      </w:r>
      <w:proofErr w:type="spellEnd"/>
      <w:r>
        <w:t xml:space="preserve"> - Воскресенские заводы Демидова с прилегающими к ним недрами перешли в собственность императорской фамилии. С этого времени </w:t>
      </w:r>
      <w:proofErr w:type="gramStart"/>
      <w:r>
        <w:t>большая часть Кузбасса,  вошедшая в Алтайский горный округ находилась</w:t>
      </w:r>
      <w:proofErr w:type="gramEnd"/>
      <w:r>
        <w:t xml:space="preserve"> в ведении Кабинета его императорского величества.</w:t>
      </w:r>
    </w:p>
    <w:p w:rsidR="006C417D" w:rsidRDefault="006C417D" w:rsidP="006C417D">
      <w:pPr>
        <w:rPr>
          <w:iCs/>
          <w:color w:val="000000"/>
          <w:szCs w:val="24"/>
        </w:rPr>
      </w:pPr>
      <w:r>
        <w:rPr>
          <w:iCs/>
          <w:color w:val="000000"/>
          <w:szCs w:val="24"/>
        </w:rPr>
        <w:t xml:space="preserve">Спустя годы </w:t>
      </w:r>
      <w:r w:rsidRPr="00602FED">
        <w:rPr>
          <w:iCs/>
          <w:color w:val="000000"/>
          <w:szCs w:val="24"/>
        </w:rPr>
        <w:t>Кузбасс из небо</w:t>
      </w:r>
      <w:r>
        <w:rPr>
          <w:iCs/>
          <w:color w:val="000000"/>
          <w:szCs w:val="24"/>
        </w:rPr>
        <w:t xml:space="preserve">льшого угольного района </w:t>
      </w:r>
      <w:r w:rsidRPr="00602FED">
        <w:rPr>
          <w:iCs/>
          <w:color w:val="000000"/>
          <w:szCs w:val="24"/>
        </w:rPr>
        <w:t>превратился в крупнейший угол</w:t>
      </w:r>
      <w:r w:rsidRPr="00602FED">
        <w:rPr>
          <w:iCs/>
          <w:color w:val="000000"/>
          <w:szCs w:val="24"/>
        </w:rPr>
        <w:t>ь</w:t>
      </w:r>
      <w:r w:rsidRPr="00602FED">
        <w:rPr>
          <w:iCs/>
          <w:color w:val="000000"/>
          <w:szCs w:val="24"/>
        </w:rPr>
        <w:t>ный басс</w:t>
      </w:r>
      <w:r>
        <w:rPr>
          <w:iCs/>
          <w:color w:val="000000"/>
          <w:szCs w:val="24"/>
        </w:rPr>
        <w:t xml:space="preserve">ейн страны. Одним из крупных в </w:t>
      </w:r>
      <w:r w:rsidRPr="00602FED">
        <w:rPr>
          <w:iCs/>
          <w:color w:val="000000"/>
          <w:szCs w:val="24"/>
        </w:rPr>
        <w:t>Кузбассе становится Кемеровский угольный район</w:t>
      </w:r>
      <w:r>
        <w:rPr>
          <w:iCs/>
          <w:color w:val="000000"/>
          <w:szCs w:val="24"/>
        </w:rPr>
        <w:t xml:space="preserve">. </w:t>
      </w:r>
    </w:p>
    <w:p w:rsidR="006C417D" w:rsidRDefault="006C417D" w:rsidP="006C417D">
      <w:pPr>
        <w:rPr>
          <w:iCs/>
          <w:color w:val="000000"/>
          <w:szCs w:val="24"/>
        </w:rPr>
      </w:pP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>
        <w:rPr>
          <w:b/>
        </w:rPr>
        <w:lastRenderedPageBreak/>
        <w:t>Песня горняков</w:t>
      </w:r>
    </w:p>
    <w:p w:rsidR="006C417D" w:rsidRDefault="006C417D" w:rsidP="006C417D">
      <w:pPr>
        <w:rPr>
          <w:b/>
        </w:rPr>
      </w:pP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Ведущий:</w:t>
      </w:r>
      <w:r w:rsidRPr="00832371">
        <w:t xml:space="preserve"> </w:t>
      </w:r>
    </w:p>
    <w:p w:rsidR="006C417D" w:rsidRDefault="006C417D" w:rsidP="006C417D"/>
    <w:p w:rsidR="006C417D" w:rsidRPr="00832371" w:rsidRDefault="006C417D" w:rsidP="006C417D">
      <w:r w:rsidRPr="00832371">
        <w:t>А теперь объявляется игра со зрителями.</w:t>
      </w:r>
    </w:p>
    <w:p w:rsidR="006C417D" w:rsidRDefault="006C417D" w:rsidP="006C417D">
      <w:pPr>
        <w:rPr>
          <w:b/>
        </w:rPr>
      </w:pPr>
    </w:p>
    <w:p w:rsidR="006C417D" w:rsidRPr="00741A9B" w:rsidRDefault="006C417D" w:rsidP="006C417D">
      <w:pPr>
        <w:rPr>
          <w:b/>
        </w:rPr>
      </w:pPr>
      <w:r w:rsidRPr="00741A9B">
        <w:rPr>
          <w:b/>
        </w:rPr>
        <w:t>Какой вид спорта первым прославил Кузбасс</w:t>
      </w:r>
      <w:r>
        <w:rPr>
          <w:b/>
        </w:rPr>
        <w:t xml:space="preserve">кий город </w:t>
      </w:r>
      <w:proofErr w:type="spellStart"/>
      <w:proofErr w:type="gramStart"/>
      <w:r>
        <w:rPr>
          <w:b/>
        </w:rPr>
        <w:t>Ленинск-Кузнецкий</w:t>
      </w:r>
      <w:proofErr w:type="spellEnd"/>
      <w:proofErr w:type="gramEnd"/>
      <w:r w:rsidRPr="00741A9B">
        <w:rPr>
          <w:b/>
        </w:rPr>
        <w:t xml:space="preserve"> на м</w:t>
      </w:r>
      <w:r w:rsidRPr="00741A9B">
        <w:rPr>
          <w:b/>
        </w:rPr>
        <w:t>и</w:t>
      </w:r>
      <w:r w:rsidRPr="00741A9B">
        <w:rPr>
          <w:b/>
        </w:rPr>
        <w:t xml:space="preserve">ровой арене?  </w:t>
      </w:r>
    </w:p>
    <w:p w:rsidR="006C417D" w:rsidRPr="00741A9B" w:rsidRDefault="006C417D" w:rsidP="006C417D">
      <w:pPr>
        <w:rPr>
          <w:b/>
          <w:sz w:val="16"/>
          <w:szCs w:val="16"/>
        </w:rPr>
      </w:pPr>
      <w:r w:rsidRPr="00741A9B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\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369"/>
        <w:gridCol w:w="425"/>
        <w:gridCol w:w="443"/>
        <w:gridCol w:w="426"/>
        <w:gridCol w:w="425"/>
        <w:gridCol w:w="425"/>
        <w:gridCol w:w="425"/>
        <w:gridCol w:w="426"/>
        <w:gridCol w:w="425"/>
        <w:gridCol w:w="425"/>
      </w:tblGrid>
      <w:tr w:rsidR="006C417D" w:rsidRPr="00D5732A" w:rsidTr="00CF51C0">
        <w:tc>
          <w:tcPr>
            <w:tcW w:w="284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Г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И</w:t>
            </w:r>
          </w:p>
        </w:tc>
        <w:tc>
          <w:tcPr>
            <w:tcW w:w="443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М</w:t>
            </w:r>
          </w:p>
        </w:tc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Н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А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С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Т</w:t>
            </w:r>
          </w:p>
        </w:tc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И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К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А</w:t>
            </w:r>
          </w:p>
        </w:tc>
      </w:tr>
    </w:tbl>
    <w:p w:rsidR="006C417D" w:rsidRDefault="006C417D" w:rsidP="006C417D">
      <w:pPr>
        <w:rPr>
          <w:b/>
        </w:rPr>
      </w:pPr>
    </w:p>
    <w:p w:rsidR="006C417D" w:rsidRPr="00832371" w:rsidRDefault="006C417D" w:rsidP="006C417D">
      <w:pPr>
        <w:rPr>
          <w:b/>
        </w:rPr>
      </w:pPr>
      <w:r>
        <w:rPr>
          <w:b/>
        </w:rPr>
        <w:t>Слайд №3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Информационная пауза: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1-ый чтец:</w:t>
      </w:r>
    </w:p>
    <w:p w:rsidR="006C417D" w:rsidRPr="00832371" w:rsidRDefault="006C417D" w:rsidP="006C417D">
      <w:r>
        <w:t>В городе Ленинс</w:t>
      </w:r>
      <w:proofErr w:type="gramStart"/>
      <w:r>
        <w:t>к-</w:t>
      </w:r>
      <w:proofErr w:type="gramEnd"/>
      <w:r>
        <w:t xml:space="preserve"> Кузнецкий, который тоже, как вам известно, принадлежит Кемеро</w:t>
      </w:r>
      <w:r>
        <w:t>в</w:t>
      </w:r>
      <w:r>
        <w:t>ской области, и</w:t>
      </w:r>
      <w:r w:rsidRPr="00832371">
        <w:t>дея строительства «настоящего спортивного зала» зародилась у Инноке</w:t>
      </w:r>
      <w:r w:rsidRPr="00832371">
        <w:t>н</w:t>
      </w:r>
      <w:r w:rsidRPr="00832371">
        <w:t xml:space="preserve">тия Ивановича </w:t>
      </w:r>
      <w:proofErr w:type="spellStart"/>
      <w:r w:rsidRPr="00832371">
        <w:t>Маметьева</w:t>
      </w:r>
      <w:proofErr w:type="spellEnd"/>
      <w:r w:rsidRPr="00832371">
        <w:t>, во время первенства страны в городе Ташкенте. Увидев спо</w:t>
      </w:r>
      <w:r w:rsidRPr="00832371">
        <w:t>р</w:t>
      </w:r>
      <w:r w:rsidRPr="00832371">
        <w:t>тивный манеж под названием «</w:t>
      </w:r>
      <w:proofErr w:type="spellStart"/>
      <w:r w:rsidRPr="00832371">
        <w:t>Ешлик</w:t>
      </w:r>
      <w:proofErr w:type="spellEnd"/>
      <w:r w:rsidRPr="00832371">
        <w:t>», Иннокентий Иванович решил взять проект за о</w:t>
      </w:r>
      <w:r w:rsidRPr="00832371">
        <w:t>с</w:t>
      </w:r>
      <w:r w:rsidRPr="00832371">
        <w:t>нову для дворца спортивной гимнастики. Он заразил всех идеей строительства манежа спортивной гимнастики. Манеж строили методом народной стро</w:t>
      </w:r>
      <w:r w:rsidRPr="00832371">
        <w:t>й</w:t>
      </w:r>
      <w:r w:rsidRPr="00832371">
        <w:t xml:space="preserve">ки!  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2-ой чтец:</w:t>
      </w:r>
    </w:p>
    <w:p w:rsidR="006C417D" w:rsidRPr="00832371" w:rsidRDefault="006C417D" w:rsidP="006C417D">
      <w:r w:rsidRPr="00832371">
        <w:t>Впервые в мире в тренировочном зале спроектировали стационарный гимнастический п</w:t>
      </w:r>
      <w:r w:rsidRPr="00832371">
        <w:t>о</w:t>
      </w:r>
      <w:r w:rsidRPr="00832371">
        <w:t xml:space="preserve">мост. Красавец манеж был открыт в 1972году, и на сегодняшний день Дворец спортивной гимнастики стал одной из достопримечательностей </w:t>
      </w:r>
      <w:proofErr w:type="gramStart"/>
      <w:r w:rsidRPr="00832371">
        <w:t>г</w:t>
      </w:r>
      <w:proofErr w:type="gramEnd"/>
      <w:r w:rsidRPr="00832371">
        <w:t>. Ленинска – Кузнецкого.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3-ий чтец:</w:t>
      </w:r>
    </w:p>
    <w:p w:rsidR="006C417D" w:rsidRPr="00832371" w:rsidRDefault="006C417D" w:rsidP="006C417D">
      <w:r w:rsidRPr="00832371">
        <w:t>Чтобы быть стройным и гибким, иметь хорошую осанку, уметь согласовывать свои дв</w:t>
      </w:r>
      <w:r w:rsidRPr="00832371">
        <w:t>и</w:t>
      </w:r>
      <w:r w:rsidRPr="00832371">
        <w:t>жения, владеть телом, каждый человек должен быть дружен с гимнастикой! Занимайтесь гимнастикой и будьте здоровы!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Ведущий:</w:t>
      </w:r>
    </w:p>
    <w:p w:rsidR="006C417D" w:rsidRPr="00832371" w:rsidRDefault="006C417D" w:rsidP="006C417D">
      <w:pPr>
        <w:rPr>
          <w:b/>
        </w:rPr>
      </w:pPr>
      <w:r w:rsidRPr="00832371">
        <w:t>Выступает группа детей, танец с элементами гимнастики</w:t>
      </w:r>
      <w:r w:rsidRPr="00832371">
        <w:rPr>
          <w:b/>
        </w:rPr>
        <w:t>.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Ведущий:</w:t>
      </w:r>
    </w:p>
    <w:p w:rsidR="006C417D" w:rsidRPr="004C1A98" w:rsidRDefault="006C417D" w:rsidP="006C417D">
      <w:r w:rsidRPr="004C1A98">
        <w:t>К участию в игре присоединяется третья тройка игроков.</w:t>
      </w:r>
    </w:p>
    <w:p w:rsidR="006C417D" w:rsidRDefault="006C417D" w:rsidP="006C417D">
      <w:pPr>
        <w:rPr>
          <w:b/>
        </w:rPr>
      </w:pPr>
    </w:p>
    <w:p w:rsidR="006C417D" w:rsidRPr="00832371" w:rsidRDefault="006C417D" w:rsidP="006C417D">
      <w:pPr>
        <w:rPr>
          <w:b/>
        </w:rPr>
      </w:pPr>
      <w:proofErr w:type="gramStart"/>
      <w:r w:rsidRPr="00832371">
        <w:rPr>
          <w:b/>
          <w:lang w:val="en-US"/>
        </w:rPr>
        <w:t>III</w:t>
      </w:r>
      <w:r w:rsidRPr="00832371">
        <w:rPr>
          <w:b/>
        </w:rPr>
        <w:t xml:space="preserve"> тур.</w:t>
      </w:r>
      <w:proofErr w:type="gramEnd"/>
    </w:p>
    <w:p w:rsidR="006C417D" w:rsidRDefault="006C417D" w:rsidP="006C417D">
      <w:pPr>
        <w:rPr>
          <w:b/>
        </w:rPr>
      </w:pP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Вопрос:</w:t>
      </w:r>
    </w:p>
    <w:p w:rsidR="006C417D" w:rsidRPr="00832371" w:rsidRDefault="006C417D" w:rsidP="006C417D">
      <w:r w:rsidRPr="00832371">
        <w:t>На какой реке была построена плотина для водохранилища под названием Беловское м</w:t>
      </w:r>
      <w:r w:rsidRPr="00832371">
        <w:t>о</w:t>
      </w:r>
      <w:r w:rsidRPr="00832371">
        <w:t>ре? Как называется эта река?</w:t>
      </w:r>
    </w:p>
    <w:p w:rsidR="006C417D" w:rsidRPr="00832371" w:rsidRDefault="006C417D" w:rsidP="006C417D">
      <w:pPr>
        <w:rPr>
          <w:sz w:val="16"/>
          <w:szCs w:val="16"/>
        </w:rPr>
      </w:pPr>
      <w:r w:rsidRPr="00832371">
        <w:rPr>
          <w:sz w:val="16"/>
          <w:szCs w:val="16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426"/>
        <w:gridCol w:w="425"/>
        <w:gridCol w:w="567"/>
      </w:tblGrid>
      <w:tr w:rsidR="006C417D" w:rsidRPr="00D5732A" w:rsidTr="00CF51C0">
        <w:trPr>
          <w:trHeight w:val="232"/>
        </w:trPr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И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Н</w:t>
            </w:r>
          </w:p>
        </w:tc>
        <w:tc>
          <w:tcPr>
            <w:tcW w:w="567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Я</w:t>
            </w:r>
          </w:p>
        </w:tc>
      </w:tr>
    </w:tbl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>
        <w:rPr>
          <w:b/>
        </w:rPr>
        <w:t>Слайд № 4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Информационная пауза:</w:t>
      </w:r>
    </w:p>
    <w:p w:rsidR="006C417D" w:rsidRPr="00832371" w:rsidRDefault="006C417D" w:rsidP="006C417D">
      <w:r w:rsidRPr="00832371">
        <w:t xml:space="preserve">В </w:t>
      </w:r>
      <w:r w:rsidRPr="00832371">
        <w:rPr>
          <w:lang w:val="en-US"/>
        </w:rPr>
        <w:t>XVII</w:t>
      </w:r>
      <w:r w:rsidRPr="00832371">
        <w:t xml:space="preserve"> веке река Иня называлась </w:t>
      </w:r>
      <w:proofErr w:type="spellStart"/>
      <w:r w:rsidRPr="00832371">
        <w:t>Уэнь</w:t>
      </w:r>
      <w:proofErr w:type="spellEnd"/>
      <w:r w:rsidRPr="00832371">
        <w:t xml:space="preserve">. </w:t>
      </w:r>
      <w:proofErr w:type="spellStart"/>
      <w:r w:rsidRPr="00832371">
        <w:t>Иень</w:t>
      </w:r>
      <w:proofErr w:type="spellEnd"/>
      <w:r w:rsidRPr="00832371">
        <w:t xml:space="preserve"> – значит длинный, долгий. </w:t>
      </w:r>
      <w:proofErr w:type="spellStart"/>
      <w:r w:rsidRPr="00832371">
        <w:t>Инэ</w:t>
      </w:r>
      <w:proofErr w:type="spellEnd"/>
      <w:r w:rsidRPr="00832371">
        <w:t xml:space="preserve"> – значит мать. Перевод Ини – «длинная река» или «мать река». Длина реки Иня </w:t>
      </w:r>
      <w:smartTag w:uri="urn:schemas-microsoft-com:office:smarttags" w:element="metricconverter">
        <w:smartTagPr>
          <w:attr w:name="ProductID" w:val="663 км"/>
        </w:smartTagPr>
        <w:r w:rsidRPr="00832371">
          <w:t>663 км</w:t>
        </w:r>
      </w:smartTag>
      <w:r w:rsidRPr="00832371">
        <w:t>. Она явл</w:t>
      </w:r>
      <w:r w:rsidRPr="00832371">
        <w:t>я</w:t>
      </w:r>
      <w:r w:rsidRPr="00832371">
        <w:t xml:space="preserve">ется равнинной рекой. В неё впадают такие реки как Ур, </w:t>
      </w:r>
      <w:proofErr w:type="spellStart"/>
      <w:r w:rsidRPr="00832371">
        <w:t>Касьма</w:t>
      </w:r>
      <w:proofErr w:type="spellEnd"/>
      <w:r w:rsidRPr="00832371">
        <w:t xml:space="preserve">, </w:t>
      </w:r>
      <w:proofErr w:type="spellStart"/>
      <w:r w:rsidRPr="00832371">
        <w:t>Изила</w:t>
      </w:r>
      <w:proofErr w:type="spellEnd"/>
      <w:r w:rsidRPr="00832371">
        <w:t xml:space="preserve"> и другие. На Ине построена плотина для водохранилища под названием Беловское море. И в этом водохр</w:t>
      </w:r>
      <w:r w:rsidRPr="00832371">
        <w:t>а</w:t>
      </w:r>
      <w:r w:rsidRPr="00832371">
        <w:t>нилище разводят ценные породы рыб.</w:t>
      </w: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</w:p>
    <w:p w:rsidR="006C417D" w:rsidRPr="00832371" w:rsidRDefault="006C417D" w:rsidP="006C417D">
      <w:r w:rsidRPr="00832371">
        <w:rPr>
          <w:b/>
        </w:rPr>
        <w:t>Ведущий</w:t>
      </w:r>
      <w:r w:rsidRPr="00832371">
        <w:t>.</w:t>
      </w:r>
    </w:p>
    <w:p w:rsidR="006C417D" w:rsidRDefault="006C417D" w:rsidP="006C417D"/>
    <w:p w:rsidR="006C417D" w:rsidRDefault="006C417D" w:rsidP="006C417D">
      <w:pPr>
        <w:rPr>
          <w:b/>
        </w:rPr>
      </w:pPr>
      <w:r>
        <w:t>Ф</w:t>
      </w:r>
      <w:r w:rsidRPr="00832371">
        <w:rPr>
          <w:b/>
        </w:rPr>
        <w:t>инальная игра.</w:t>
      </w: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>
        <w:rPr>
          <w:b/>
        </w:rPr>
        <w:t>Вопрос:</w:t>
      </w:r>
    </w:p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>
        <w:rPr>
          <w:b/>
        </w:rPr>
        <w:t>Кто является Губернатором</w:t>
      </w:r>
      <w:r w:rsidRPr="00D32A4F">
        <w:rPr>
          <w:b/>
        </w:rPr>
        <w:t xml:space="preserve"> Кемеровской области</w:t>
      </w:r>
      <w:r>
        <w:rPr>
          <w:b/>
        </w:rPr>
        <w:t>?</w:t>
      </w:r>
    </w:p>
    <w:p w:rsidR="006C417D" w:rsidRDefault="006C417D" w:rsidP="006C417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377"/>
        <w:gridCol w:w="425"/>
        <w:gridCol w:w="425"/>
        <w:gridCol w:w="426"/>
        <w:gridCol w:w="425"/>
        <w:gridCol w:w="425"/>
      </w:tblGrid>
      <w:tr w:rsidR="006C417D" w:rsidRPr="00D5732A" w:rsidTr="00CF51C0">
        <w:tc>
          <w:tcPr>
            <w:tcW w:w="284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Т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У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Л</w:t>
            </w:r>
          </w:p>
        </w:tc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Е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Е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</w:rPr>
            </w:pPr>
            <w:r w:rsidRPr="00D5732A">
              <w:rPr>
                <w:b/>
              </w:rPr>
              <w:t>В</w:t>
            </w:r>
          </w:p>
        </w:tc>
      </w:tr>
    </w:tbl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>
        <w:rPr>
          <w:b/>
        </w:rPr>
        <w:t>Слайд № 5</w:t>
      </w:r>
    </w:p>
    <w:p w:rsidR="006C417D" w:rsidRDefault="006C417D" w:rsidP="006C417D">
      <w:pPr>
        <w:rPr>
          <w:b/>
        </w:rPr>
      </w:pPr>
      <w:r>
        <w:rPr>
          <w:b/>
        </w:rPr>
        <w:t>Чтец:</w:t>
      </w:r>
    </w:p>
    <w:p w:rsidR="006C417D" w:rsidRDefault="006C417D" w:rsidP="006C417D">
      <w:r>
        <w:t xml:space="preserve">Трудовой путь начинал стрелочником на железнодорожной станции Краснодар-1. </w:t>
      </w:r>
    </w:p>
    <w:p w:rsidR="006C417D" w:rsidRPr="00D32A4F" w:rsidRDefault="006C417D" w:rsidP="006C417D">
      <w:pPr>
        <w:rPr>
          <w:b/>
        </w:rPr>
      </w:pPr>
      <w:r>
        <w:t xml:space="preserve">В 1961 году поступил в </w:t>
      </w:r>
      <w:proofErr w:type="spellStart"/>
      <w:r>
        <w:t>Тихорецкий</w:t>
      </w:r>
      <w:proofErr w:type="spellEnd"/>
      <w:r>
        <w:t xml:space="preserve"> железнодорожный техникум, который окончил с отличием в 1964 году. После окончания учебы по направлению приехал в Сибирь, в желе</w:t>
      </w:r>
      <w:r>
        <w:t>з</w:t>
      </w:r>
      <w:r>
        <w:t>нодорожный поселок Мундыбаш Кемеровской области, где работал дежурным по ста</w:t>
      </w:r>
      <w:r>
        <w:t>н</w:t>
      </w:r>
      <w:r>
        <w:t>ции. Затем были три года службы в инженерно-саперных войсках Забайкальского военн</w:t>
      </w:r>
      <w:r>
        <w:t>о</w:t>
      </w:r>
      <w:r>
        <w:t>го округа. Военная профессия – сапер.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Ведущий:</w:t>
      </w:r>
    </w:p>
    <w:p w:rsidR="006C417D" w:rsidRPr="004C1A98" w:rsidRDefault="006C417D" w:rsidP="006C417D">
      <w:r>
        <w:t>А теперь мы приветствуем нашего финалиста на СУПЕР-ИГРЕ!</w:t>
      </w:r>
    </w:p>
    <w:p w:rsidR="006C417D" w:rsidRDefault="006C417D" w:rsidP="006C417D">
      <w:pPr>
        <w:rPr>
          <w:b/>
        </w:rPr>
      </w:pPr>
      <w:r w:rsidRPr="00832371">
        <w:rPr>
          <w:b/>
        </w:rPr>
        <w:t>Вопрос:</w:t>
      </w:r>
      <w:r>
        <w:rPr>
          <w:b/>
        </w:rPr>
        <w:t xml:space="preserve"> </w:t>
      </w:r>
    </w:p>
    <w:p w:rsidR="006C417D" w:rsidRPr="00A269BB" w:rsidRDefault="006C417D" w:rsidP="006C417D">
      <w:r w:rsidRPr="00A269BB">
        <w:t>И для него вопрос звучит так:</w:t>
      </w:r>
    </w:p>
    <w:p w:rsidR="006C417D" w:rsidRPr="00832371" w:rsidRDefault="006C417D" w:rsidP="006C417D">
      <w:r w:rsidRPr="00A269BB">
        <w:t xml:space="preserve">Как называется </w:t>
      </w:r>
      <w:r>
        <w:t>с</w:t>
      </w:r>
      <w:r w:rsidRPr="00A269BB">
        <w:t>амая популярная</w:t>
      </w:r>
      <w:r w:rsidRPr="00832371">
        <w:t xml:space="preserve"> профессия Кузбасса?</w:t>
      </w:r>
    </w:p>
    <w:p w:rsidR="006C417D" w:rsidRPr="00832371" w:rsidRDefault="006C417D" w:rsidP="006C417D">
      <w:pPr>
        <w:rPr>
          <w:sz w:val="16"/>
          <w:szCs w:val="16"/>
        </w:rPr>
      </w:pPr>
      <w:r w:rsidRPr="00832371">
        <w:rPr>
          <w:sz w:val="16"/>
          <w:szCs w:val="16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480"/>
        <w:gridCol w:w="425"/>
        <w:gridCol w:w="425"/>
        <w:gridCol w:w="425"/>
        <w:gridCol w:w="426"/>
        <w:gridCol w:w="425"/>
      </w:tblGrid>
      <w:tr w:rsidR="006C417D" w:rsidRPr="00D5732A" w:rsidTr="00CF51C0">
        <w:trPr>
          <w:trHeight w:val="306"/>
        </w:trPr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proofErr w:type="gramStart"/>
            <w:r w:rsidRPr="00D5732A">
              <w:rPr>
                <w:b/>
                <w:szCs w:val="24"/>
              </w:rPr>
              <w:t>Ш</w:t>
            </w:r>
            <w:proofErr w:type="gramEnd"/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А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Х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Т</w:t>
            </w:r>
          </w:p>
        </w:tc>
        <w:tc>
          <w:tcPr>
            <w:tcW w:w="426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r w:rsidRPr="00D5732A">
              <w:rPr>
                <w:b/>
                <w:szCs w:val="24"/>
              </w:rPr>
              <w:t>Е</w:t>
            </w:r>
          </w:p>
        </w:tc>
        <w:tc>
          <w:tcPr>
            <w:tcW w:w="425" w:type="dxa"/>
            <w:shd w:val="clear" w:color="auto" w:fill="FFFF00"/>
          </w:tcPr>
          <w:p w:rsidR="006C417D" w:rsidRPr="00D5732A" w:rsidRDefault="006C417D" w:rsidP="00CF51C0">
            <w:pPr>
              <w:rPr>
                <w:b/>
                <w:szCs w:val="24"/>
              </w:rPr>
            </w:pPr>
            <w:proofErr w:type="gramStart"/>
            <w:r w:rsidRPr="00D5732A">
              <w:rPr>
                <w:b/>
                <w:szCs w:val="24"/>
              </w:rPr>
              <w:t>Р</w:t>
            </w:r>
            <w:proofErr w:type="gramEnd"/>
          </w:p>
        </w:tc>
      </w:tr>
    </w:tbl>
    <w:p w:rsidR="006C417D" w:rsidRDefault="006C417D" w:rsidP="006C417D">
      <w:pPr>
        <w:rPr>
          <w:b/>
        </w:rPr>
      </w:pPr>
    </w:p>
    <w:p w:rsidR="006C417D" w:rsidRDefault="006C417D" w:rsidP="006C417D">
      <w:pPr>
        <w:rPr>
          <w:b/>
        </w:rPr>
      </w:pPr>
      <w:r>
        <w:rPr>
          <w:b/>
        </w:rPr>
        <w:t>Слайд № 6</w:t>
      </w:r>
    </w:p>
    <w:p w:rsidR="006C417D" w:rsidRDefault="006C417D" w:rsidP="006C417D">
      <w:pPr>
        <w:rPr>
          <w:b/>
        </w:rPr>
      </w:pP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1-ый чтец:</w:t>
      </w:r>
    </w:p>
    <w:p w:rsidR="006C417D" w:rsidRPr="00832371" w:rsidRDefault="006C417D" w:rsidP="006C417D">
      <w:proofErr w:type="gramStart"/>
      <w:r w:rsidRPr="00832371">
        <w:t>На</w:t>
      </w:r>
      <w:proofErr w:type="gramEnd"/>
      <w:r w:rsidRPr="00832371">
        <w:t xml:space="preserve"> </w:t>
      </w:r>
      <w:proofErr w:type="gramStart"/>
      <w:r w:rsidRPr="00832371">
        <w:t>гора</w:t>
      </w:r>
      <w:proofErr w:type="gramEnd"/>
      <w:r w:rsidRPr="00832371">
        <w:t xml:space="preserve"> даём, всё что надобно,</w:t>
      </w:r>
    </w:p>
    <w:p w:rsidR="006C417D" w:rsidRPr="00832371" w:rsidRDefault="006C417D" w:rsidP="006C417D">
      <w:r w:rsidRPr="00832371">
        <w:t>И течёт родник теплоты</w:t>
      </w:r>
    </w:p>
    <w:p w:rsidR="006C417D" w:rsidRPr="00832371" w:rsidRDefault="006C417D" w:rsidP="006C417D">
      <w:r w:rsidRPr="00832371">
        <w:t>Кто под солнышком</w:t>
      </w:r>
    </w:p>
    <w:p w:rsidR="006C417D" w:rsidRPr="00832371" w:rsidRDefault="006C417D" w:rsidP="006C417D">
      <w:r w:rsidRPr="00832371">
        <w:t>Всем бы надо бы</w:t>
      </w:r>
    </w:p>
    <w:p w:rsidR="006C417D" w:rsidRPr="00832371" w:rsidRDefault="006C417D" w:rsidP="006C417D">
      <w:r w:rsidRPr="00832371">
        <w:t>Больше мудрости, простоты</w:t>
      </w:r>
    </w:p>
    <w:p w:rsidR="006C417D" w:rsidRPr="00832371" w:rsidRDefault="006C417D" w:rsidP="006C417D">
      <w:r w:rsidRPr="00832371">
        <w:t>Вниз спускаемся-</w:t>
      </w:r>
    </w:p>
    <w:p w:rsidR="006C417D" w:rsidRPr="00832371" w:rsidRDefault="006C417D" w:rsidP="006C417D">
      <w:r w:rsidRPr="00832371">
        <w:t xml:space="preserve">         Богу молимся,</w:t>
      </w:r>
    </w:p>
    <w:p w:rsidR="006C417D" w:rsidRPr="00832371" w:rsidRDefault="006C417D" w:rsidP="006C417D">
      <w:r w:rsidRPr="00832371">
        <w:t>Чтобы солнышко увидать</w:t>
      </w:r>
    </w:p>
    <w:p w:rsidR="006C417D" w:rsidRPr="00832371" w:rsidRDefault="006C417D" w:rsidP="006C417D">
      <w:r w:rsidRPr="00832371">
        <w:t>Но другим божкам</w:t>
      </w:r>
    </w:p>
    <w:p w:rsidR="006C417D" w:rsidRPr="00832371" w:rsidRDefault="006C417D" w:rsidP="006C417D">
      <w:r w:rsidRPr="00832371">
        <w:t xml:space="preserve">         Не поклонимся,</w:t>
      </w:r>
    </w:p>
    <w:p w:rsidR="006C417D" w:rsidRPr="00832371" w:rsidRDefault="006C417D" w:rsidP="006C417D">
      <w:r w:rsidRPr="00832371">
        <w:t>За себя научились стоять.</w:t>
      </w:r>
    </w:p>
    <w:p w:rsidR="006C417D" w:rsidRPr="00832371" w:rsidRDefault="006C417D" w:rsidP="006C417D">
      <w:r w:rsidRPr="00832371">
        <w:t>Вместо солнышка –</w:t>
      </w:r>
    </w:p>
    <w:p w:rsidR="006C417D" w:rsidRPr="00832371" w:rsidRDefault="006C417D" w:rsidP="006C417D">
      <w:r w:rsidRPr="00832371">
        <w:t>Отблеск лампочки,</w:t>
      </w:r>
    </w:p>
    <w:p w:rsidR="006C417D" w:rsidRPr="00832371" w:rsidRDefault="006C417D" w:rsidP="006C417D">
      <w:r w:rsidRPr="00832371">
        <w:t>Давят штреки нас теснотой.</w:t>
      </w:r>
    </w:p>
    <w:p w:rsidR="006C417D" w:rsidRPr="00832371" w:rsidRDefault="006C417D" w:rsidP="006C417D">
      <w:r w:rsidRPr="00832371">
        <w:t>В чреве мы пока</w:t>
      </w:r>
    </w:p>
    <w:p w:rsidR="006C417D" w:rsidRPr="00832371" w:rsidRDefault="006C417D" w:rsidP="006C417D">
      <w:r w:rsidRPr="00832371">
        <w:t xml:space="preserve">           Земли – матушки,</w:t>
      </w:r>
    </w:p>
    <w:p w:rsidR="006C417D" w:rsidRPr="00832371" w:rsidRDefault="006C417D" w:rsidP="006C417D">
      <w:r w:rsidRPr="00832371">
        <w:t>Не бывать земле сиротой.</w:t>
      </w: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2-ой чтец:</w:t>
      </w:r>
    </w:p>
    <w:p w:rsidR="006C417D" w:rsidRPr="00832371" w:rsidRDefault="006C417D" w:rsidP="006C417D">
      <w:r w:rsidRPr="00832371">
        <w:t>Оттого, что сильно давят горы,</w:t>
      </w:r>
    </w:p>
    <w:p w:rsidR="006C417D" w:rsidRPr="00832371" w:rsidRDefault="006C417D" w:rsidP="006C417D">
      <w:r w:rsidRPr="00832371">
        <w:t>Гнётся сталь и крошится бетон,</w:t>
      </w:r>
    </w:p>
    <w:p w:rsidR="006C417D" w:rsidRPr="00832371" w:rsidRDefault="006C417D" w:rsidP="006C417D">
      <w:r w:rsidRPr="00832371">
        <w:t>Только не сгибаются шахтёры</w:t>
      </w:r>
    </w:p>
    <w:p w:rsidR="006C417D" w:rsidRPr="00832371" w:rsidRDefault="006C417D" w:rsidP="006C417D">
      <w:r w:rsidRPr="00832371">
        <w:t>Под  нагрузкой  в миллионы тонн,</w:t>
      </w:r>
    </w:p>
    <w:p w:rsidR="006C417D" w:rsidRPr="00832371" w:rsidRDefault="006C417D" w:rsidP="006C417D">
      <w:r w:rsidRPr="00832371">
        <w:lastRenderedPageBreak/>
        <w:t>В куртки грубоватые одеты,</w:t>
      </w:r>
    </w:p>
    <w:p w:rsidR="006C417D" w:rsidRPr="00832371" w:rsidRDefault="006C417D" w:rsidP="006C417D">
      <w:proofErr w:type="gramStart"/>
      <w:r w:rsidRPr="00832371">
        <w:t>Скромные</w:t>
      </w:r>
      <w:proofErr w:type="gramEnd"/>
      <w:r w:rsidRPr="00832371">
        <w:t xml:space="preserve"> в поступках и речах –</w:t>
      </w:r>
    </w:p>
    <w:p w:rsidR="006C417D" w:rsidRDefault="006C417D" w:rsidP="006C417D">
      <w:r w:rsidRPr="00832371">
        <w:t>Не они ль родную нам планету,</w:t>
      </w:r>
    </w:p>
    <w:p w:rsidR="006C417D" w:rsidRDefault="006C417D" w:rsidP="006C417D">
      <w:r w:rsidRPr="00832371">
        <w:t>Как атланты, держат на плечах?</w:t>
      </w:r>
    </w:p>
    <w:p w:rsidR="006C417D" w:rsidRPr="00AB597D" w:rsidRDefault="006C417D" w:rsidP="006C417D">
      <w:r w:rsidRPr="00832371">
        <w:rPr>
          <w:b/>
        </w:rPr>
        <w:t>Ведущий:</w:t>
      </w:r>
    </w:p>
    <w:p w:rsidR="006C417D" w:rsidRDefault="006C417D" w:rsidP="006C417D">
      <w:pPr>
        <w:rPr>
          <w:b/>
        </w:rPr>
      </w:pPr>
      <w:r>
        <w:rPr>
          <w:b/>
        </w:rPr>
        <w:t>Чтец:</w:t>
      </w:r>
    </w:p>
    <w:p w:rsidR="006C417D" w:rsidRPr="006020A3" w:rsidRDefault="006C417D" w:rsidP="006C417D">
      <w:pPr>
        <w:widowControl/>
        <w:rPr>
          <w:szCs w:val="24"/>
        </w:rPr>
      </w:pPr>
      <w:r w:rsidRPr="006020A3">
        <w:rPr>
          <w:szCs w:val="24"/>
        </w:rPr>
        <w:t>Если в карту Сибири всмотреться,</w:t>
      </w:r>
      <w:r w:rsidRPr="006020A3">
        <w:rPr>
          <w:szCs w:val="24"/>
        </w:rPr>
        <w:br/>
        <w:t>На ней обозначены контуры сердца.</w:t>
      </w:r>
      <w:r w:rsidRPr="006020A3">
        <w:rPr>
          <w:szCs w:val="24"/>
        </w:rPr>
        <w:br/>
        <w:t>И бьется оно</w:t>
      </w:r>
      <w:proofErr w:type="gramStart"/>
      <w:r w:rsidRPr="006020A3">
        <w:rPr>
          <w:szCs w:val="24"/>
        </w:rPr>
        <w:br/>
        <w:t>И</w:t>
      </w:r>
      <w:proofErr w:type="gramEnd"/>
      <w:r w:rsidRPr="006020A3">
        <w:rPr>
          <w:szCs w:val="24"/>
        </w:rPr>
        <w:t xml:space="preserve"> отчизна внимает</w:t>
      </w:r>
      <w:r w:rsidRPr="006020A3">
        <w:rPr>
          <w:szCs w:val="24"/>
        </w:rPr>
        <w:br/>
        <w:t>Рабочему ритму</w:t>
      </w:r>
      <w:r w:rsidRPr="006020A3">
        <w:rPr>
          <w:szCs w:val="24"/>
        </w:rPr>
        <w:br/>
        <w:t>Кузнецкого края.</w:t>
      </w:r>
      <w:r w:rsidRPr="006020A3">
        <w:rPr>
          <w:szCs w:val="24"/>
        </w:rPr>
        <w:br/>
        <w:t>И в будни эпохи</w:t>
      </w:r>
      <w:proofErr w:type="gramStart"/>
      <w:r w:rsidRPr="006020A3">
        <w:rPr>
          <w:szCs w:val="24"/>
        </w:rPr>
        <w:br/>
        <w:t>И</w:t>
      </w:r>
      <w:proofErr w:type="gramEnd"/>
      <w:r w:rsidRPr="006020A3">
        <w:rPr>
          <w:szCs w:val="24"/>
        </w:rPr>
        <w:t xml:space="preserve"> в каждом из нас</w:t>
      </w:r>
      <w:r w:rsidRPr="006020A3">
        <w:rPr>
          <w:szCs w:val="24"/>
        </w:rPr>
        <w:br/>
        <w:t>Пульсирует гордое имя -</w:t>
      </w:r>
      <w:r w:rsidRPr="006020A3">
        <w:rPr>
          <w:szCs w:val="24"/>
        </w:rPr>
        <w:br/>
        <w:t>Кузбасс.</w:t>
      </w:r>
    </w:p>
    <w:p w:rsidR="006C417D" w:rsidRDefault="006C417D" w:rsidP="006C417D">
      <w:pPr>
        <w:rPr>
          <w:b/>
        </w:rPr>
      </w:pPr>
    </w:p>
    <w:p w:rsidR="006C417D" w:rsidRPr="008D6B24" w:rsidRDefault="006C417D" w:rsidP="006C417D">
      <w:pPr>
        <w:rPr>
          <w:b/>
        </w:rPr>
      </w:pPr>
      <w:r w:rsidRPr="008D6B24">
        <w:rPr>
          <w:b/>
        </w:rPr>
        <w:t>Чтец:</w:t>
      </w:r>
    </w:p>
    <w:p w:rsidR="006C417D" w:rsidRDefault="006C417D" w:rsidP="006C417D"/>
    <w:p w:rsidR="006C417D" w:rsidRPr="00832371" w:rsidRDefault="006C417D" w:rsidP="006C417D">
      <w:proofErr w:type="spellStart"/>
      <w:r w:rsidRPr="00832371">
        <w:t>Проуглены</w:t>
      </w:r>
      <w:proofErr w:type="spellEnd"/>
      <w:r w:rsidRPr="00832371">
        <w:t xml:space="preserve"> руки, но чистое сердце</w:t>
      </w:r>
    </w:p>
    <w:p w:rsidR="006C417D" w:rsidRPr="00832371" w:rsidRDefault="006C417D" w:rsidP="006C417D">
      <w:r w:rsidRPr="00832371">
        <w:t>И крепкие плечи у наших людей</w:t>
      </w:r>
    </w:p>
    <w:p w:rsidR="006C417D" w:rsidRPr="00832371" w:rsidRDefault="006C417D" w:rsidP="006C417D">
      <w:r w:rsidRPr="00832371">
        <w:t>В венке тополином, Кузбасс мой любимый,</w:t>
      </w:r>
    </w:p>
    <w:p w:rsidR="006C417D" w:rsidRDefault="006C417D" w:rsidP="006C417D">
      <w:r w:rsidRPr="00832371">
        <w:t>Встречаешь сегодня ты свой юбилей!</w:t>
      </w:r>
    </w:p>
    <w:p w:rsidR="006C417D" w:rsidRDefault="006C417D" w:rsidP="006C417D">
      <w:pPr>
        <w:rPr>
          <w:b/>
        </w:rPr>
      </w:pPr>
    </w:p>
    <w:p w:rsidR="006C417D" w:rsidRPr="00832371" w:rsidRDefault="006C417D" w:rsidP="006C417D">
      <w:pPr>
        <w:rPr>
          <w:b/>
        </w:rPr>
      </w:pPr>
      <w:r w:rsidRPr="00832371">
        <w:rPr>
          <w:b/>
        </w:rPr>
        <w:t>Ведущий:</w:t>
      </w:r>
    </w:p>
    <w:p w:rsidR="006C417D" w:rsidRDefault="006C417D" w:rsidP="006C417D">
      <w:r>
        <w:t>И в заключительной части нашей игры, посмотрите видеофильм,</w:t>
      </w:r>
    </w:p>
    <w:p w:rsidR="006C417D" w:rsidRPr="00832371" w:rsidRDefault="006C417D" w:rsidP="006C417D">
      <w:proofErr w:type="gramStart"/>
      <w:r>
        <w:t>который</w:t>
      </w:r>
      <w:proofErr w:type="gramEnd"/>
      <w:r>
        <w:t xml:space="preserve"> так и называе</w:t>
      </w:r>
      <w:r>
        <w:t>т</w:t>
      </w:r>
      <w:r>
        <w:t xml:space="preserve">ся </w:t>
      </w:r>
      <w:r w:rsidRPr="00C3752F">
        <w:rPr>
          <w:b/>
          <w:bCs/>
          <w:kern w:val="36"/>
          <w:szCs w:val="24"/>
        </w:rPr>
        <w:t>«Кемерово - Столица Кузбасса»</w:t>
      </w:r>
    </w:p>
    <w:p w:rsidR="006C417D" w:rsidRPr="00832371" w:rsidRDefault="006C417D" w:rsidP="006C417D"/>
    <w:p w:rsidR="006C417D" w:rsidRPr="00832371" w:rsidRDefault="006C417D" w:rsidP="006C417D">
      <w:r w:rsidRPr="00832371">
        <w:rPr>
          <w:b/>
        </w:rPr>
        <w:t>Ведущий вручает памятные сувениры.</w:t>
      </w:r>
    </w:p>
    <w:p w:rsidR="006C417D" w:rsidRDefault="006C417D" w:rsidP="006C417D">
      <w:r w:rsidRPr="00832371">
        <w:t xml:space="preserve">Наша игра подошла к концу, всем спасибо за внимание, </w:t>
      </w:r>
    </w:p>
    <w:p w:rsidR="006C417D" w:rsidRDefault="006C417D" w:rsidP="006C417D">
      <w:r w:rsidRPr="00832371">
        <w:t>до новых встреч</w:t>
      </w:r>
      <w:r>
        <w:t>, дорогие друзья</w:t>
      </w:r>
      <w:r w:rsidRPr="00832371">
        <w:t xml:space="preserve">! </w:t>
      </w:r>
    </w:p>
    <w:p w:rsidR="006C417D" w:rsidRDefault="006C417D" w:rsidP="006C417D"/>
    <w:p w:rsidR="006C417D" w:rsidRDefault="006C417D" w:rsidP="006C417D">
      <w:pPr>
        <w:rPr>
          <w:b/>
        </w:rPr>
      </w:pPr>
      <w:r w:rsidRPr="001D325E">
        <w:rPr>
          <w:b/>
        </w:rPr>
        <w:t>Аннотация.</w:t>
      </w:r>
    </w:p>
    <w:p w:rsidR="006C417D" w:rsidRPr="001D325E" w:rsidRDefault="006C417D" w:rsidP="006C417D">
      <w:pPr>
        <w:rPr>
          <w:b/>
        </w:rPr>
      </w:pPr>
      <w:r>
        <w:t>Данное мероприятие проходит в форме игры, основной целью которого является знако</w:t>
      </w:r>
      <w:r>
        <w:t>м</w:t>
      </w:r>
      <w:r>
        <w:t>ство с историей и традициями Кузбасса; воспитание любви, гордости и уважения к  род</w:t>
      </w:r>
      <w:r>
        <w:t>и</w:t>
      </w:r>
      <w:r>
        <w:t>не.</w:t>
      </w:r>
    </w:p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/>
    <w:p w:rsidR="006C417D" w:rsidRPr="00832371" w:rsidRDefault="006C417D" w:rsidP="006C417D"/>
    <w:p w:rsidR="006C417D" w:rsidRPr="00832371" w:rsidRDefault="006C417D" w:rsidP="006C417D">
      <w:pPr>
        <w:jc w:val="center"/>
      </w:pPr>
      <w:r w:rsidRPr="00832371">
        <w:t>Литература.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>Альманах литературной группы «Парус». - Ленинск – Кузнецкий, 1999г.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>Вечная память: горожанам, отдавшим жизни в Великой отечественной войне. - Л</w:t>
      </w:r>
      <w:r w:rsidRPr="00832371">
        <w:t>е</w:t>
      </w:r>
      <w:r w:rsidRPr="00832371">
        <w:t>нинск – Кузнецкий, 1995г.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>Волков А. Ленинск – Кузнецкий – Кемерово,1966г.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 xml:space="preserve">Дорога длиною в три века. Страницы истории образования в Кузбассе /составила </w:t>
      </w:r>
      <w:proofErr w:type="spellStart"/>
      <w:r w:rsidRPr="00832371">
        <w:t>С.Е.Кальмова</w:t>
      </w:r>
      <w:proofErr w:type="spellEnd"/>
      <w:r w:rsidRPr="00832371">
        <w:t xml:space="preserve">. – Кемерово: </w:t>
      </w:r>
      <w:proofErr w:type="spellStart"/>
      <w:r w:rsidRPr="00832371">
        <w:t>издат-во</w:t>
      </w:r>
      <w:proofErr w:type="spellEnd"/>
      <w:r w:rsidRPr="00832371">
        <w:t xml:space="preserve"> </w:t>
      </w:r>
      <w:proofErr w:type="spellStart"/>
      <w:r w:rsidRPr="00832371">
        <w:t>ОблИУУ</w:t>
      </w:r>
      <w:proofErr w:type="spellEnd"/>
      <w:r w:rsidRPr="00832371">
        <w:t>, 1999г.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>Земля героев, - Кемерово, 1978г.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 xml:space="preserve">Ипатова Н. Очарована </w:t>
      </w:r>
      <w:proofErr w:type="gramStart"/>
      <w:r w:rsidRPr="00832371">
        <w:t>прекрасным</w:t>
      </w:r>
      <w:proofErr w:type="gramEnd"/>
      <w:r w:rsidRPr="00832371">
        <w:t>. – Ленинск –</w:t>
      </w:r>
      <w:r>
        <w:t xml:space="preserve"> </w:t>
      </w:r>
      <w:r w:rsidRPr="00832371">
        <w:t>Кузнецкий, 2004г.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proofErr w:type="spellStart"/>
      <w:r w:rsidRPr="00832371">
        <w:t>Кацюба</w:t>
      </w:r>
      <w:proofErr w:type="spellEnd"/>
      <w:r w:rsidRPr="00832371">
        <w:t xml:space="preserve"> Д.В. История Кузбасса: Краеведческое пособие, - Кемерово ,1975г.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>Крылов Г.В. Исследователи Кузбасса, - Кемерово, 1983г.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proofErr w:type="spellStart"/>
      <w:r w:rsidRPr="00832371">
        <w:t>Лакисов</w:t>
      </w:r>
      <w:proofErr w:type="spellEnd"/>
      <w:r w:rsidRPr="00832371">
        <w:t xml:space="preserve"> А.И. Ленинск – Кузнецкий, - Кемерово, 1984г.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 xml:space="preserve">Писатели Кузбасса: Библиографический указатель /составила С.А. </w:t>
      </w:r>
      <w:proofErr w:type="spellStart"/>
      <w:r w:rsidRPr="00832371">
        <w:t>Мазаева</w:t>
      </w:r>
      <w:proofErr w:type="spellEnd"/>
      <w:r w:rsidRPr="00832371">
        <w:t>, - К</w:t>
      </w:r>
      <w:r w:rsidRPr="00832371">
        <w:t>е</w:t>
      </w:r>
      <w:r w:rsidRPr="00832371">
        <w:t>мерово,1989г.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>Рязанов П.Е. фронтовики вспоминают... – Ленинск – Кузнецкий, 1995г.</w:t>
      </w:r>
    </w:p>
    <w:p w:rsidR="006C417D" w:rsidRPr="00832371" w:rsidRDefault="006C417D" w:rsidP="006C417D">
      <w:pPr>
        <w:widowControl/>
        <w:numPr>
          <w:ilvl w:val="0"/>
          <w:numId w:val="3"/>
        </w:numPr>
      </w:pPr>
      <w:r w:rsidRPr="00832371">
        <w:t>Свидание с природой</w:t>
      </w:r>
      <w:proofErr w:type="gramStart"/>
      <w:r w:rsidRPr="00832371">
        <w:t>.</w:t>
      </w:r>
      <w:proofErr w:type="gramEnd"/>
      <w:r w:rsidRPr="00832371">
        <w:t xml:space="preserve"> /</w:t>
      </w:r>
      <w:proofErr w:type="gramStart"/>
      <w:r w:rsidRPr="00832371">
        <w:t>с</w:t>
      </w:r>
      <w:proofErr w:type="gramEnd"/>
      <w:r w:rsidRPr="00832371">
        <w:t>оставил Н Зеленин. – Кемерово,1980г.</w:t>
      </w:r>
    </w:p>
    <w:p w:rsidR="006C417D" w:rsidRDefault="006C417D" w:rsidP="006C417D">
      <w:pPr>
        <w:widowControl/>
        <w:numPr>
          <w:ilvl w:val="0"/>
          <w:numId w:val="3"/>
        </w:numPr>
      </w:pPr>
      <w:r>
        <w:t>События. Свершения. Факты.- Кемерово: изд-во: Примотомское,1993г.</w:t>
      </w:r>
    </w:p>
    <w:p w:rsidR="006C417D" w:rsidRDefault="006C417D" w:rsidP="006C417D">
      <w:pPr>
        <w:widowControl/>
        <w:numPr>
          <w:ilvl w:val="0"/>
          <w:numId w:val="3"/>
        </w:numPr>
      </w:pPr>
      <w:r>
        <w:t>Соловьёв Л.И. Книга о природе Кузбасса: для младших школьников и их родит</w:t>
      </w:r>
      <w:r>
        <w:t>е</w:t>
      </w:r>
      <w:r>
        <w:t>лей. - Кемерово, 2008г.</w:t>
      </w:r>
    </w:p>
    <w:p w:rsidR="006C417D" w:rsidRDefault="006C417D" w:rsidP="006C417D"/>
    <w:p w:rsidR="006C417D" w:rsidRDefault="006C417D" w:rsidP="006C417D"/>
    <w:p w:rsidR="006C417D" w:rsidRDefault="006C417D" w:rsidP="006C417D"/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6C417D" w:rsidRDefault="006C417D" w:rsidP="006C417D">
      <w:pPr>
        <w:jc w:val="right"/>
        <w:rPr>
          <w:szCs w:val="24"/>
        </w:rPr>
      </w:pPr>
    </w:p>
    <w:p w:rsidR="00010FFD" w:rsidRDefault="00010FFD"/>
    <w:sectPr w:rsidR="00010FFD" w:rsidSect="0001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043"/>
    <w:multiLevelType w:val="hybridMultilevel"/>
    <w:tmpl w:val="6E44C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DC0A75"/>
    <w:multiLevelType w:val="hybridMultilevel"/>
    <w:tmpl w:val="781E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C393E"/>
    <w:multiLevelType w:val="hybridMultilevel"/>
    <w:tmpl w:val="F272A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C417D"/>
    <w:rsid w:val="00010FFD"/>
    <w:rsid w:val="006C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17D"/>
    <w:pPr>
      <w:widowControl/>
      <w:ind w:right="5253"/>
      <w:jc w:val="both"/>
    </w:pPr>
    <w:rPr>
      <w:szCs w:val="24"/>
      <w:lang/>
    </w:rPr>
  </w:style>
  <w:style w:type="character" w:customStyle="1" w:styleId="a4">
    <w:name w:val="Основной текст Знак"/>
    <w:basedOn w:val="a0"/>
    <w:link w:val="a3"/>
    <w:rsid w:val="006C417D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Strong"/>
    <w:qFormat/>
    <w:rsid w:val="006C41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Нелля</cp:lastModifiedBy>
  <cp:revision>1</cp:revision>
  <dcterms:created xsi:type="dcterms:W3CDTF">2012-10-15T15:07:00Z</dcterms:created>
  <dcterms:modified xsi:type="dcterms:W3CDTF">2012-10-15T15:08:00Z</dcterms:modified>
</cp:coreProperties>
</file>