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ED" w:rsidRDefault="002843ED" w:rsidP="002843E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textAlignment w:val="baseline"/>
        <w:rPr>
          <w:b/>
          <w:iCs/>
          <w:sz w:val="28"/>
          <w:szCs w:val="28"/>
        </w:rPr>
      </w:pPr>
      <w:r w:rsidRPr="002843ED">
        <w:rPr>
          <w:rStyle w:val="a4"/>
          <w:b w:val="0"/>
          <w:iCs/>
          <w:sz w:val="28"/>
          <w:szCs w:val="28"/>
          <w:bdr w:val="none" w:sz="0" w:space="0" w:color="auto" w:frame="1"/>
        </w:rPr>
        <w:t>«</w:t>
      </w:r>
      <w:r w:rsidR="00F45295">
        <w:rPr>
          <w:b/>
          <w:iCs/>
          <w:sz w:val="28"/>
          <w:szCs w:val="28"/>
        </w:rPr>
        <w:t>Профильное обучение школьников в дистанционной форме</w:t>
      </w:r>
      <w:r w:rsidRPr="002843ED">
        <w:rPr>
          <w:b/>
          <w:iCs/>
          <w:sz w:val="28"/>
          <w:szCs w:val="28"/>
        </w:rPr>
        <w:t>»</w:t>
      </w:r>
    </w:p>
    <w:p w:rsidR="002843ED" w:rsidRPr="002843ED" w:rsidRDefault="002843ED" w:rsidP="002843ED">
      <w:pPr>
        <w:pStyle w:val="a3"/>
        <w:shd w:val="clear" w:color="auto" w:fill="FFFFFF"/>
        <w:spacing w:before="0" w:beforeAutospacing="0" w:after="0" w:afterAutospacing="0" w:line="245" w:lineRule="atLeast"/>
        <w:jc w:val="right"/>
        <w:textAlignment w:val="baseline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Ермак Е.М.</w:t>
      </w:r>
    </w:p>
    <w:p w:rsidR="00177E61" w:rsidRDefault="00177E61" w:rsidP="00177E61">
      <w:pPr>
        <w:pStyle w:val="3"/>
        <w:ind w:left="0" w:firstLine="245"/>
        <w:rPr>
          <w:rFonts w:ascii="Times New Roman" w:hAnsi="Times New Roman" w:cs="Times New Roman"/>
          <w:sz w:val="28"/>
          <w:szCs w:val="28"/>
        </w:rPr>
      </w:pPr>
      <w:r w:rsidRPr="00177E61">
        <w:rPr>
          <w:rFonts w:ascii="Times New Roman" w:hAnsi="Times New Roman" w:cs="Times New Roman"/>
          <w:sz w:val="28"/>
          <w:szCs w:val="28"/>
        </w:rPr>
        <w:t xml:space="preserve">В современных условиях социально-экономических перемен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77E61">
        <w:rPr>
          <w:rFonts w:ascii="Times New Roman" w:hAnsi="Times New Roman" w:cs="Times New Roman"/>
          <w:sz w:val="28"/>
          <w:szCs w:val="28"/>
        </w:rPr>
        <w:t>ыпускник заинтересован в получении практико-ориентированных знаний, нужных ему для самореализации в условиях пост</w:t>
      </w:r>
      <w:r w:rsidRPr="00177E61">
        <w:rPr>
          <w:rFonts w:ascii="Times New Roman" w:hAnsi="Times New Roman" w:cs="Times New Roman"/>
          <w:sz w:val="28"/>
          <w:szCs w:val="28"/>
        </w:rPr>
        <w:t>о</w:t>
      </w:r>
      <w:r w:rsidRPr="00177E61">
        <w:rPr>
          <w:rFonts w:ascii="Times New Roman" w:hAnsi="Times New Roman" w:cs="Times New Roman"/>
          <w:sz w:val="28"/>
          <w:szCs w:val="28"/>
        </w:rPr>
        <w:t xml:space="preserve">янного выбора. </w:t>
      </w:r>
      <w:proofErr w:type="gramStart"/>
      <w:r w:rsidRPr="00177E61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E61">
        <w:rPr>
          <w:rFonts w:ascii="Times New Roman" w:hAnsi="Times New Roman" w:cs="Times New Roman"/>
          <w:sz w:val="28"/>
          <w:szCs w:val="28"/>
        </w:rPr>
        <w:t xml:space="preserve"> неслучайно важнейшим социальным требованием к школе, заявленным в Концепции модернизации российского образования и в Концепции профильного обучения в учреждениях о</w:t>
      </w:r>
      <w:r w:rsidRPr="00177E61">
        <w:rPr>
          <w:rFonts w:ascii="Times New Roman" w:hAnsi="Times New Roman" w:cs="Times New Roman"/>
          <w:sz w:val="28"/>
          <w:szCs w:val="28"/>
        </w:rPr>
        <w:t>б</w:t>
      </w:r>
      <w:r w:rsidRPr="00177E61"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7E61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7E61">
        <w:rPr>
          <w:rFonts w:ascii="Times New Roman" w:hAnsi="Times New Roman" w:cs="Times New Roman"/>
          <w:sz w:val="28"/>
          <w:szCs w:val="28"/>
        </w:rPr>
        <w:t xml:space="preserve"> образования, является её ориентация  не только на усвоение об</w:t>
      </w:r>
      <w:r w:rsidRPr="00177E61">
        <w:rPr>
          <w:rFonts w:ascii="Times New Roman" w:hAnsi="Times New Roman" w:cs="Times New Roman"/>
          <w:sz w:val="28"/>
          <w:szCs w:val="28"/>
        </w:rPr>
        <w:t>у</w:t>
      </w:r>
      <w:r w:rsidRPr="00177E61">
        <w:rPr>
          <w:rFonts w:ascii="Times New Roman" w:hAnsi="Times New Roman" w:cs="Times New Roman"/>
          <w:sz w:val="28"/>
          <w:szCs w:val="28"/>
        </w:rPr>
        <w:t>чающимся определенной системы знаний, но и на развитие его личности, учет интересов, склонностей, способностей в соответствии с профессиональными интересами и намерениями продолжения образования.</w:t>
      </w:r>
      <w:proofErr w:type="gramEnd"/>
    </w:p>
    <w:p w:rsidR="002843ED" w:rsidRPr="002843ED" w:rsidRDefault="002843ED" w:rsidP="002843ED">
      <w:pPr>
        <w:ind w:firstLine="245"/>
        <w:rPr>
          <w:rFonts w:ascii="Times New Roman" w:hAnsi="Times New Roman" w:cs="Times New Roman"/>
          <w:sz w:val="28"/>
          <w:szCs w:val="28"/>
        </w:rPr>
      </w:pPr>
      <w:r w:rsidRPr="002843ED">
        <w:rPr>
          <w:rFonts w:ascii="Times New Roman" w:hAnsi="Times New Roman" w:cs="Times New Roman"/>
          <w:sz w:val="28"/>
          <w:szCs w:val="28"/>
        </w:rPr>
        <w:t xml:space="preserve">На базе нашей школы была организована </w:t>
      </w:r>
      <w:r>
        <w:rPr>
          <w:sz w:val="28"/>
          <w:szCs w:val="28"/>
        </w:rPr>
        <w:t xml:space="preserve"> </w:t>
      </w:r>
      <w:r w:rsidRPr="002843ED">
        <w:rPr>
          <w:rFonts w:ascii="Times New Roman" w:hAnsi="Times New Roman" w:cs="Times New Roman"/>
          <w:sz w:val="28"/>
          <w:szCs w:val="28"/>
        </w:rPr>
        <w:t>межмуниципальная опытно-экспериментальная площадка "</w:t>
      </w:r>
      <w:r w:rsidRPr="002843E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843ED">
        <w:rPr>
          <w:rFonts w:ascii="Times New Roman" w:hAnsi="Times New Roman" w:cs="Times New Roman"/>
          <w:b/>
          <w:sz w:val="28"/>
          <w:szCs w:val="28"/>
        </w:rPr>
        <w:t>Профильное обучение школьников в дистанционной форме</w:t>
      </w:r>
      <w:r w:rsidRPr="002843ED">
        <w:rPr>
          <w:rFonts w:ascii="Times New Roman" w:hAnsi="Times New Roman" w:cs="Times New Roman"/>
          <w:sz w:val="28"/>
          <w:szCs w:val="28"/>
        </w:rPr>
        <w:t xml:space="preserve"> ", научный руководитель: </w:t>
      </w:r>
      <w:proofErr w:type="spellStart"/>
      <w:r w:rsidRPr="002843ED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2843ED">
        <w:rPr>
          <w:rFonts w:ascii="Times New Roman" w:hAnsi="Times New Roman" w:cs="Times New Roman"/>
          <w:sz w:val="28"/>
          <w:szCs w:val="28"/>
        </w:rPr>
        <w:t xml:space="preserve"> Ольга Викторовна, старший преподаватель, зав.кафедрой информатизации образования ГАОУ ДПО «Саратовский институт повышения квалификации и переподготовки работников образования».   Платформой для площадки стала виртуальная  обучающая среда </w:t>
      </w:r>
      <w:proofErr w:type="spellStart"/>
      <w:r w:rsidRPr="002843ED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2843ED">
        <w:rPr>
          <w:rFonts w:ascii="Times New Roman" w:hAnsi="Times New Roman" w:cs="Times New Roman"/>
          <w:sz w:val="28"/>
          <w:szCs w:val="28"/>
        </w:rPr>
        <w:t xml:space="preserve">. Нам был выбран готовый курс  «Подготовка к ГИА по математике (решаем тесты), разработанный учителем математики </w:t>
      </w:r>
      <w:proofErr w:type="spellStart"/>
      <w:r w:rsidRPr="002843ED">
        <w:rPr>
          <w:rFonts w:ascii="Times New Roman" w:hAnsi="Times New Roman" w:cs="Times New Roman"/>
          <w:sz w:val="28"/>
          <w:szCs w:val="28"/>
          <w:shd w:val="clear" w:color="auto" w:fill="FFFFFF"/>
        </w:rPr>
        <w:t>Трифановой</w:t>
      </w:r>
      <w:proofErr w:type="spellEnd"/>
      <w:r w:rsidRPr="0028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Еленой Геннадиевны</w:t>
      </w:r>
      <w:r w:rsidRPr="002843ED">
        <w:rPr>
          <w:rFonts w:ascii="Times New Roman" w:hAnsi="Times New Roman" w:cs="Times New Roman"/>
          <w:sz w:val="28"/>
          <w:szCs w:val="28"/>
        </w:rPr>
        <w:t xml:space="preserve">. Данный курс рассчитан на учащихся 8-9 классов и направлен на подготовку к итоговой аттестации. Курс состоит из 3 модулей, специфицированным по темам ГИА по предмету, распределённым по 27 неделям. Каждую неделю на дистанционном курсе рассматриваются новые темы. Каждая тема состоит </w:t>
      </w:r>
      <w:proofErr w:type="gramStart"/>
      <w:r w:rsidRPr="002843E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43ED">
        <w:rPr>
          <w:rFonts w:ascii="Times New Roman" w:hAnsi="Times New Roman" w:cs="Times New Roman"/>
          <w:sz w:val="28"/>
          <w:szCs w:val="28"/>
        </w:rPr>
        <w:t>:</w:t>
      </w:r>
    </w:p>
    <w:p w:rsidR="002843ED" w:rsidRPr="002843ED" w:rsidRDefault="002843ED" w:rsidP="002843ED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 w:rsidRPr="002843ED">
        <w:rPr>
          <w:sz w:val="28"/>
          <w:szCs w:val="28"/>
        </w:rPr>
        <w:t>теоретического материала, который учащийся черпает из учебников, рекомендованных преподавателями курсов, и электронных материалов, предоставляемых преподавателями курсов;</w:t>
      </w:r>
    </w:p>
    <w:p w:rsidR="002843ED" w:rsidRPr="002843ED" w:rsidRDefault="002843ED" w:rsidP="002843ED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 w:rsidRPr="002843ED">
        <w:rPr>
          <w:sz w:val="28"/>
          <w:szCs w:val="28"/>
        </w:rPr>
        <w:t>материалов, посвящённых методам решения задач;</w:t>
      </w:r>
    </w:p>
    <w:p w:rsidR="002843ED" w:rsidRPr="002843ED" w:rsidRDefault="002843ED" w:rsidP="002843ED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 w:rsidRPr="002843ED">
        <w:rPr>
          <w:sz w:val="28"/>
          <w:szCs w:val="28"/>
        </w:rPr>
        <w:t>тестов для самостоятельного контроля и тренировок;</w:t>
      </w:r>
    </w:p>
    <w:p w:rsidR="002843ED" w:rsidRDefault="002843ED" w:rsidP="002843ED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 w:rsidRPr="002843ED">
        <w:rPr>
          <w:sz w:val="28"/>
          <w:szCs w:val="28"/>
        </w:rPr>
        <w:t>контрольных тестов или контрольных работ.</w:t>
      </w:r>
    </w:p>
    <w:p w:rsidR="002843ED" w:rsidRPr="002843ED" w:rsidRDefault="002843ED" w:rsidP="002843ED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>
        <w:rPr>
          <w:sz w:val="28"/>
          <w:szCs w:val="28"/>
        </w:rPr>
        <w:t>Диагностических работ</w:t>
      </w:r>
    </w:p>
    <w:p w:rsidR="002843ED" w:rsidRDefault="002843ED" w:rsidP="002843ED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sz w:val="28"/>
          <w:szCs w:val="28"/>
        </w:rPr>
      </w:pPr>
      <w:r w:rsidRPr="002843ED">
        <w:rPr>
          <w:sz w:val="28"/>
          <w:szCs w:val="28"/>
        </w:rPr>
        <w:t xml:space="preserve">Основной упор в обучении делается на самостоятельную работу учащегося. Определяющую роль в освоении материалов курса играет общение учащегося с учителем. Все, возникающие в процессе самостоятельного изучения материалов, вопросы задаются учителю с помощью чата или форума, а также с помощью электронной почты и </w:t>
      </w:r>
      <w:proofErr w:type="spellStart"/>
      <w:r w:rsidRPr="002843ED">
        <w:rPr>
          <w:sz w:val="28"/>
          <w:szCs w:val="28"/>
        </w:rPr>
        <w:t>skype</w:t>
      </w:r>
      <w:proofErr w:type="spellEnd"/>
      <w:r w:rsidRPr="002843ED">
        <w:rPr>
          <w:sz w:val="28"/>
          <w:szCs w:val="28"/>
        </w:rPr>
        <w:t xml:space="preserve">. Лекции для </w:t>
      </w:r>
      <w:r w:rsidRPr="002843ED">
        <w:rPr>
          <w:sz w:val="28"/>
          <w:szCs w:val="28"/>
        </w:rPr>
        <w:lastRenderedPageBreak/>
        <w:t xml:space="preserve">самостоятельного изучения предлагаются учащимся в виде текстовых файлов. Контрольные работы и тестирование осуществляется с помощью средств данного сервиса. Решения задач, самостоятельных или контрольных работ принимаются к проверке в электронной форме в виде текстовых документов или в виде сканированных изображений рукописных работ учащихся. В случае невыполнения в срок контрольных тестов или контрольных работ более трех раз подряд без уважительной причины учащийся отчисляется с курса. У учащегося остаётся доступ к учебным материалам до окончания срока обучения, но его работы не проверяются. </w:t>
      </w:r>
      <w:r>
        <w:rPr>
          <w:sz w:val="28"/>
          <w:szCs w:val="28"/>
        </w:rPr>
        <w:t xml:space="preserve"> </w:t>
      </w:r>
    </w:p>
    <w:p w:rsidR="002843ED" w:rsidRPr="002843ED" w:rsidRDefault="002843ED" w:rsidP="002843ED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43ED">
        <w:rPr>
          <w:sz w:val="28"/>
          <w:szCs w:val="28"/>
        </w:rPr>
        <w:t xml:space="preserve">Наш курс имеет свой уникальный код группы, позволяющий только зарегистрированному и приглашённому пользователю войти в систему обучения, а педагог размещает свои материалы по курсу. После входа слушатель имеет доступ к учебному плану, теоретическим материалам и электронному тестированию. Для обучения учащимся по электронной почте было отправлено приглашение для вступления в группу и код группы. Основой для информационного наполнения курса явились собственные наработки, демоверсии ГИА, учебные пособия по подготовке к экзамену, материалы Федерального центра информационно-образовательных ресурсов. Темы занятий представлены в соответствии со спецификацией </w:t>
      </w:r>
      <w:proofErr w:type="spellStart"/>
      <w:r w:rsidRPr="002843ED">
        <w:rPr>
          <w:sz w:val="28"/>
          <w:szCs w:val="28"/>
        </w:rPr>
        <w:t>КИМов</w:t>
      </w:r>
      <w:proofErr w:type="spellEnd"/>
      <w:r w:rsidRPr="002843ED">
        <w:rPr>
          <w:sz w:val="28"/>
          <w:szCs w:val="28"/>
        </w:rPr>
        <w:t xml:space="preserve"> Государственной итоговой аттестации. План последовательного изучения материала дистанционного курса:</w:t>
      </w:r>
    </w:p>
    <w:p w:rsidR="002843ED" w:rsidRPr="002843ED" w:rsidRDefault="002843ED" w:rsidP="002843ED">
      <w:pPr>
        <w:pStyle w:val="a3"/>
        <w:numPr>
          <w:ilvl w:val="0"/>
          <w:numId w:val="2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proofErr w:type="gramStart"/>
      <w:r w:rsidRPr="002843ED">
        <w:rPr>
          <w:b/>
          <w:bCs/>
          <w:sz w:val="28"/>
          <w:szCs w:val="28"/>
        </w:rPr>
        <w:t>"Ч</w:t>
      </w:r>
      <w:proofErr w:type="gramEnd"/>
      <w:r w:rsidRPr="002843ED">
        <w:rPr>
          <w:b/>
          <w:bCs/>
          <w:sz w:val="28"/>
          <w:szCs w:val="28"/>
        </w:rPr>
        <w:t>исла и выражения"</w:t>
      </w:r>
      <w:r w:rsidRPr="002843ED">
        <w:rPr>
          <w:rStyle w:val="apple-converted-space"/>
          <w:sz w:val="28"/>
          <w:szCs w:val="28"/>
        </w:rPr>
        <w:t> </w:t>
      </w:r>
      <w:r w:rsidRPr="002843ED">
        <w:rPr>
          <w:sz w:val="28"/>
          <w:szCs w:val="28"/>
        </w:rPr>
        <w:t>включает в себя: понятие число, натуральные числа, простые и составные числа, признаки делимости, НОД и НОК, стандартный вид числа, формулы сокращённого умножения; тренинг по выполнению заданий части 1 и электронное тестирование по данному блоку.</w:t>
      </w:r>
    </w:p>
    <w:p w:rsidR="002843ED" w:rsidRPr="002843ED" w:rsidRDefault="002843ED" w:rsidP="002843ED">
      <w:pPr>
        <w:pStyle w:val="a3"/>
        <w:numPr>
          <w:ilvl w:val="0"/>
          <w:numId w:val="2"/>
        </w:numPr>
        <w:shd w:val="clear" w:color="auto" w:fill="FFFFFF"/>
        <w:spacing w:before="0" w:beforeAutospacing="0" w:after="245" w:afterAutospacing="0" w:line="245" w:lineRule="atLeast"/>
        <w:ind w:left="245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Pr="002843ED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Алгебраические выражения, у</w:t>
      </w:r>
      <w:r w:rsidRPr="002843ED">
        <w:rPr>
          <w:b/>
          <w:bCs/>
          <w:sz w:val="28"/>
          <w:szCs w:val="28"/>
        </w:rPr>
        <w:t>равнения и системы уравнений"</w:t>
      </w:r>
      <w:r w:rsidRPr="002843ED">
        <w:rPr>
          <w:rStyle w:val="apple-converted-space"/>
          <w:sz w:val="28"/>
          <w:szCs w:val="28"/>
        </w:rPr>
        <w:t> </w:t>
      </w:r>
      <w:r w:rsidRPr="002843ED">
        <w:rPr>
          <w:sz w:val="28"/>
          <w:szCs w:val="28"/>
        </w:rPr>
        <w:t xml:space="preserve">включает в себя решение различного типа уравнений, </w:t>
      </w:r>
      <w:r>
        <w:rPr>
          <w:sz w:val="28"/>
          <w:szCs w:val="28"/>
        </w:rPr>
        <w:t>тестирование по каждому типу.</w:t>
      </w:r>
    </w:p>
    <w:sectPr w:rsidR="002843ED" w:rsidRPr="002843ED" w:rsidSect="005B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2FF6"/>
    <w:multiLevelType w:val="multilevel"/>
    <w:tmpl w:val="3AC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64249"/>
    <w:multiLevelType w:val="multilevel"/>
    <w:tmpl w:val="45E0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43ED"/>
    <w:rsid w:val="00177E61"/>
    <w:rsid w:val="002843ED"/>
    <w:rsid w:val="005B40B4"/>
    <w:rsid w:val="006F3B79"/>
    <w:rsid w:val="00D70B8F"/>
    <w:rsid w:val="00F4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3ED"/>
    <w:rPr>
      <w:b/>
      <w:bCs/>
    </w:rPr>
  </w:style>
  <w:style w:type="character" w:customStyle="1" w:styleId="apple-converted-space">
    <w:name w:val="apple-converted-space"/>
    <w:basedOn w:val="a0"/>
    <w:rsid w:val="002843ED"/>
  </w:style>
  <w:style w:type="paragraph" w:styleId="a5">
    <w:name w:val="Body Text Indent"/>
    <w:basedOn w:val="a"/>
    <w:link w:val="a6"/>
    <w:rsid w:val="00177E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7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77E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7E6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3409</Characters>
  <Application>Microsoft Office Word</Application>
  <DocSecurity>0</DocSecurity>
  <Lines>28</Lines>
  <Paragraphs>7</Paragraphs>
  <ScaleCrop>false</ScaleCrop>
  <Company>Krokoz™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2013-05-14T09:19:00Z</dcterms:created>
  <dcterms:modified xsi:type="dcterms:W3CDTF">2013-05-14T09:34:00Z</dcterms:modified>
</cp:coreProperties>
</file>