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696"/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4792"/>
        <w:gridCol w:w="4071"/>
        <w:gridCol w:w="1000"/>
        <w:gridCol w:w="1620"/>
        <w:gridCol w:w="987"/>
        <w:gridCol w:w="2229"/>
      </w:tblGrid>
      <w:tr w:rsidR="003C3FDF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38754D" w:rsidP="00387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0" w:type="auto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C3FDF">
              <w:rPr>
                <w:b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477C85" w:rsidRPr="003C3FDF" w:rsidRDefault="0038754D" w:rsidP="0038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="00477C85" w:rsidRPr="003C3FDF">
              <w:rPr>
                <w:b/>
                <w:sz w:val="28"/>
                <w:szCs w:val="28"/>
              </w:rPr>
              <w:t>асов.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Дата факт.</w:t>
            </w: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Примечания</w:t>
            </w:r>
          </w:p>
        </w:tc>
      </w:tr>
      <w:tr w:rsidR="00F26B36" w:rsidRPr="003C3FDF" w:rsidTr="0038754D">
        <w:trPr>
          <w:trHeight w:val="83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shd w:val="clear" w:color="auto" w:fill="FFFFFF"/>
              <w:ind w:left="172"/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Глава 1.</w:t>
            </w:r>
            <w:r w:rsidRPr="003C3FDF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  Функции и графики</w:t>
            </w:r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shd w:val="clear" w:color="auto" w:fill="FFFFFF"/>
              <w:ind w:right="19" w:firstLine="7"/>
              <w:rPr>
                <w:sz w:val="28"/>
                <w:szCs w:val="28"/>
              </w:rPr>
            </w:pPr>
            <w:r w:rsidRPr="003C3FDF">
              <w:rPr>
                <w:b/>
                <w:color w:val="000000"/>
                <w:spacing w:val="3"/>
                <w:sz w:val="28"/>
                <w:szCs w:val="28"/>
              </w:rPr>
              <w:t>Знать</w:t>
            </w:r>
            <w:r w:rsidRPr="003C3FDF">
              <w:rPr>
                <w:color w:val="000000"/>
                <w:spacing w:val="3"/>
                <w:sz w:val="28"/>
                <w:szCs w:val="28"/>
              </w:rPr>
              <w:t>:</w:t>
            </w:r>
            <w:r w:rsidRPr="003C3FDF">
              <w:rPr>
                <w:color w:val="000000"/>
                <w:spacing w:val="11"/>
                <w:sz w:val="28"/>
                <w:szCs w:val="28"/>
              </w:rPr>
              <w:t xml:space="preserve"> понятие функц</w:t>
            </w:r>
            <w:proofErr w:type="gramStart"/>
            <w:r w:rsidRPr="003C3FDF">
              <w:rPr>
                <w:color w:val="000000"/>
                <w:spacing w:val="11"/>
                <w:sz w:val="28"/>
                <w:szCs w:val="28"/>
              </w:rPr>
              <w:t>ии и ее</w:t>
            </w:r>
            <w:proofErr w:type="gramEnd"/>
            <w:r w:rsidRPr="003C3FDF">
              <w:rPr>
                <w:color w:val="000000"/>
                <w:spacing w:val="11"/>
                <w:sz w:val="28"/>
                <w:szCs w:val="28"/>
              </w:rPr>
              <w:t xml:space="preserve"> графика, </w:t>
            </w:r>
            <w:r w:rsidRPr="003C3FDF">
              <w:rPr>
                <w:color w:val="000000"/>
                <w:spacing w:val="8"/>
                <w:sz w:val="28"/>
                <w:szCs w:val="28"/>
              </w:rPr>
              <w:t>изучить свойства простейших функций и их графики.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Уметь:</w:t>
            </w:r>
            <w:r w:rsidRPr="003C3FDF">
              <w:rPr>
                <w:sz w:val="28"/>
                <w:szCs w:val="28"/>
              </w:rPr>
              <w:t xml:space="preserve"> Находить значение функции, определять значение аргумента по известному значению функции</w:t>
            </w:r>
          </w:p>
          <w:p w:rsidR="00477C85" w:rsidRPr="003C3FDF" w:rsidRDefault="00477C85" w:rsidP="0038754D">
            <w:pPr>
              <w:shd w:val="clear" w:color="auto" w:fill="FFFFFF"/>
              <w:ind w:left="16" w:right="8" w:firstLine="340"/>
              <w:jc w:val="both"/>
              <w:rPr>
                <w:sz w:val="28"/>
                <w:szCs w:val="28"/>
              </w:rPr>
            </w:pP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3"/>
                <w:sz w:val="28"/>
                <w:szCs w:val="28"/>
              </w:rPr>
              <w:t>Числовые неравенства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02,05.09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3C3FDF" w:rsidRPr="003C3FDF" w:rsidTr="0038754D">
        <w:trPr>
          <w:trHeight w:val="83"/>
        </w:trPr>
        <w:tc>
          <w:tcPr>
            <w:tcW w:w="0" w:type="auto"/>
            <w:vAlign w:val="center"/>
          </w:tcPr>
          <w:p w:rsidR="003C3FDF" w:rsidRPr="003C3FDF" w:rsidRDefault="003C3FDF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3C3FDF" w:rsidRPr="003C3FDF" w:rsidRDefault="003C3FDF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Координатная ось</w:t>
            </w:r>
          </w:p>
        </w:tc>
        <w:tc>
          <w:tcPr>
            <w:tcW w:w="0" w:type="auto"/>
            <w:vMerge/>
          </w:tcPr>
          <w:p w:rsidR="003C3FDF" w:rsidRPr="003C3FDF" w:rsidRDefault="003C3FDF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C3FDF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C3FDF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0</w:t>
            </w:r>
            <w:r w:rsidR="00D32471">
              <w:rPr>
                <w:sz w:val="28"/>
                <w:szCs w:val="28"/>
              </w:rPr>
              <w:t>7</w:t>
            </w:r>
            <w:r w:rsidRPr="003C3FDF">
              <w:rPr>
                <w:sz w:val="28"/>
                <w:szCs w:val="28"/>
              </w:rPr>
              <w:t>.09</w:t>
            </w:r>
          </w:p>
        </w:tc>
        <w:tc>
          <w:tcPr>
            <w:tcW w:w="0" w:type="auto"/>
            <w:vAlign w:val="center"/>
          </w:tcPr>
          <w:p w:rsidR="003C3FDF" w:rsidRPr="003C3FDF" w:rsidRDefault="003C3FDF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3C3FDF" w:rsidRPr="003C3FDF" w:rsidRDefault="003C3FDF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3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1.</w:t>
            </w:r>
            <w:r w:rsidR="003C3FDF" w:rsidRPr="003C3F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Множества чисел.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09,12.09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77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1.</w:t>
            </w:r>
            <w:r w:rsidR="003C3FDF" w:rsidRPr="003C3F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Декартова система координат на плоскости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  <w:r w:rsidR="00D32471">
              <w:rPr>
                <w:sz w:val="28"/>
                <w:szCs w:val="28"/>
              </w:rPr>
              <w:t>4</w:t>
            </w:r>
            <w:r w:rsidRPr="003C3FDF">
              <w:rPr>
                <w:sz w:val="28"/>
                <w:szCs w:val="28"/>
              </w:rPr>
              <w:t>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3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1.</w:t>
            </w:r>
            <w:r w:rsidR="003C3FDF" w:rsidRPr="003C3F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Понятие функции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16,19.09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92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1.</w:t>
            </w:r>
            <w:r w:rsidR="003C3FDF" w:rsidRPr="003C3F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Понятие графика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  <w:r w:rsidR="00D32471">
              <w:rPr>
                <w:sz w:val="28"/>
                <w:szCs w:val="28"/>
              </w:rPr>
              <w:t>1</w:t>
            </w:r>
            <w:r w:rsidRPr="003C3FDF">
              <w:rPr>
                <w:sz w:val="28"/>
                <w:szCs w:val="28"/>
              </w:rPr>
              <w:t>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Глава 2. Функции </w:t>
            </w:r>
            <w:proofErr w:type="spellStart"/>
            <w:r w:rsidRPr="003C3FDF">
              <w:rPr>
                <w:b/>
                <w:sz w:val="28"/>
                <w:szCs w:val="28"/>
              </w:rPr>
              <w:t>у=х</w:t>
            </w:r>
            <w:proofErr w:type="spellEnd"/>
            <w:r w:rsidRPr="003C3FDF">
              <w:rPr>
                <w:b/>
                <w:sz w:val="28"/>
                <w:szCs w:val="28"/>
              </w:rPr>
              <w:t>, у=х</w:t>
            </w:r>
            <w:proofErr w:type="gramStart"/>
            <w:r w:rsidRPr="003C3FDF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3C3FDF">
              <w:rPr>
                <w:b/>
                <w:sz w:val="28"/>
                <w:szCs w:val="28"/>
              </w:rPr>
              <w:t>, у=1/</w:t>
            </w:r>
            <w:proofErr w:type="spellStart"/>
            <w:r w:rsidRPr="003C3FDF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Знать: </w:t>
            </w:r>
            <w:r w:rsidRPr="003C3FDF">
              <w:rPr>
                <w:sz w:val="28"/>
                <w:szCs w:val="28"/>
              </w:rPr>
              <w:t xml:space="preserve">определение степенной функции и виды ее графиков на </w:t>
            </w:r>
            <w:proofErr w:type="spellStart"/>
            <w:r w:rsidRPr="003C3FDF">
              <w:rPr>
                <w:sz w:val="28"/>
                <w:szCs w:val="28"/>
              </w:rPr>
              <w:t>х</w:t>
            </w:r>
            <w:proofErr w:type="spellEnd"/>
            <w:r w:rsidRPr="003C3FDF">
              <w:rPr>
                <w:position w:val="-6"/>
                <w:sz w:val="28"/>
                <w:szCs w:val="28"/>
              </w:rPr>
              <w:object w:dxaOrig="3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4pt" o:ole="">
                  <v:imagedata r:id="rId4" o:title=""/>
                </v:shape>
                <o:OLEObject Type="Embed" ProgID="Equation.3" ShapeID="_x0000_i1025" DrawAspect="Content" ObjectID="_1377352266" r:id="rId5"/>
              </w:object>
            </w:r>
            <w:r w:rsidRPr="003C3FDF">
              <w:rPr>
                <w:sz w:val="28"/>
                <w:szCs w:val="28"/>
              </w:rPr>
              <w:t>.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Уметь: </w:t>
            </w:r>
            <w:r w:rsidRPr="003C3FDF">
              <w:rPr>
                <w:sz w:val="28"/>
                <w:szCs w:val="28"/>
              </w:rPr>
              <w:t>строить графики степенных функций.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 xml:space="preserve">Функция </w:t>
            </w:r>
            <w:proofErr w:type="spellStart"/>
            <w:r w:rsidRPr="003C3FDF">
              <w:rPr>
                <w:sz w:val="28"/>
                <w:szCs w:val="28"/>
              </w:rPr>
              <w:t>у=х</w:t>
            </w:r>
            <w:proofErr w:type="spellEnd"/>
            <w:r w:rsidRPr="003C3FDF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23,26.09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77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Функция у=х</w:t>
            </w:r>
            <w:proofErr w:type="gramStart"/>
            <w:r w:rsidRPr="003C3FD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24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График функции у=х</w:t>
            </w:r>
            <w:proofErr w:type="gramStart"/>
            <w:r w:rsidRPr="003C3FD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3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Функция у=1/</w:t>
            </w:r>
            <w:proofErr w:type="spellStart"/>
            <w:r w:rsidRPr="003C3FD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График функции  у=1/</w:t>
            </w:r>
            <w:proofErr w:type="spellStart"/>
            <w:r w:rsidRPr="003C3FDF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324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3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i/>
                <w:sz w:val="28"/>
                <w:szCs w:val="28"/>
              </w:rPr>
            </w:pPr>
            <w:r w:rsidRPr="003C3FDF">
              <w:rPr>
                <w:b/>
                <w:i/>
                <w:sz w:val="28"/>
                <w:szCs w:val="28"/>
              </w:rPr>
              <w:t>Контрольная работа №1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F26B36" w:rsidRDefault="00477C85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F26B3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F26B36" w:rsidRDefault="003C3FDF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F26B36">
              <w:rPr>
                <w:b/>
                <w:i/>
                <w:sz w:val="28"/>
                <w:szCs w:val="28"/>
              </w:rPr>
              <w:t>07.10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Глава 3. Квадратные корни.</w:t>
            </w:r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Знать: </w:t>
            </w:r>
            <w:r w:rsidRPr="003C3FDF">
              <w:rPr>
                <w:color w:val="000000"/>
                <w:spacing w:val="15"/>
                <w:sz w:val="28"/>
                <w:szCs w:val="28"/>
              </w:rPr>
              <w:t xml:space="preserve">понятие квадратного корня и 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арифметического квадратного корня; </w:t>
            </w:r>
          </w:p>
          <w:p w:rsidR="00477C85" w:rsidRPr="003C3FDF" w:rsidRDefault="00477C85" w:rsidP="0038754D">
            <w:pPr>
              <w:shd w:val="clear" w:color="auto" w:fill="FFFFFF"/>
              <w:ind w:right="5" w:firstLine="346"/>
              <w:jc w:val="both"/>
              <w:rPr>
                <w:sz w:val="28"/>
                <w:szCs w:val="28"/>
              </w:rPr>
            </w:pPr>
          </w:p>
          <w:p w:rsidR="00477C85" w:rsidRPr="003C3FDF" w:rsidRDefault="00477C85" w:rsidP="0038754D">
            <w:pPr>
              <w:shd w:val="clear" w:color="auto" w:fill="FFFFFF"/>
              <w:ind w:left="5" w:right="10" w:firstLine="341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Уметь: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 преобра</w:t>
            </w:r>
            <w:r w:rsidRPr="003C3FDF">
              <w:rPr>
                <w:color w:val="000000"/>
                <w:spacing w:val="7"/>
                <w:sz w:val="28"/>
                <w:szCs w:val="28"/>
              </w:rPr>
              <w:t>зовывать выражения, содержащие квадратные корни.</w:t>
            </w:r>
          </w:p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3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2"/>
                <w:sz w:val="28"/>
                <w:szCs w:val="28"/>
              </w:rPr>
              <w:t>Понятие квадратного корня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  <w:r w:rsidR="00D324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>Арифметический квадрат</w:t>
            </w:r>
            <w:r w:rsidRPr="003C3FDF">
              <w:rPr>
                <w:color w:val="000000"/>
                <w:sz w:val="28"/>
                <w:szCs w:val="28"/>
              </w:rPr>
              <w:softHyphen/>
            </w:r>
            <w:r w:rsidRPr="003C3FDF">
              <w:rPr>
                <w:color w:val="000000"/>
                <w:spacing w:val="-4"/>
                <w:sz w:val="28"/>
                <w:szCs w:val="28"/>
              </w:rPr>
              <w:t>ный корень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14,17.10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>Квадратный корень из нату</w:t>
            </w:r>
            <w:r w:rsidRPr="003C3FDF">
              <w:rPr>
                <w:color w:val="000000"/>
                <w:sz w:val="28"/>
                <w:szCs w:val="28"/>
              </w:rPr>
              <w:softHyphen/>
            </w:r>
            <w:r w:rsidRPr="003C3FDF">
              <w:rPr>
                <w:color w:val="000000"/>
                <w:spacing w:val="-4"/>
                <w:sz w:val="28"/>
                <w:szCs w:val="28"/>
              </w:rPr>
              <w:t>рального числа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C3FDF">
              <w:rPr>
                <w:sz w:val="28"/>
                <w:szCs w:val="28"/>
              </w:rPr>
              <w:t>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77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 xml:space="preserve">Свойства арифметических </w:t>
            </w:r>
            <w:r w:rsidRPr="003C3FDF">
              <w:rPr>
                <w:color w:val="000000"/>
                <w:spacing w:val="-1"/>
                <w:sz w:val="28"/>
                <w:szCs w:val="28"/>
              </w:rPr>
              <w:t>квадратных корней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77C85" w:rsidRPr="003C3FDF" w:rsidRDefault="003C3FDF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21,24,2</w:t>
            </w:r>
            <w:r w:rsidR="00D32471">
              <w:rPr>
                <w:sz w:val="28"/>
                <w:szCs w:val="28"/>
              </w:rPr>
              <w:t>6</w:t>
            </w:r>
            <w:r w:rsidR="00F26B36">
              <w:rPr>
                <w:sz w:val="28"/>
                <w:szCs w:val="28"/>
              </w:rPr>
              <w:t>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65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i/>
                <w:sz w:val="28"/>
                <w:szCs w:val="28"/>
              </w:rPr>
            </w:pPr>
            <w:r w:rsidRPr="003C3FDF">
              <w:rPr>
                <w:b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F26B36" w:rsidRDefault="00477C85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F26B3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F26B36" w:rsidRDefault="00F26B36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F26B36">
              <w:rPr>
                <w:b/>
                <w:i/>
                <w:sz w:val="28"/>
                <w:szCs w:val="28"/>
              </w:rPr>
              <w:t>28.10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Глава 4. Квадратные уравнения</w:t>
            </w:r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Знать: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 формулы решения квадратного уравнения</w:t>
            </w:r>
          </w:p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Уметь: </w:t>
            </w:r>
            <w:r w:rsidRPr="003C3FDF">
              <w:rPr>
                <w:sz w:val="28"/>
                <w:szCs w:val="28"/>
              </w:rPr>
              <w:t>решать любое квадратное уравнение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3"/>
                <w:sz w:val="28"/>
                <w:szCs w:val="28"/>
              </w:rPr>
              <w:t>Квадратный трехчлен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26B36">
              <w:rPr>
                <w:sz w:val="28"/>
                <w:szCs w:val="28"/>
              </w:rPr>
              <w:t>,11.11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 xml:space="preserve">Понятие квадратного </w:t>
            </w:r>
            <w:r w:rsidRPr="003C3FDF">
              <w:rPr>
                <w:color w:val="000000"/>
                <w:spacing w:val="-2"/>
                <w:sz w:val="28"/>
                <w:szCs w:val="28"/>
              </w:rPr>
              <w:t>уравнения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  <w:r w:rsidR="00D3247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 xml:space="preserve">Неполное квадратное </w:t>
            </w:r>
            <w:r w:rsidRPr="003C3FDF">
              <w:rPr>
                <w:color w:val="000000"/>
                <w:spacing w:val="-2"/>
                <w:sz w:val="28"/>
                <w:szCs w:val="28"/>
              </w:rPr>
              <w:t>уравнение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18,21.11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>Решение квадратного урав</w:t>
            </w:r>
            <w:r w:rsidRPr="003C3FDF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3C3FDF">
              <w:rPr>
                <w:color w:val="000000"/>
                <w:spacing w:val="-4"/>
                <w:sz w:val="28"/>
                <w:szCs w:val="28"/>
              </w:rPr>
              <w:t>нения общего вида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24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  <w:r w:rsidR="00D324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,28.11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 xml:space="preserve">Приведенное квадратное </w:t>
            </w:r>
            <w:r w:rsidRPr="003C3FDF">
              <w:rPr>
                <w:color w:val="000000"/>
                <w:spacing w:val="-4"/>
                <w:sz w:val="28"/>
                <w:szCs w:val="28"/>
              </w:rPr>
              <w:t>уравнение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B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</w:t>
            </w:r>
            <w:r w:rsidR="00F26B36">
              <w:rPr>
                <w:sz w:val="28"/>
                <w:szCs w:val="28"/>
              </w:rPr>
              <w:t>,02.12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4.6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2"/>
                <w:sz w:val="28"/>
                <w:szCs w:val="28"/>
              </w:rPr>
              <w:t>Теорема Виета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05,0</w:t>
            </w:r>
            <w:r w:rsidR="00D3247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4.7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 xml:space="preserve">Применение квадратных </w:t>
            </w:r>
            <w:r w:rsidRPr="003C3FDF">
              <w:rPr>
                <w:color w:val="000000"/>
                <w:sz w:val="28"/>
                <w:szCs w:val="28"/>
              </w:rPr>
              <w:t>уравнений к решению задач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09,12.12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i/>
                <w:sz w:val="28"/>
                <w:szCs w:val="28"/>
              </w:rPr>
            </w:pPr>
            <w:r w:rsidRPr="003C3FDF">
              <w:rPr>
                <w:b/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F26B36" w:rsidRDefault="00477C85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F26B3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F26B36" w:rsidRDefault="00F26B36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F26B36">
              <w:rPr>
                <w:b/>
                <w:i/>
                <w:sz w:val="28"/>
                <w:szCs w:val="28"/>
              </w:rPr>
              <w:t>1</w:t>
            </w:r>
            <w:r w:rsidR="00D32471">
              <w:rPr>
                <w:b/>
                <w:i/>
                <w:sz w:val="28"/>
                <w:szCs w:val="28"/>
              </w:rPr>
              <w:t>4</w:t>
            </w:r>
            <w:r w:rsidRPr="00F26B36">
              <w:rPr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Глава 5. Рациональные уравнения</w:t>
            </w:r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Знать: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 определение рационального уравнения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Уметь: </w:t>
            </w:r>
            <w:r w:rsidRPr="003C3FDF">
              <w:rPr>
                <w:sz w:val="28"/>
                <w:szCs w:val="28"/>
              </w:rPr>
              <w:t>решать биквадратное уравнение, дробно-рациональные уравнения, решать текстовые задачи с помощью квадратных уравнений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 xml:space="preserve">Понятие рационального </w:t>
            </w:r>
            <w:r w:rsidRPr="003C3FDF">
              <w:rPr>
                <w:color w:val="000000"/>
                <w:spacing w:val="-4"/>
                <w:sz w:val="28"/>
                <w:szCs w:val="28"/>
              </w:rPr>
              <w:t>уравнения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1"/>
                <w:sz w:val="28"/>
                <w:szCs w:val="28"/>
              </w:rPr>
              <w:t>Биквадратное уравнение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  <w:r w:rsidR="00D324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1"/>
                <w:sz w:val="28"/>
                <w:szCs w:val="28"/>
              </w:rPr>
              <w:t>Распадающиеся уравнения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  <w:r w:rsidR="00D32471">
              <w:rPr>
                <w:sz w:val="28"/>
                <w:szCs w:val="28"/>
              </w:rPr>
              <w:t>5,28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>Уравнение, одна часть кото</w:t>
            </w:r>
            <w:r w:rsidRPr="003C3FDF">
              <w:rPr>
                <w:color w:val="000000"/>
                <w:sz w:val="28"/>
                <w:szCs w:val="28"/>
              </w:rPr>
              <w:softHyphen/>
              <w:t xml:space="preserve">рого алгебраическая дробь, </w:t>
            </w:r>
            <w:r w:rsidRPr="003C3FDF">
              <w:rPr>
                <w:color w:val="000000"/>
                <w:spacing w:val="-1"/>
                <w:sz w:val="28"/>
                <w:szCs w:val="28"/>
              </w:rPr>
              <w:t>а другая равна нулю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77C85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2012г </w:t>
            </w:r>
            <w:r w:rsidR="00F26B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F26B36">
              <w:rPr>
                <w:sz w:val="28"/>
                <w:szCs w:val="28"/>
              </w:rPr>
              <w:t>,13,16.01</w:t>
            </w:r>
          </w:p>
          <w:p w:rsidR="00F26B36" w:rsidRPr="003C3FDF" w:rsidRDefault="00F26B36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 xml:space="preserve">Решение рациональных </w:t>
            </w:r>
            <w:r w:rsidRPr="003C3FDF">
              <w:rPr>
                <w:color w:val="000000"/>
                <w:spacing w:val="-3"/>
                <w:sz w:val="28"/>
                <w:szCs w:val="28"/>
              </w:rPr>
              <w:t>уравнений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4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,20.01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5.6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 xml:space="preserve">Решение задач с помощью рациональных </w:t>
            </w:r>
            <w:r w:rsidRPr="003C3FDF">
              <w:rPr>
                <w:color w:val="000000"/>
                <w:spacing w:val="-3"/>
                <w:sz w:val="28"/>
                <w:szCs w:val="28"/>
              </w:rPr>
              <w:t>уравнений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  <w:r w:rsidR="00D324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i/>
                <w:sz w:val="28"/>
                <w:szCs w:val="28"/>
              </w:rPr>
            </w:pPr>
            <w:r w:rsidRPr="003C3FDF">
              <w:rPr>
                <w:b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F26B36" w:rsidRDefault="00F26B36" w:rsidP="003875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27.01.12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Глава 6.  </w:t>
            </w:r>
            <w:r w:rsidRPr="003C3FDF">
              <w:rPr>
                <w:b/>
                <w:bCs/>
                <w:color w:val="000000"/>
                <w:spacing w:val="-6"/>
                <w:sz w:val="28"/>
                <w:szCs w:val="28"/>
              </w:rPr>
              <w:t>Линейная функция</w:t>
            </w:r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Знать: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pacing w:val="9"/>
                <w:sz w:val="28"/>
                <w:szCs w:val="28"/>
              </w:rPr>
              <w:t>понятия прямой пропорциональ</w:t>
            </w:r>
            <w:r w:rsidRPr="003C3FDF">
              <w:rPr>
                <w:color w:val="000000"/>
                <w:spacing w:val="9"/>
                <w:sz w:val="28"/>
                <w:szCs w:val="28"/>
              </w:rPr>
              <w:softHyphen/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ной зависимости функции </w:t>
            </w:r>
            <w:r w:rsidRPr="003C3FDF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у = </w:t>
            </w:r>
            <w:proofErr w:type="spellStart"/>
            <w:r w:rsidRPr="003C3FDF">
              <w:rPr>
                <w:i/>
                <w:iCs/>
                <w:color w:val="000000"/>
                <w:spacing w:val="2"/>
                <w:sz w:val="28"/>
                <w:szCs w:val="28"/>
                <w:lang w:val="en-US"/>
              </w:rPr>
              <w:t>kx</w:t>
            </w:r>
            <w:proofErr w:type="spellEnd"/>
            <w:r w:rsidRPr="003C3FDF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>и линейной функции</w:t>
            </w:r>
          </w:p>
          <w:p w:rsidR="00477C85" w:rsidRPr="003C3FDF" w:rsidRDefault="00477C85" w:rsidP="0038754D">
            <w:pPr>
              <w:shd w:val="clear" w:color="auto" w:fill="FFFFFF"/>
              <w:spacing w:before="4"/>
              <w:ind w:right="4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Уметь:</w:t>
            </w:r>
            <w:r w:rsidRPr="003C3FDF">
              <w:rPr>
                <w:color w:val="000000"/>
                <w:spacing w:val="1"/>
                <w:sz w:val="28"/>
                <w:szCs w:val="28"/>
              </w:rPr>
              <w:t xml:space="preserve"> решать задачи, связанные с графиками этих </w:t>
            </w:r>
            <w:r w:rsidRPr="003C3FDF">
              <w:rPr>
                <w:color w:val="000000"/>
                <w:spacing w:val="1"/>
                <w:sz w:val="28"/>
                <w:szCs w:val="28"/>
              </w:rPr>
              <w:lastRenderedPageBreak/>
              <w:t>функций.</w:t>
            </w:r>
          </w:p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color w:val="000000"/>
                <w:spacing w:val="3"/>
                <w:sz w:val="28"/>
                <w:szCs w:val="28"/>
              </w:rPr>
              <w:t>В данной теме расширяется круг изучаемых функций, появ</w:t>
            </w:r>
            <w:r w:rsidRPr="003C3FDF">
              <w:rPr>
                <w:color w:val="000000"/>
                <w:spacing w:val="3"/>
                <w:sz w:val="28"/>
                <w:szCs w:val="28"/>
              </w:rPr>
              <w:softHyphen/>
            </w:r>
            <w:r w:rsidRPr="003C3FDF">
              <w:rPr>
                <w:color w:val="000000"/>
                <w:spacing w:val="1"/>
                <w:sz w:val="28"/>
                <w:szCs w:val="28"/>
              </w:rPr>
              <w:t>ляется новая идея построения графиков — с помощью переноса.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2"/>
                <w:sz w:val="28"/>
                <w:szCs w:val="28"/>
              </w:rPr>
              <w:t>Прямая пропорциональная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br/>
            </w:r>
            <w:r w:rsidRPr="003C3FDF">
              <w:rPr>
                <w:color w:val="000000"/>
                <w:spacing w:val="-2"/>
                <w:sz w:val="28"/>
                <w:szCs w:val="28"/>
              </w:rPr>
              <w:t>зависимость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="00D324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3"/>
                <w:sz w:val="28"/>
                <w:szCs w:val="28"/>
              </w:rPr>
              <w:t xml:space="preserve">График функции </w:t>
            </w:r>
            <w:r w:rsidRPr="003C3FDF">
              <w:rPr>
                <w:i/>
                <w:iCs/>
                <w:color w:val="000000"/>
                <w:spacing w:val="3"/>
                <w:sz w:val="28"/>
                <w:szCs w:val="28"/>
              </w:rPr>
              <w:t>у</w:t>
            </w:r>
            <w:r w:rsidRPr="003C3FDF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=</w:t>
            </w:r>
            <w:proofErr w:type="spellStart"/>
            <w:r w:rsidRPr="003C3FDF">
              <w:rPr>
                <w:i/>
                <w:iCs/>
                <w:color w:val="000000"/>
                <w:spacing w:val="3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F26B36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03,06.02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widowControl w:val="0"/>
              <w:shd w:val="clear" w:color="auto" w:fill="FFFFFF"/>
              <w:tabs>
                <w:tab w:val="left" w:pos="920"/>
              </w:tabs>
              <w:autoSpaceDE w:val="0"/>
              <w:autoSpaceDN w:val="0"/>
              <w:adjustRightInd w:val="0"/>
              <w:spacing w:line="184" w:lineRule="exact"/>
              <w:rPr>
                <w:color w:val="000000"/>
                <w:sz w:val="28"/>
                <w:szCs w:val="28"/>
              </w:rPr>
            </w:pPr>
            <w:r w:rsidRPr="003C3FDF">
              <w:rPr>
                <w:color w:val="000000"/>
                <w:spacing w:val="3"/>
                <w:sz w:val="28"/>
                <w:szCs w:val="28"/>
              </w:rPr>
              <w:t>Линейная функция и ее</w:t>
            </w:r>
            <w:r w:rsidRPr="003C3FDF">
              <w:rPr>
                <w:color w:val="000000"/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pacing w:val="-2"/>
                <w:sz w:val="28"/>
                <w:szCs w:val="28"/>
              </w:rPr>
              <w:t>график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324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,10,13.02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4"/>
                <w:sz w:val="28"/>
                <w:szCs w:val="28"/>
              </w:rPr>
              <w:t>Равномерное движение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4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lastRenderedPageBreak/>
              <w:t>6.5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color w:val="000000"/>
                <w:spacing w:val="-4"/>
                <w:sz w:val="28"/>
                <w:szCs w:val="28"/>
              </w:rPr>
            </w:pPr>
            <w:r w:rsidRPr="003C3FDF">
              <w:rPr>
                <w:color w:val="000000"/>
                <w:spacing w:val="-4"/>
                <w:sz w:val="28"/>
                <w:szCs w:val="28"/>
              </w:rPr>
              <w:t xml:space="preserve">Функция </w:t>
            </w:r>
            <w:r w:rsidRPr="003C3FDF">
              <w:rPr>
                <w:color w:val="000000"/>
                <w:spacing w:val="-4"/>
                <w:sz w:val="28"/>
                <w:szCs w:val="28"/>
                <w:lang w:val="en-US"/>
              </w:rPr>
              <w:t>y</w:t>
            </w:r>
            <w:r w:rsidRPr="003C3FDF">
              <w:rPr>
                <w:color w:val="000000"/>
                <w:spacing w:val="-4"/>
                <w:sz w:val="28"/>
                <w:szCs w:val="28"/>
              </w:rPr>
              <w:t>=|</w:t>
            </w:r>
            <w:r w:rsidRPr="003C3FDF">
              <w:rPr>
                <w:color w:val="000000"/>
                <w:spacing w:val="-4"/>
                <w:sz w:val="28"/>
                <w:szCs w:val="28"/>
                <w:lang w:val="en-US"/>
              </w:rPr>
              <w:t>x</w:t>
            </w:r>
            <w:r w:rsidRPr="003C3FDF">
              <w:rPr>
                <w:color w:val="000000"/>
                <w:spacing w:val="-4"/>
                <w:sz w:val="28"/>
                <w:szCs w:val="28"/>
              </w:rPr>
              <w:t>| и её график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  <w:lang w:val="en-US"/>
              </w:rPr>
            </w:pPr>
            <w:r w:rsidRPr="003C3FDF">
              <w:rPr>
                <w:b/>
                <w:sz w:val="28"/>
                <w:szCs w:val="28"/>
              </w:rPr>
              <w:t xml:space="preserve">Глава </w:t>
            </w:r>
            <w:r w:rsidRPr="003C3FDF">
              <w:rPr>
                <w:b/>
                <w:sz w:val="28"/>
                <w:szCs w:val="28"/>
                <w:lang w:val="en-US"/>
              </w:rPr>
              <w:t>7</w:t>
            </w:r>
            <w:r w:rsidRPr="003C3FDF">
              <w:rPr>
                <w:b/>
                <w:sz w:val="28"/>
                <w:szCs w:val="28"/>
              </w:rPr>
              <w:t>.  Квадратичная функция</w:t>
            </w:r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shd w:val="clear" w:color="auto" w:fill="FFFFFF"/>
              <w:ind w:right="4"/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Знать:</w:t>
            </w:r>
            <w:r w:rsidRPr="003C3FDF">
              <w:rPr>
                <w:color w:val="000000"/>
                <w:spacing w:val="12"/>
                <w:sz w:val="28"/>
                <w:szCs w:val="28"/>
              </w:rPr>
              <w:t xml:space="preserve">  квадратичную функцию и ее </w:t>
            </w:r>
            <w:r w:rsidRPr="003C3FDF">
              <w:rPr>
                <w:color w:val="000000"/>
                <w:spacing w:val="6"/>
                <w:sz w:val="28"/>
                <w:szCs w:val="28"/>
              </w:rPr>
              <w:t xml:space="preserve">график; </w:t>
            </w:r>
          </w:p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477C85" w:rsidRPr="003C3FDF" w:rsidRDefault="00477C85" w:rsidP="0038754D">
            <w:pPr>
              <w:shd w:val="clear" w:color="auto" w:fill="FFFFFF"/>
              <w:ind w:right="4"/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Уметь:</w:t>
            </w:r>
            <w:r w:rsidRPr="003C3FDF">
              <w:rPr>
                <w:color w:val="000000"/>
                <w:spacing w:val="6"/>
                <w:sz w:val="28"/>
                <w:szCs w:val="28"/>
              </w:rPr>
              <w:t xml:space="preserve"> решать задачи, связанные с графи</w:t>
            </w:r>
            <w:r w:rsidRPr="003C3FDF">
              <w:rPr>
                <w:color w:val="000000"/>
                <w:spacing w:val="6"/>
                <w:sz w:val="28"/>
                <w:szCs w:val="28"/>
              </w:rPr>
              <w:softHyphen/>
              <w:t>ком квадратичной функции.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4"/>
                <w:sz w:val="28"/>
                <w:szCs w:val="28"/>
              </w:rPr>
              <w:t xml:space="preserve">Функция </w:t>
            </w:r>
            <w:r w:rsidRPr="003C3FDF">
              <w:rPr>
                <w:i/>
                <w:iCs/>
                <w:color w:val="000000"/>
                <w:spacing w:val="-4"/>
                <w:sz w:val="28"/>
                <w:szCs w:val="28"/>
              </w:rPr>
              <w:t>у = ах</w:t>
            </w:r>
            <w:proofErr w:type="gramStart"/>
            <w:r w:rsidRPr="003C3FDF">
              <w:rPr>
                <w:i/>
                <w:iCs/>
                <w:color w:val="000000"/>
                <w:spacing w:val="-4"/>
                <w:sz w:val="28"/>
                <w:szCs w:val="28"/>
                <w:vertAlign w:val="superscript"/>
              </w:rPr>
              <w:t>2</w:t>
            </w:r>
            <w:proofErr w:type="gramEnd"/>
            <w:r w:rsidRPr="003C3FDF">
              <w:rPr>
                <w:i/>
                <w:iCs/>
                <w:color w:val="000000"/>
                <w:spacing w:val="-4"/>
                <w:sz w:val="28"/>
                <w:szCs w:val="28"/>
              </w:rPr>
              <w:t xml:space="preserve"> (а &gt; </w:t>
            </w:r>
            <w:r w:rsidRPr="003C3FDF">
              <w:rPr>
                <w:color w:val="000000"/>
                <w:spacing w:val="-4"/>
                <w:sz w:val="28"/>
                <w:szCs w:val="28"/>
              </w:rPr>
              <w:t>0)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  <w:r w:rsidR="00D324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2"/>
                <w:sz w:val="28"/>
                <w:szCs w:val="28"/>
              </w:rPr>
              <w:t xml:space="preserve">Функция </w:t>
            </w:r>
            <w:r w:rsidRPr="003C3FDF">
              <w:rPr>
                <w:i/>
                <w:iCs/>
                <w:color w:val="000000"/>
                <w:spacing w:val="-2"/>
                <w:sz w:val="28"/>
                <w:szCs w:val="28"/>
              </w:rPr>
              <w:t>у = ах</w:t>
            </w:r>
            <w:proofErr w:type="gramStart"/>
            <w:r w:rsidRPr="003C3FDF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2</w:t>
            </w:r>
            <w:proofErr w:type="gramEnd"/>
            <w:r w:rsidRPr="003C3FDF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pacing w:val="-2"/>
                <w:sz w:val="28"/>
                <w:szCs w:val="28"/>
              </w:rPr>
              <w:t xml:space="preserve">(а </w:t>
            </w:r>
            <w:r w:rsidRPr="003C3FDF">
              <w:rPr>
                <w:color w:val="000000"/>
                <w:spacing w:val="-2"/>
                <w:position w:val="-4"/>
                <w:sz w:val="28"/>
                <w:szCs w:val="28"/>
              </w:rPr>
              <w:object w:dxaOrig="220" w:dyaOrig="220">
                <v:shape id="_x0000_i1026" type="#_x0000_t75" style="width:11pt;height:11pt" o:ole="">
                  <v:imagedata r:id="rId6" o:title=""/>
                </v:shape>
                <o:OLEObject Type="Embed" ProgID="Equation.3" ShapeID="_x0000_i1026" DrawAspect="Content" ObjectID="_1377352267" r:id="rId7"/>
              </w:object>
            </w:r>
            <w:r w:rsidRPr="003C3FDF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pacing w:val="-2"/>
                <w:sz w:val="28"/>
                <w:szCs w:val="28"/>
              </w:rPr>
              <w:t>0)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  <w:r w:rsidR="00971DCD">
              <w:rPr>
                <w:sz w:val="28"/>
                <w:szCs w:val="28"/>
              </w:rPr>
              <w:t>7.02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7.3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-4"/>
                <w:sz w:val="28"/>
                <w:szCs w:val="28"/>
              </w:rPr>
              <w:t xml:space="preserve">Функция </w:t>
            </w:r>
            <w:r w:rsidRPr="003C3FDF">
              <w:rPr>
                <w:i/>
                <w:iCs/>
                <w:color w:val="000000"/>
                <w:spacing w:val="-4"/>
                <w:sz w:val="28"/>
                <w:szCs w:val="28"/>
              </w:rPr>
              <w:t xml:space="preserve">у = а </w:t>
            </w:r>
            <w:r w:rsidRPr="003C3FDF">
              <w:rPr>
                <w:color w:val="000000"/>
                <w:spacing w:val="-4"/>
                <w:sz w:val="28"/>
                <w:szCs w:val="28"/>
              </w:rPr>
              <w:t>(</w:t>
            </w:r>
            <w:proofErr w:type="spellStart"/>
            <w:r w:rsidRPr="003C3FDF">
              <w:rPr>
                <w:color w:val="000000"/>
                <w:spacing w:val="-4"/>
                <w:sz w:val="28"/>
                <w:szCs w:val="28"/>
              </w:rPr>
              <w:t>х</w:t>
            </w:r>
            <w:proofErr w:type="spellEnd"/>
            <w:r w:rsidRPr="003C3FDF">
              <w:rPr>
                <w:color w:val="000000"/>
                <w:spacing w:val="-4"/>
                <w:sz w:val="28"/>
                <w:szCs w:val="28"/>
              </w:rPr>
              <w:t xml:space="preserve"> - </w:t>
            </w:r>
            <w:r w:rsidRPr="003C3FDF">
              <w:rPr>
                <w:i/>
                <w:iCs/>
                <w:color w:val="000000"/>
                <w:spacing w:val="-4"/>
                <w:sz w:val="28"/>
                <w:szCs w:val="28"/>
              </w:rPr>
              <w:t>х</w:t>
            </w:r>
            <w:proofErr w:type="gramStart"/>
            <w:r w:rsidRPr="003C3FDF">
              <w:rPr>
                <w:i/>
                <w:iCs/>
                <w:color w:val="000000"/>
                <w:spacing w:val="-4"/>
                <w:sz w:val="28"/>
                <w:szCs w:val="28"/>
                <w:vertAlign w:val="subscript"/>
              </w:rPr>
              <w:t>0</w:t>
            </w:r>
            <w:proofErr w:type="gramEnd"/>
            <w:r w:rsidRPr="003C3FDF">
              <w:rPr>
                <w:i/>
                <w:iCs/>
                <w:color w:val="000000"/>
                <w:spacing w:val="-4"/>
                <w:sz w:val="28"/>
                <w:szCs w:val="28"/>
              </w:rPr>
              <w:t>)</w:t>
            </w:r>
            <w:r w:rsidRPr="003C3FDF">
              <w:rPr>
                <w:i/>
                <w:iCs/>
                <w:color w:val="000000"/>
                <w:spacing w:val="-4"/>
                <w:sz w:val="28"/>
                <w:szCs w:val="28"/>
                <w:vertAlign w:val="superscript"/>
              </w:rPr>
              <w:t>2</w:t>
            </w:r>
            <w:r w:rsidRPr="003C3FDF">
              <w:rPr>
                <w:i/>
                <w:iCs/>
                <w:color w:val="000000"/>
                <w:spacing w:val="-4"/>
                <w:sz w:val="28"/>
                <w:szCs w:val="28"/>
              </w:rPr>
              <w:t xml:space="preserve"> + </w:t>
            </w:r>
            <w:r w:rsidRPr="003C3FDF">
              <w:rPr>
                <w:color w:val="000000"/>
                <w:spacing w:val="-4"/>
                <w:sz w:val="28"/>
                <w:szCs w:val="28"/>
              </w:rPr>
              <w:t>у</w:t>
            </w:r>
            <w:r w:rsidRPr="003C3FDF">
              <w:rPr>
                <w:color w:val="000000"/>
                <w:spacing w:val="-4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32471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29.02, </w:t>
            </w:r>
          </w:p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02-05.03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7.4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widowControl w:val="0"/>
              <w:shd w:val="clear" w:color="auto" w:fill="FFFFFF"/>
              <w:tabs>
                <w:tab w:val="left" w:pos="924"/>
              </w:tabs>
              <w:autoSpaceDE w:val="0"/>
              <w:autoSpaceDN w:val="0"/>
              <w:adjustRightInd w:val="0"/>
              <w:spacing w:line="216" w:lineRule="exact"/>
              <w:rPr>
                <w:color w:val="000000"/>
                <w:spacing w:val="-3"/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>График квадратичной</w:t>
            </w:r>
            <w:r w:rsidRPr="003C3FDF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pacing w:val="-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07,11</w:t>
            </w:r>
            <w:r w:rsidR="00971DCD">
              <w:rPr>
                <w:sz w:val="28"/>
                <w:szCs w:val="28"/>
              </w:rPr>
              <w:t>.03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Глава 8.</w:t>
            </w:r>
            <w:r w:rsidRPr="003C3FDF">
              <w:rPr>
                <w:b/>
                <w:snapToGrid w:val="0"/>
                <w:sz w:val="28"/>
                <w:szCs w:val="28"/>
              </w:rPr>
              <w:t xml:space="preserve"> Функция </w:t>
            </w:r>
            <w:r w:rsidRPr="003C3FDF">
              <w:rPr>
                <w:b/>
                <w:i/>
                <w:snapToGrid w:val="0"/>
                <w:sz w:val="28"/>
                <w:szCs w:val="28"/>
                <w:lang w:val="en-US"/>
              </w:rPr>
              <w:t>y</w:t>
            </w:r>
            <w:r w:rsidRPr="003C3FDF">
              <w:rPr>
                <w:b/>
                <w:snapToGrid w:val="0"/>
                <w:sz w:val="28"/>
                <w:szCs w:val="28"/>
              </w:rPr>
              <w:t xml:space="preserve"> = </w:t>
            </w:r>
            <w:r w:rsidRPr="003C3FDF">
              <w:rPr>
                <w:snapToGrid w:val="0"/>
                <w:position w:val="-28"/>
                <w:sz w:val="28"/>
                <w:szCs w:val="28"/>
                <w:lang w:val="en-US"/>
              </w:rPr>
              <w:object w:dxaOrig="1080" w:dyaOrig="639">
                <v:shape id="_x0000_i1027" type="#_x0000_t75" style="width:54pt;height:32pt" o:ole="" fillcolor="window">
                  <v:imagedata r:id="rId8" o:title=""/>
                </v:shape>
                <o:OLEObject Type="Embed" ProgID="Equation.3" ShapeID="_x0000_i1027" DrawAspect="Content" ObjectID="_1377352268" r:id="rId9"/>
              </w:object>
            </w:r>
          </w:p>
        </w:tc>
        <w:tc>
          <w:tcPr>
            <w:tcW w:w="0" w:type="auto"/>
            <w:vMerge w:val="restart"/>
          </w:tcPr>
          <w:p w:rsidR="00477C85" w:rsidRPr="003C3FDF" w:rsidRDefault="003C3FDF" w:rsidP="0038754D">
            <w:pPr>
              <w:widowControl w:val="0"/>
              <w:spacing w:before="120"/>
              <w:ind w:firstLine="284"/>
              <w:jc w:val="both"/>
              <w:rPr>
                <w:snapToGrid w:val="0"/>
                <w:sz w:val="28"/>
                <w:szCs w:val="28"/>
              </w:rPr>
            </w:pPr>
            <w:r w:rsidRPr="003C3FDF">
              <w:rPr>
                <w:b/>
                <w:snapToGrid w:val="0"/>
                <w:sz w:val="28"/>
                <w:szCs w:val="28"/>
              </w:rPr>
              <w:t xml:space="preserve">Знать: </w:t>
            </w:r>
            <w:r w:rsidRPr="003C3FDF">
              <w:rPr>
                <w:snapToGrid w:val="0"/>
                <w:sz w:val="28"/>
                <w:szCs w:val="28"/>
              </w:rPr>
              <w:t>обратно пропорциональную функцию и её график</w:t>
            </w:r>
          </w:p>
          <w:p w:rsidR="00477C85" w:rsidRPr="003C3FDF" w:rsidRDefault="00477C85" w:rsidP="0038754D">
            <w:pPr>
              <w:widowControl w:val="0"/>
              <w:spacing w:before="120"/>
              <w:ind w:firstLine="284"/>
              <w:jc w:val="both"/>
              <w:rPr>
                <w:snapToGrid w:val="0"/>
                <w:sz w:val="28"/>
                <w:szCs w:val="28"/>
              </w:rPr>
            </w:pPr>
            <w:r w:rsidRPr="003C3FDF">
              <w:rPr>
                <w:b/>
                <w:snapToGrid w:val="0"/>
                <w:sz w:val="28"/>
                <w:szCs w:val="28"/>
              </w:rPr>
              <w:t>Уметь:</w:t>
            </w:r>
            <w:r w:rsidRPr="003C3FDF">
              <w:rPr>
                <w:snapToGrid w:val="0"/>
                <w:sz w:val="28"/>
                <w:szCs w:val="28"/>
              </w:rPr>
              <w:t xml:space="preserve"> строить график дробно-линейной функции и решать задачи, связанные с этими функциями.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widowControl w:val="0"/>
              <w:tabs>
                <w:tab w:val="left" w:pos="7371"/>
                <w:tab w:val="left" w:pos="7797"/>
                <w:tab w:val="left" w:pos="8222"/>
                <w:tab w:val="left" w:pos="8505"/>
              </w:tabs>
              <w:rPr>
                <w:snapToGrid w:val="0"/>
                <w:sz w:val="28"/>
                <w:szCs w:val="28"/>
              </w:rPr>
            </w:pPr>
            <w:r w:rsidRPr="003C3FDF">
              <w:rPr>
                <w:snapToGrid w:val="0"/>
                <w:sz w:val="28"/>
                <w:szCs w:val="28"/>
                <w:lang w:val="en-US"/>
              </w:rPr>
              <w:t> </w:t>
            </w:r>
            <w:r w:rsidRPr="003C3FDF">
              <w:rPr>
                <w:sz w:val="28"/>
                <w:szCs w:val="28"/>
              </w:rPr>
              <w:t xml:space="preserve">Обратная пропорциональность </w:t>
            </w:r>
            <w:r w:rsidRPr="003C3FDF">
              <w:rPr>
                <w:sz w:val="28"/>
                <w:szCs w:val="28"/>
              </w:rPr>
              <w:tab/>
            </w:r>
            <w:r w:rsidRPr="003C3FDF">
              <w:rPr>
                <w:snapToGrid w:val="0"/>
                <w:sz w:val="28"/>
                <w:szCs w:val="28"/>
              </w:rPr>
              <w:t>1</w:t>
            </w:r>
            <w:r w:rsidRPr="003C3FDF">
              <w:rPr>
                <w:snapToGrid w:val="0"/>
                <w:sz w:val="28"/>
                <w:szCs w:val="28"/>
              </w:rPr>
              <w:tab/>
              <w:t>2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4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8.2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napToGrid w:val="0"/>
                <w:sz w:val="28"/>
                <w:szCs w:val="28"/>
              </w:rPr>
              <w:t xml:space="preserve">Функция </w:t>
            </w:r>
            <w:r w:rsidRPr="003C3FDF">
              <w:rPr>
                <w:i/>
                <w:snapToGrid w:val="0"/>
                <w:sz w:val="28"/>
                <w:szCs w:val="28"/>
                <w:lang w:val="en-US"/>
              </w:rPr>
              <w:t>y</w:t>
            </w:r>
            <w:r w:rsidRPr="003C3FDF">
              <w:rPr>
                <w:snapToGrid w:val="0"/>
                <w:sz w:val="28"/>
                <w:szCs w:val="28"/>
              </w:rPr>
              <w:t xml:space="preserve"> = </w:t>
            </w:r>
            <w:r w:rsidRPr="003C3FDF">
              <w:rPr>
                <w:snapToGrid w:val="0"/>
                <w:position w:val="-22"/>
                <w:sz w:val="28"/>
                <w:szCs w:val="28"/>
                <w:lang w:val="en-US"/>
              </w:rPr>
              <w:object w:dxaOrig="240" w:dyaOrig="580">
                <v:shape id="_x0000_i1028" type="#_x0000_t75" style="width:12pt;height:29pt" o:ole="" fillcolor="window">
                  <v:imagedata r:id="rId10" o:title=""/>
                </v:shape>
                <o:OLEObject Type="Embed" ProgID="Equation.3" ShapeID="_x0000_i1028" DrawAspect="Content" ObjectID="_1377352269" r:id="rId11"/>
              </w:objec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4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8.3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napToGrid w:val="0"/>
                <w:sz w:val="28"/>
                <w:szCs w:val="28"/>
              </w:rPr>
              <w:t xml:space="preserve">Функция </w:t>
            </w:r>
            <w:r w:rsidRPr="003C3FDF">
              <w:rPr>
                <w:i/>
                <w:snapToGrid w:val="0"/>
                <w:sz w:val="28"/>
                <w:szCs w:val="28"/>
                <w:lang w:val="en-US"/>
              </w:rPr>
              <w:t>y</w:t>
            </w:r>
            <w:r w:rsidRPr="003C3FDF">
              <w:rPr>
                <w:snapToGrid w:val="0"/>
                <w:sz w:val="28"/>
                <w:szCs w:val="28"/>
              </w:rPr>
              <w:t xml:space="preserve"> = </w:t>
            </w:r>
            <w:r w:rsidRPr="003C3FDF">
              <w:rPr>
                <w:snapToGrid w:val="0"/>
                <w:position w:val="-22"/>
                <w:sz w:val="28"/>
                <w:szCs w:val="28"/>
                <w:lang w:val="en-US"/>
              </w:rPr>
              <w:object w:dxaOrig="240" w:dyaOrig="580">
                <v:shape id="_x0000_i1029" type="#_x0000_t75" style="width:12pt;height:29pt" o:ole="" fillcolor="window">
                  <v:imagedata r:id="rId12" o:title=""/>
                </v:shape>
                <o:OLEObject Type="Embed" ProgID="Equation.3" ShapeID="_x0000_i1029" DrawAspect="Content" ObjectID="_1377352270" r:id="rId13"/>
              </w:object>
            </w:r>
            <w:r w:rsidRPr="003C3FDF">
              <w:rPr>
                <w:snapToGrid w:val="0"/>
                <w:sz w:val="28"/>
                <w:szCs w:val="28"/>
              </w:rPr>
              <w:t xml:space="preserve"> (продолжение)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71DCD">
              <w:rPr>
                <w:sz w:val="28"/>
                <w:szCs w:val="28"/>
              </w:rPr>
              <w:t>.03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napToGrid w:val="0"/>
                <w:sz w:val="28"/>
                <w:szCs w:val="28"/>
              </w:rPr>
              <w:t>8.4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napToGrid w:val="0"/>
                <w:sz w:val="28"/>
                <w:szCs w:val="28"/>
              </w:rPr>
            </w:pPr>
            <w:r w:rsidRPr="003C3FDF">
              <w:rPr>
                <w:snapToGrid w:val="0"/>
                <w:sz w:val="28"/>
                <w:szCs w:val="28"/>
              </w:rPr>
              <w:t xml:space="preserve">Функция </w:t>
            </w:r>
            <w:r w:rsidRPr="003C3FDF">
              <w:rPr>
                <w:i/>
                <w:snapToGrid w:val="0"/>
                <w:sz w:val="28"/>
                <w:szCs w:val="28"/>
                <w:lang w:val="en-US"/>
              </w:rPr>
              <w:t>y</w:t>
            </w:r>
            <w:r w:rsidRPr="003C3FDF">
              <w:rPr>
                <w:snapToGrid w:val="0"/>
                <w:sz w:val="28"/>
                <w:szCs w:val="28"/>
              </w:rPr>
              <w:t xml:space="preserve"> = </w:t>
            </w:r>
            <w:r w:rsidRPr="003C3FDF">
              <w:rPr>
                <w:snapToGrid w:val="0"/>
                <w:position w:val="-26"/>
                <w:sz w:val="28"/>
                <w:szCs w:val="28"/>
                <w:lang w:val="en-US"/>
              </w:rPr>
              <w:object w:dxaOrig="980" w:dyaOrig="600">
                <v:shape id="_x0000_i1030" type="#_x0000_t75" style="width:49pt;height:30pt" o:ole="" fillcolor="window">
                  <v:imagedata r:id="rId14" o:title=""/>
                </v:shape>
                <o:OLEObject Type="Embed" ProgID="Equation.3" ShapeID="_x0000_i1030" DrawAspect="Content" ObjectID="_1377352271" r:id="rId15"/>
              </w:objec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71DCD">
              <w:rPr>
                <w:sz w:val="28"/>
                <w:szCs w:val="28"/>
              </w:rPr>
              <w:t>.03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i/>
                <w:snapToGrid w:val="0"/>
                <w:sz w:val="28"/>
                <w:szCs w:val="28"/>
              </w:rPr>
            </w:pPr>
            <w:r w:rsidRPr="003C3FDF">
              <w:rPr>
                <w:b/>
                <w:i/>
                <w:snapToGrid w:val="0"/>
                <w:sz w:val="28"/>
                <w:szCs w:val="28"/>
              </w:rPr>
              <w:t>Контрольная работа № 5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971DCD" w:rsidRDefault="00477C85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971DC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971DCD" w:rsidRDefault="00D32471" w:rsidP="003875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 w:rsidR="00971DCD" w:rsidRPr="00971DCD">
              <w:rPr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971DCD" w:rsidRPr="003C3FDF" w:rsidTr="0038754D">
        <w:trPr>
          <w:trHeight w:val="177"/>
        </w:trPr>
        <w:tc>
          <w:tcPr>
            <w:tcW w:w="0" w:type="auto"/>
            <w:vAlign w:val="center"/>
          </w:tcPr>
          <w:p w:rsidR="00971DCD" w:rsidRPr="003C3FDF" w:rsidRDefault="00971DCD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1DCD" w:rsidRPr="003C3FDF" w:rsidRDefault="00971DCD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Глава 9. Системы рациональных уравнений</w:t>
            </w:r>
          </w:p>
        </w:tc>
        <w:tc>
          <w:tcPr>
            <w:tcW w:w="0" w:type="auto"/>
            <w:vMerge w:val="restart"/>
          </w:tcPr>
          <w:p w:rsidR="00971DCD" w:rsidRPr="003C3FDF" w:rsidRDefault="00971DCD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Знать: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 определение системы уравнений.</w:t>
            </w:r>
          </w:p>
          <w:p w:rsidR="00971DCD" w:rsidRPr="003C3FDF" w:rsidRDefault="00971DCD" w:rsidP="0038754D">
            <w:pPr>
              <w:shd w:val="clear" w:color="auto" w:fill="FFFFFF"/>
              <w:rPr>
                <w:color w:val="000000"/>
                <w:spacing w:val="5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 xml:space="preserve">Уметь: </w:t>
            </w:r>
            <w:r w:rsidRPr="003C3FDF">
              <w:rPr>
                <w:sz w:val="28"/>
                <w:szCs w:val="28"/>
              </w:rPr>
              <w:t xml:space="preserve">решать </w:t>
            </w:r>
            <w:r w:rsidRPr="003C3FDF">
              <w:rPr>
                <w:color w:val="000000"/>
                <w:spacing w:val="25"/>
                <w:sz w:val="28"/>
                <w:szCs w:val="28"/>
              </w:rPr>
              <w:t>системы</w:t>
            </w:r>
            <w:r w:rsidRPr="003C3FDF">
              <w:rPr>
                <w:color w:val="000000"/>
                <w:spacing w:val="13"/>
                <w:sz w:val="28"/>
                <w:szCs w:val="28"/>
              </w:rPr>
              <w:t xml:space="preserve"> уравнений первой и второй </w:t>
            </w:r>
            <w:r w:rsidRPr="003C3FDF">
              <w:rPr>
                <w:color w:val="000000"/>
                <w:spacing w:val="13"/>
                <w:sz w:val="28"/>
                <w:szCs w:val="28"/>
              </w:rPr>
              <w:lastRenderedPageBreak/>
              <w:t>степени, системы рациональных у</w:t>
            </w:r>
            <w:r w:rsidRPr="003C3FDF">
              <w:rPr>
                <w:color w:val="000000"/>
                <w:spacing w:val="6"/>
                <w:sz w:val="28"/>
                <w:szCs w:val="28"/>
              </w:rPr>
              <w:t>равнений, задачи, приводящие к таким системам.</w:t>
            </w:r>
            <w:r w:rsidRPr="003C3FDF">
              <w:rPr>
                <w:color w:val="000000"/>
                <w:spacing w:val="8"/>
                <w:sz w:val="28"/>
                <w:szCs w:val="28"/>
              </w:rPr>
              <w:t xml:space="preserve"> </w:t>
            </w:r>
          </w:p>
          <w:p w:rsidR="00971DCD" w:rsidRPr="003C3FDF" w:rsidRDefault="00971DCD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1DCD" w:rsidRPr="003C3FDF" w:rsidRDefault="00971DCD" w:rsidP="00387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971DCD" w:rsidRPr="003C3FDF" w:rsidRDefault="00971DCD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1DCD" w:rsidRPr="003C3FDF" w:rsidRDefault="00971DCD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971DCD" w:rsidRPr="003C3FDF" w:rsidRDefault="00971DCD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183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9.1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>Понятие системы рациональ</w:t>
            </w:r>
            <w:r w:rsidRPr="003C3FDF">
              <w:rPr>
                <w:color w:val="000000"/>
                <w:sz w:val="28"/>
                <w:szCs w:val="28"/>
              </w:rPr>
              <w:softHyphen/>
            </w:r>
            <w:r w:rsidRPr="003C3FDF">
              <w:rPr>
                <w:color w:val="000000"/>
                <w:spacing w:val="-1"/>
                <w:sz w:val="28"/>
                <w:szCs w:val="28"/>
              </w:rPr>
              <w:t>ных уравнений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23.03,04</w:t>
            </w:r>
            <w:r w:rsidR="00971DCD">
              <w:rPr>
                <w:sz w:val="28"/>
                <w:szCs w:val="28"/>
              </w:rPr>
              <w:t>.04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lastRenderedPageBreak/>
              <w:t>9.2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widowControl w:val="0"/>
              <w:shd w:val="clear" w:color="auto" w:fill="FFFFFF"/>
              <w:tabs>
                <w:tab w:val="left" w:pos="928"/>
              </w:tabs>
              <w:autoSpaceDE w:val="0"/>
              <w:autoSpaceDN w:val="0"/>
              <w:adjustRightInd w:val="0"/>
              <w:spacing w:line="184" w:lineRule="exact"/>
              <w:rPr>
                <w:color w:val="000000"/>
                <w:spacing w:val="-2"/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>Системы уравнений первой</w:t>
            </w:r>
            <w:r w:rsidRPr="003C3FD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pacing w:val="-1"/>
                <w:sz w:val="28"/>
                <w:szCs w:val="28"/>
              </w:rPr>
              <w:t>и второй степени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</w:t>
            </w:r>
            <w:r w:rsidR="00971DCD">
              <w:rPr>
                <w:sz w:val="28"/>
                <w:szCs w:val="28"/>
              </w:rPr>
              <w:t>09.04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lastRenderedPageBreak/>
              <w:t>9.3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 xml:space="preserve">Решение задач при помощи систем уравнений первой и </w:t>
            </w:r>
            <w:r w:rsidRPr="003C3FDF">
              <w:rPr>
                <w:color w:val="000000"/>
                <w:spacing w:val="-3"/>
                <w:sz w:val="28"/>
                <w:szCs w:val="28"/>
              </w:rPr>
              <w:t>второй степени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971DCD">
              <w:rPr>
                <w:sz w:val="28"/>
                <w:szCs w:val="28"/>
              </w:rPr>
              <w:t>13.04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9.4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snapToGrid w:val="0"/>
                <w:sz w:val="28"/>
                <w:szCs w:val="28"/>
              </w:rPr>
              <w:t>Системы рациональных уравнений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16,18</w:t>
            </w:r>
            <w:r w:rsidR="00971DCD">
              <w:rPr>
                <w:sz w:val="28"/>
                <w:szCs w:val="28"/>
              </w:rPr>
              <w:t>.04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9.5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color w:val="000000"/>
                <w:spacing w:val="1"/>
                <w:sz w:val="28"/>
                <w:szCs w:val="28"/>
              </w:rPr>
            </w:pPr>
            <w:r w:rsidRPr="003C3FDF">
              <w:rPr>
                <w:snapToGrid w:val="0"/>
                <w:sz w:val="28"/>
                <w:szCs w:val="28"/>
              </w:rPr>
              <w:t>Решение задач при помощи систем рациональных уравнений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20,23</w:t>
            </w:r>
            <w:r w:rsidR="00971DCD">
              <w:rPr>
                <w:sz w:val="28"/>
                <w:szCs w:val="28"/>
              </w:rPr>
              <w:t>.04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Глава10. Графический способ решения систем уравнений.</w:t>
            </w:r>
          </w:p>
        </w:tc>
        <w:tc>
          <w:tcPr>
            <w:tcW w:w="0" w:type="auto"/>
            <w:vMerge w:val="restart"/>
          </w:tcPr>
          <w:p w:rsidR="00477C85" w:rsidRPr="003C3FDF" w:rsidRDefault="00477C85" w:rsidP="0038754D">
            <w:pPr>
              <w:shd w:val="clear" w:color="auto" w:fill="FFFFFF"/>
              <w:ind w:left="5" w:right="1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Знать:</w:t>
            </w:r>
            <w:r w:rsidRPr="003C3FDF">
              <w:rPr>
                <w:color w:val="000000"/>
                <w:spacing w:val="2"/>
                <w:sz w:val="28"/>
                <w:szCs w:val="28"/>
              </w:rPr>
              <w:t xml:space="preserve"> о возможности графического способа решений систем уравнений.</w:t>
            </w:r>
          </w:p>
          <w:p w:rsidR="00477C85" w:rsidRPr="003C3FDF" w:rsidRDefault="00477C85" w:rsidP="0038754D">
            <w:pPr>
              <w:shd w:val="clear" w:color="auto" w:fill="FFFFFF"/>
              <w:ind w:right="4"/>
              <w:jc w:val="both"/>
              <w:rPr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Уметь:</w:t>
            </w:r>
            <w:r w:rsidRPr="003C3FDF">
              <w:rPr>
                <w:color w:val="000000"/>
                <w:spacing w:val="10"/>
                <w:sz w:val="28"/>
                <w:szCs w:val="28"/>
              </w:rPr>
              <w:t xml:space="preserve"> решать системы </w:t>
            </w:r>
            <w:r w:rsidRPr="003C3FDF">
              <w:rPr>
                <w:color w:val="000000"/>
                <w:spacing w:val="5"/>
                <w:sz w:val="28"/>
                <w:szCs w:val="28"/>
              </w:rPr>
              <w:t>уравнений и уравнения графическим способом.</w:t>
            </w:r>
          </w:p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10.1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shd w:val="clear" w:color="auto" w:fill="FFFFFF"/>
              <w:tabs>
                <w:tab w:val="left" w:pos="932"/>
              </w:tabs>
              <w:spacing w:before="116"/>
              <w:ind w:right="1344"/>
              <w:rPr>
                <w:sz w:val="28"/>
                <w:szCs w:val="28"/>
              </w:rPr>
            </w:pPr>
            <w:r w:rsidRPr="003C3FDF">
              <w:rPr>
                <w:color w:val="000000"/>
                <w:spacing w:val="-2"/>
                <w:sz w:val="28"/>
                <w:szCs w:val="28"/>
              </w:rPr>
              <w:t xml:space="preserve">Графический способ </w:t>
            </w:r>
            <w:r w:rsidRPr="003C3FDF">
              <w:rPr>
                <w:color w:val="000000"/>
                <w:sz w:val="28"/>
                <w:szCs w:val="28"/>
              </w:rPr>
              <w:t>решения систем двух урав</w:t>
            </w:r>
            <w:r w:rsidRPr="003C3FDF">
              <w:rPr>
                <w:color w:val="000000"/>
                <w:sz w:val="28"/>
                <w:szCs w:val="28"/>
              </w:rPr>
              <w:softHyphen/>
              <w:t>нений первой степени</w:t>
            </w:r>
            <w:r w:rsidRPr="003C3FDF">
              <w:rPr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z w:val="28"/>
                <w:szCs w:val="28"/>
              </w:rPr>
              <w:t>с двумя неизвестными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971DC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24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D3247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10.2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shd w:val="clear" w:color="auto" w:fill="FFFFFF"/>
              <w:tabs>
                <w:tab w:val="left" w:pos="932"/>
              </w:tabs>
              <w:ind w:right="1008"/>
              <w:rPr>
                <w:color w:val="000000"/>
                <w:sz w:val="28"/>
                <w:szCs w:val="28"/>
              </w:rPr>
            </w:pPr>
            <w:r w:rsidRPr="003C3FDF">
              <w:rPr>
                <w:color w:val="000000"/>
                <w:spacing w:val="-2"/>
                <w:sz w:val="28"/>
                <w:szCs w:val="28"/>
              </w:rPr>
              <w:t xml:space="preserve">Графический способ </w:t>
            </w:r>
            <w:r w:rsidRPr="003C3FDF">
              <w:rPr>
                <w:color w:val="000000"/>
                <w:spacing w:val="-1"/>
                <w:sz w:val="28"/>
                <w:szCs w:val="28"/>
              </w:rPr>
              <w:t xml:space="preserve">исследования системы двух </w:t>
            </w:r>
            <w:r w:rsidRPr="003C3FDF">
              <w:rPr>
                <w:color w:val="000000"/>
                <w:sz w:val="28"/>
                <w:szCs w:val="28"/>
              </w:rPr>
              <w:t>уравнений первой степени</w:t>
            </w:r>
            <w:r w:rsidRPr="003C3FDF">
              <w:rPr>
                <w:sz w:val="28"/>
                <w:szCs w:val="28"/>
              </w:rPr>
              <w:t xml:space="preserve"> </w:t>
            </w:r>
            <w:r w:rsidRPr="003C3FDF">
              <w:rPr>
                <w:color w:val="000000"/>
                <w:sz w:val="28"/>
                <w:szCs w:val="28"/>
              </w:rPr>
              <w:t>с двумя неизвестными</w:t>
            </w:r>
          </w:p>
          <w:p w:rsidR="00477C85" w:rsidRPr="003C3FDF" w:rsidRDefault="00477C85" w:rsidP="0038754D">
            <w:pPr>
              <w:shd w:val="clear" w:color="auto" w:fill="FFFFFF"/>
              <w:tabs>
                <w:tab w:val="left" w:pos="932"/>
              </w:tabs>
              <w:ind w:right="100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28.04,02</w:t>
            </w:r>
            <w:r w:rsidR="00971DCD">
              <w:rPr>
                <w:sz w:val="28"/>
                <w:szCs w:val="28"/>
              </w:rPr>
              <w:t>.05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10.3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z w:val="28"/>
                <w:szCs w:val="28"/>
              </w:rPr>
              <w:t>Решение систем уравнений</w:t>
            </w:r>
            <w:r w:rsidRPr="003C3FDF">
              <w:rPr>
                <w:color w:val="000000"/>
                <w:sz w:val="28"/>
                <w:szCs w:val="28"/>
              </w:rPr>
              <w:br/>
              <w:t>первой и второй степени</w:t>
            </w:r>
            <w:r w:rsidRPr="003C3FDF">
              <w:rPr>
                <w:color w:val="000000"/>
                <w:sz w:val="28"/>
                <w:szCs w:val="28"/>
              </w:rPr>
              <w:br/>
            </w:r>
            <w:r w:rsidRPr="003C3FDF">
              <w:rPr>
                <w:color w:val="000000"/>
                <w:spacing w:val="-2"/>
                <w:sz w:val="28"/>
                <w:szCs w:val="28"/>
              </w:rPr>
              <w:t>графическим способом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04,07</w:t>
            </w:r>
            <w:r w:rsidR="00971DCD">
              <w:rPr>
                <w:sz w:val="28"/>
                <w:szCs w:val="28"/>
              </w:rPr>
              <w:t>.05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  <w:r w:rsidRPr="003C3FDF">
              <w:rPr>
                <w:b/>
                <w:sz w:val="28"/>
                <w:szCs w:val="28"/>
              </w:rPr>
              <w:t>10.4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  <w:r w:rsidRPr="003C3FDF">
              <w:rPr>
                <w:color w:val="000000"/>
                <w:spacing w:val="1"/>
                <w:sz w:val="28"/>
                <w:szCs w:val="28"/>
              </w:rPr>
              <w:t>Примеры решения уравне</w:t>
            </w:r>
            <w:r w:rsidRPr="003C3FDF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3C3FDF">
              <w:rPr>
                <w:color w:val="000000"/>
                <w:spacing w:val="-2"/>
                <w:sz w:val="28"/>
                <w:szCs w:val="28"/>
              </w:rPr>
              <w:t>ний графическим способом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  <w:r w:rsidRPr="003C3F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77C85" w:rsidRPr="003C3FDF" w:rsidRDefault="00D32471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</w:t>
            </w:r>
            <w:r w:rsidR="00971DCD">
              <w:rPr>
                <w:sz w:val="28"/>
                <w:szCs w:val="28"/>
              </w:rPr>
              <w:t>11.05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F26B36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i/>
                <w:sz w:val="28"/>
                <w:szCs w:val="28"/>
              </w:rPr>
            </w:pPr>
            <w:r w:rsidRPr="003C3FDF">
              <w:rPr>
                <w:b/>
                <w:i/>
                <w:sz w:val="28"/>
                <w:szCs w:val="28"/>
              </w:rPr>
              <w:t>Контрольная работа №6</w:t>
            </w:r>
          </w:p>
        </w:tc>
        <w:tc>
          <w:tcPr>
            <w:tcW w:w="0" w:type="auto"/>
            <w:vMerge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971DCD" w:rsidRDefault="00477C85" w:rsidP="0038754D">
            <w:pPr>
              <w:jc w:val="center"/>
              <w:rPr>
                <w:b/>
                <w:i/>
                <w:sz w:val="28"/>
                <w:szCs w:val="28"/>
              </w:rPr>
            </w:pPr>
            <w:r w:rsidRPr="00971DC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77C85" w:rsidRPr="00971DCD" w:rsidRDefault="0038754D" w:rsidP="0038754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r w:rsidR="006449D4">
              <w:rPr>
                <w:b/>
                <w:i/>
                <w:sz w:val="28"/>
                <w:szCs w:val="28"/>
              </w:rPr>
              <w:t>.05.12</w:t>
            </w:r>
          </w:p>
        </w:tc>
        <w:tc>
          <w:tcPr>
            <w:tcW w:w="0" w:type="auto"/>
            <w:vAlign w:val="center"/>
          </w:tcPr>
          <w:p w:rsidR="00477C85" w:rsidRPr="00971DCD" w:rsidRDefault="00477C85" w:rsidP="0038754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  <w:tr w:rsidR="003C3FDF" w:rsidRPr="003C3FDF" w:rsidTr="0038754D">
        <w:trPr>
          <w:trHeight w:val="88"/>
        </w:trPr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rPr>
                <w:b/>
                <w:i/>
                <w:sz w:val="28"/>
                <w:szCs w:val="28"/>
              </w:rPr>
            </w:pPr>
            <w:r w:rsidRPr="003C3FDF">
              <w:rPr>
                <w:b/>
                <w:i/>
                <w:sz w:val="28"/>
                <w:szCs w:val="28"/>
              </w:rPr>
              <w:t>Повторение. Итоговая контрольная работа</w:t>
            </w:r>
          </w:p>
        </w:tc>
        <w:tc>
          <w:tcPr>
            <w:tcW w:w="0" w:type="auto"/>
          </w:tcPr>
          <w:p w:rsidR="00477C85" w:rsidRPr="003C3FDF" w:rsidRDefault="00477C85" w:rsidP="003875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77C85" w:rsidRPr="0038754D" w:rsidRDefault="00477C85" w:rsidP="0038754D">
            <w:pPr>
              <w:jc w:val="center"/>
              <w:rPr>
                <w:b/>
                <w:sz w:val="28"/>
                <w:szCs w:val="28"/>
              </w:rPr>
            </w:pPr>
            <w:r w:rsidRPr="003875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77C85" w:rsidRPr="003C3FDF" w:rsidRDefault="0038754D" w:rsidP="0038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49D4">
              <w:rPr>
                <w:sz w:val="28"/>
                <w:szCs w:val="28"/>
              </w:rPr>
              <w:t>-25.05</w:t>
            </w:r>
          </w:p>
        </w:tc>
        <w:tc>
          <w:tcPr>
            <w:tcW w:w="0" w:type="auto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vAlign w:val="center"/>
          </w:tcPr>
          <w:p w:rsidR="00477C85" w:rsidRPr="003C3FDF" w:rsidRDefault="00477C85" w:rsidP="003875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1FDC" w:rsidRDefault="001F1FDC"/>
    <w:p w:rsidR="0038754D" w:rsidRPr="00EB5557" w:rsidRDefault="0038754D" w:rsidP="0038754D">
      <w:pPr>
        <w:widowControl w:val="0"/>
        <w:tabs>
          <w:tab w:val="left" w:pos="3261"/>
          <w:tab w:val="left" w:pos="7797"/>
          <w:tab w:val="left" w:pos="8222"/>
        </w:tabs>
        <w:ind w:right="1416"/>
        <w:jc w:val="center"/>
        <w:rPr>
          <w:sz w:val="22"/>
          <w:szCs w:val="22"/>
        </w:rPr>
      </w:pPr>
      <w:r w:rsidRPr="0038754D">
        <w:rPr>
          <w:b/>
          <w:sz w:val="28"/>
          <w:szCs w:val="28"/>
        </w:rPr>
        <w:t>Всего 102 часа, 7 контрольных работ</w:t>
      </w:r>
      <w:r>
        <w:rPr>
          <w:b/>
          <w:sz w:val="28"/>
          <w:szCs w:val="28"/>
        </w:rPr>
        <w:t xml:space="preserve"> </w:t>
      </w:r>
      <w:r w:rsidRPr="0038754D">
        <w:rPr>
          <w:b/>
          <w:sz w:val="28"/>
          <w:szCs w:val="28"/>
        </w:rPr>
        <w:t>(3 ч в неделю)</w:t>
      </w:r>
    </w:p>
    <w:p w:rsidR="0038754D" w:rsidRPr="0038754D" w:rsidRDefault="0038754D">
      <w:pPr>
        <w:rPr>
          <w:b/>
          <w:sz w:val="28"/>
          <w:szCs w:val="28"/>
        </w:rPr>
      </w:pPr>
    </w:p>
    <w:sectPr w:rsidR="0038754D" w:rsidRPr="0038754D" w:rsidSect="00477C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C85"/>
    <w:rsid w:val="001F1FDC"/>
    <w:rsid w:val="0038754D"/>
    <w:rsid w:val="003C3FDF"/>
    <w:rsid w:val="00477C85"/>
    <w:rsid w:val="006449D4"/>
    <w:rsid w:val="00971DCD"/>
    <w:rsid w:val="00D32471"/>
    <w:rsid w:val="00EB3F43"/>
    <w:rsid w:val="00F26B36"/>
    <w:rsid w:val="00FC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D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2011-09-12T13:05:00Z</cp:lastPrinted>
  <dcterms:created xsi:type="dcterms:W3CDTF">2011-09-03T11:44:00Z</dcterms:created>
  <dcterms:modified xsi:type="dcterms:W3CDTF">2011-09-12T13:05:00Z</dcterms:modified>
</cp:coreProperties>
</file>