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D1" w:rsidRPr="009C2138" w:rsidRDefault="000C02D1" w:rsidP="00F65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9C2138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Краснодарский край, МО Туапсинский район</w:t>
      </w:r>
    </w:p>
    <w:p w:rsidR="000C02D1" w:rsidRPr="009C2138" w:rsidRDefault="000C02D1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9C2138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Муниципальное общеобразовательное учреждение</w:t>
      </w:r>
    </w:p>
    <w:p w:rsidR="000C02D1" w:rsidRPr="00CA0500" w:rsidRDefault="000C02D1" w:rsidP="000C0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050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Средняя общеобразовательная школа №</w:t>
      </w:r>
      <w:r w:rsidR="00476EA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CA050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</w:t>
      </w:r>
    </w:p>
    <w:p w:rsidR="000C02D1" w:rsidRPr="00592BCD" w:rsidRDefault="000C02D1" w:rsidP="000C02D1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2D1" w:rsidRPr="00592BCD" w:rsidRDefault="000C02D1" w:rsidP="000C02D1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2D1" w:rsidRPr="00592BCD" w:rsidRDefault="000C02D1" w:rsidP="000C02D1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2D1" w:rsidRPr="00592BCD" w:rsidRDefault="000C02D1" w:rsidP="000C02D1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2D1" w:rsidRPr="00592BCD" w:rsidRDefault="000C02D1" w:rsidP="000C02D1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0C02D1" w:rsidRPr="00592BCD" w:rsidRDefault="000C02D1" w:rsidP="000C02D1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педсовета протокол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0C02D1" w:rsidRPr="00592BCD" w:rsidRDefault="000C02D1" w:rsidP="000C02D1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59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  года</w:t>
      </w:r>
    </w:p>
    <w:p w:rsidR="000C02D1" w:rsidRPr="00592BCD" w:rsidRDefault="000C02D1" w:rsidP="000C02D1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педсовета</w:t>
      </w:r>
    </w:p>
    <w:p w:rsidR="000C02D1" w:rsidRPr="00592BCD" w:rsidRDefault="000C02D1" w:rsidP="000C02D1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  </w:t>
      </w:r>
      <w:r w:rsidRPr="00592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02D1" w:rsidRPr="00592BCD" w:rsidRDefault="000C02D1" w:rsidP="000C02D1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B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Подпись, печать  ОУ                  </w:t>
      </w:r>
    </w:p>
    <w:p w:rsidR="000C02D1" w:rsidRPr="00592BCD" w:rsidRDefault="000C02D1" w:rsidP="000C0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02D1" w:rsidRPr="00592BCD" w:rsidRDefault="000C02D1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</w:p>
    <w:p w:rsidR="000C02D1" w:rsidRDefault="000C02D1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АВТОРСКАЯ  </w:t>
      </w:r>
      <w:r w:rsidRPr="00592B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РАБОЧАЯ ПРОГРАММА</w:t>
      </w:r>
    </w:p>
    <w:p w:rsidR="000C02D1" w:rsidRDefault="000C02D1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92B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ВНЕУРОЧНОЙ ДЕЯТЕЛЬНОСТИ</w:t>
      </w:r>
    </w:p>
    <w:p w:rsidR="000C02D1" w:rsidRDefault="000C02D1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C02D1" w:rsidRDefault="000C02D1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«</w:t>
      </w:r>
      <w:r w:rsidR="005661C7">
        <w:rPr>
          <w:rFonts w:ascii="Times New Roman" w:eastAsia="Times New Roman" w:hAnsi="Times New Roman" w:cs="Times New Roman"/>
          <w:sz w:val="32"/>
          <w:szCs w:val="20"/>
          <w:lang w:eastAsia="ru-RU"/>
        </w:rPr>
        <w:t>Искусство слова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»</w:t>
      </w:r>
    </w:p>
    <w:p w:rsidR="000C02D1" w:rsidRPr="00592BCD" w:rsidRDefault="000C02D1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C02D1" w:rsidRPr="009C2138" w:rsidRDefault="000C02D1" w:rsidP="000C02D1">
      <w:pPr>
        <w:spacing w:after="240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9C21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Тип программы:</w:t>
      </w:r>
      <w:r w:rsidRPr="009C21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образовательная программа по конкретным видам внеурочной деятельности</w:t>
      </w:r>
    </w:p>
    <w:p w:rsidR="000C02D1" w:rsidRPr="00195F10" w:rsidRDefault="000C02D1" w:rsidP="000C02D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</w:t>
      </w:r>
      <w:r w:rsidRPr="009C213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Направление: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0B22F6">
        <w:rPr>
          <w:rFonts w:ascii="Times New Roman" w:eastAsia="Times New Roman" w:hAnsi="Times New Roman" w:cs="Times New Roman"/>
          <w:sz w:val="32"/>
          <w:szCs w:val="20"/>
          <w:lang w:eastAsia="ru-RU"/>
        </w:rPr>
        <w:t>общекультурное</w:t>
      </w:r>
      <w:r w:rsidRPr="00195F10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</w:p>
    <w:p w:rsidR="000C02D1" w:rsidRDefault="000C02D1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C02D1" w:rsidRDefault="000C02D1" w:rsidP="000C02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</w:t>
      </w:r>
      <w:r w:rsidRPr="009C213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Срок реализации:</w:t>
      </w:r>
      <w:r w:rsidRPr="009C21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C2138">
        <w:rPr>
          <w:rFonts w:ascii="Times New Roman" w:eastAsia="Times New Roman" w:hAnsi="Times New Roman" w:cs="Times New Roman"/>
          <w:sz w:val="32"/>
          <w:szCs w:val="32"/>
          <w:lang w:eastAsia="ru-RU"/>
        </w:rPr>
        <w:t>1-4 класс начальная школа</w:t>
      </w:r>
    </w:p>
    <w:p w:rsidR="000C02D1" w:rsidRDefault="000C02D1" w:rsidP="000C02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02D1" w:rsidRPr="009C2138" w:rsidRDefault="000C02D1" w:rsidP="000C02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   </w:t>
      </w:r>
      <w:r w:rsidRPr="009C2138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Возраст участников:  </w:t>
      </w:r>
      <w:r w:rsidRPr="00CA0500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7-11 лет</w:t>
      </w:r>
    </w:p>
    <w:p w:rsidR="000C02D1" w:rsidRPr="0023778E" w:rsidRDefault="000C02D1" w:rsidP="000C0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0C02D1" w:rsidRPr="00592BCD" w:rsidRDefault="000C02D1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02D1" w:rsidRDefault="000C02D1" w:rsidP="000C0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92B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</w:t>
      </w:r>
    </w:p>
    <w:p w:rsidR="000C02D1" w:rsidRDefault="000C02D1" w:rsidP="000C0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02D1" w:rsidRDefault="000C02D1" w:rsidP="000C0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02D1" w:rsidRPr="009C2138" w:rsidRDefault="000C02D1" w:rsidP="000C0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  <w:r w:rsidRPr="009C213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Автор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:</w:t>
      </w:r>
      <w:r w:rsidR="00C61B0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Pr="009C2138">
        <w:rPr>
          <w:rFonts w:ascii="Times New Roman" w:eastAsia="Times New Roman" w:hAnsi="Times New Roman" w:cs="Times New Roman"/>
          <w:sz w:val="32"/>
          <w:szCs w:val="20"/>
          <w:lang w:eastAsia="ru-RU"/>
        </w:rPr>
        <w:t>Коваленко Оксана Николаевна</w:t>
      </w:r>
    </w:p>
    <w:p w:rsidR="000C02D1" w:rsidRPr="009C2138" w:rsidRDefault="00C61B03" w:rsidP="00C61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 w:rsidR="000C02D1" w:rsidRPr="009C21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учитель нач. классов                                                       </w:t>
      </w:r>
    </w:p>
    <w:p w:rsidR="000C02D1" w:rsidRPr="00592BCD" w:rsidRDefault="000C02D1" w:rsidP="000C02D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C02D1" w:rsidRPr="00592BCD" w:rsidRDefault="000C02D1" w:rsidP="000C02D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C02D1" w:rsidRPr="00592BCD" w:rsidRDefault="000C02D1" w:rsidP="000C02D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C02D1" w:rsidRPr="00592BCD" w:rsidRDefault="000C02D1" w:rsidP="000C02D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C02D1" w:rsidRPr="00592BCD" w:rsidRDefault="000C02D1" w:rsidP="000C02D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C02D1" w:rsidRDefault="000C02D1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C02D1" w:rsidRDefault="000C02D1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C02D1" w:rsidRPr="00CA0500" w:rsidRDefault="000C02D1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050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2011-2015 год</w:t>
      </w:r>
    </w:p>
    <w:p w:rsidR="000C02D1" w:rsidRDefault="000C02D1" w:rsidP="000C02D1">
      <w:pPr>
        <w:jc w:val="center"/>
      </w:pPr>
    </w:p>
    <w:p w:rsidR="000C02D1" w:rsidRDefault="000C02D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2D1" w:rsidRDefault="000C02D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AD1" w:rsidRPr="004C585A" w:rsidRDefault="007B5AD1" w:rsidP="00F81322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Авторская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рабочая</w:t>
      </w:r>
      <w:r w:rsidRPr="004C5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 внеурочной деятельности</w:t>
      </w:r>
    </w:p>
    <w:p w:rsidR="007B5AD1" w:rsidRPr="004C585A" w:rsidRDefault="007B5AD1" w:rsidP="00F81322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слова</w:t>
      </w:r>
      <w:r w:rsidRPr="004C58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5AD1" w:rsidRPr="00CA2AC1" w:rsidRDefault="007B5AD1" w:rsidP="00F81322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О.Н. Коваленко</w:t>
      </w:r>
    </w:p>
    <w:p w:rsidR="007B5AD1" w:rsidRDefault="007B5AD1" w:rsidP="00F81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11F0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11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.Пояснительная записка.</w:t>
      </w:r>
      <w:proofErr w:type="gramEnd"/>
    </w:p>
    <w:p w:rsidR="005661C7" w:rsidRDefault="005661C7" w:rsidP="00F81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1C7" w:rsidRPr="005661C7" w:rsidRDefault="005661C7" w:rsidP="005661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соответствии с требованиями Федерального государственного образовательного стандарт</w:t>
      </w:r>
      <w:r w:rsidR="00F624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начального общего образования.</w:t>
      </w:r>
    </w:p>
    <w:p w:rsidR="005661C7" w:rsidRPr="005661C7" w:rsidRDefault="005661C7" w:rsidP="005661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изучение курса  «</w:t>
      </w:r>
      <w:r w:rsid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слова</w:t>
      </w:r>
      <w:r w:rsidRPr="0056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важно с точки зрения реализации поставленных стандартом целей образования. </w:t>
      </w:r>
    </w:p>
    <w:p w:rsidR="005661C7" w:rsidRPr="005661C7" w:rsidRDefault="005661C7" w:rsidP="005661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предмета филологического цикла –</w:t>
      </w:r>
      <w:r w:rsidR="00341C33" w:rsidRPr="00341C33">
        <w:rPr>
          <w:sz w:val="28"/>
          <w:szCs w:val="28"/>
        </w:rPr>
        <w:t xml:space="preserve"> </w:t>
      </w:r>
      <w:r w:rsidR="00341C33" w:rsidRPr="00341C33">
        <w:rPr>
          <w:rFonts w:ascii="Times New Roman" w:hAnsi="Times New Roman" w:cs="Times New Roman"/>
          <w:sz w:val="28"/>
          <w:szCs w:val="28"/>
        </w:rPr>
        <w:t>расширение  и углубление знаний  учащихся  о нормах языка как основе речевой культуры, развитие их коммуникативных навыков, овладение правилами речевого поведения.</w:t>
      </w:r>
      <w:r w:rsidRPr="00566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1C33" w:rsidRDefault="00341C33" w:rsidP="00F624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Курс </w:t>
      </w:r>
      <w:r w:rsidR="005661C7" w:rsidRPr="00566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«Искусство слова» решает следующие </w:t>
      </w:r>
      <w:r w:rsidRPr="00341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41C33" w:rsidRDefault="00341C33" w:rsidP="00F624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61C7" w:rsidRPr="005661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</w:t>
      </w: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 речевой культуре как производной национальной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1C33" w:rsidRDefault="00341C33" w:rsidP="00F624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-углубление теоретических знаний</w:t>
      </w: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 о нормах русского языка, о языковых средствах;</w:t>
      </w:r>
    </w:p>
    <w:p w:rsidR="00341C33" w:rsidRPr="00341C33" w:rsidRDefault="00341C33" w:rsidP="00F624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уважительного отношения</w:t>
      </w: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литературе как воплощению речевой культуры;</w:t>
      </w:r>
    </w:p>
    <w:p w:rsidR="00341C33" w:rsidRPr="00341C33" w:rsidRDefault="00F6247B" w:rsidP="00341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 речевых умений и навыков</w:t>
      </w:r>
      <w:r w:rsidR="00341C33"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замечать в  собственной и чужой речи отступления от норм литературного языка, различать ошибки и недочеты в устной и письменной речи, уметь исправлять их, редактировать текст;</w:t>
      </w:r>
    </w:p>
    <w:p w:rsidR="00341C33" w:rsidRDefault="00341C33" w:rsidP="00341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коммуникативных навыков;</w:t>
      </w:r>
    </w:p>
    <w:p w:rsidR="000B22F6" w:rsidRDefault="00341C33" w:rsidP="000B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уважения</w:t>
      </w: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0B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 речевого этикета. </w:t>
      </w:r>
    </w:p>
    <w:p w:rsidR="000B22F6" w:rsidRPr="000B22F6" w:rsidRDefault="000B22F6" w:rsidP="000B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2F6" w:rsidRPr="000B22F6" w:rsidRDefault="000B22F6" w:rsidP="000B22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2F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0B2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данного курса поможет школьникам</w:t>
      </w:r>
      <w:r w:rsidRPr="000B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B22F6" w:rsidRPr="000B22F6" w:rsidRDefault="000B22F6" w:rsidP="000B22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Pr="000B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общаться и вести беседы; </w:t>
      </w:r>
    </w:p>
    <w:p w:rsidR="000B22F6" w:rsidRPr="000B22F6" w:rsidRDefault="000B22F6" w:rsidP="000B22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Pr="000B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и слышать собеседника, задавать вопросы разных типов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2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достойной культурного человека форме, корректно вступать в разговор, дополняя и развивая темы беседы, или аргументировано возражая по существу предмета обсуждения;</w:t>
      </w:r>
    </w:p>
    <w:p w:rsidR="000B22F6" w:rsidRPr="000B22F6" w:rsidRDefault="000B22F6" w:rsidP="000B22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Pr="000B22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прениях по проблеме, в хорошей литературной форме излагать свое суждение;</w:t>
      </w:r>
    </w:p>
    <w:p w:rsidR="000B22F6" w:rsidRPr="000B22F6" w:rsidRDefault="000B22F6" w:rsidP="000B22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Pr="000B22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дискуссиях и спорах, последовательно и доказательно отстаивать свои взгляды, выступать с небольшой, но яркой публичной речью;</w:t>
      </w:r>
    </w:p>
    <w:p w:rsidR="005661C7" w:rsidRPr="000B22F6" w:rsidRDefault="000B22F6" w:rsidP="000B22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- </w:t>
      </w:r>
      <w:r w:rsidRPr="000B2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излагать в форме письма, статьи, свои мысли, убеждения и оценки, соотнося стиль и форму текста с его жанром и принятыми правилами;</w:t>
      </w:r>
    </w:p>
    <w:p w:rsidR="000B22F6" w:rsidRDefault="005661C7" w:rsidP="00F6247B">
      <w:pPr>
        <w:widowControl w:val="0"/>
        <w:overflowPunct w:val="0"/>
        <w:autoSpaceDE w:val="0"/>
        <w:autoSpaceDN w:val="0"/>
        <w:adjustRightInd w:val="0"/>
        <w:spacing w:after="0"/>
        <w:ind w:firstLine="51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61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основе всякого обучения лежит коммуникация, общение, поэтому </w:t>
      </w:r>
      <w:r w:rsidR="000B22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курс </w:t>
      </w:r>
    </w:p>
    <w:p w:rsidR="005661C7" w:rsidRPr="005661C7" w:rsidRDefault="000B22F6" w:rsidP="00F6247B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внеурочной деятельности «Искусство слова»</w:t>
      </w:r>
      <w:r w:rsidR="005661C7" w:rsidRPr="0056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инновационный, практико-ориентированный предмет помогает решать </w:t>
      </w:r>
      <w:r w:rsidR="005661C7" w:rsidRPr="00566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5661C7" w:rsidRPr="0056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универсальных действий на </w:t>
      </w:r>
      <w:proofErr w:type="spellStart"/>
      <w:r w:rsidR="005661C7" w:rsidRPr="005661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межпредметном</w:t>
      </w:r>
      <w:proofErr w:type="spellEnd"/>
      <w:r w:rsidR="005661C7" w:rsidRPr="0056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уровне, способствует развитию качеств личности, «отвечающих требованиям информационного общества, инновационной экономики, задачам построения </w:t>
      </w:r>
      <w:proofErr w:type="gramStart"/>
      <w:r w:rsidR="005661C7" w:rsidRPr="005661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демократического гражданского общества</w:t>
      </w:r>
      <w:proofErr w:type="gramEnd"/>
      <w:r w:rsidR="005661C7" w:rsidRPr="0056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толерантности, диалога культур и уважения многонационального состава российского общества».</w:t>
      </w:r>
    </w:p>
    <w:p w:rsidR="003E2A30" w:rsidRPr="003E2A30" w:rsidRDefault="003E2A30" w:rsidP="00566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1C7" w:rsidRDefault="007B5AD1" w:rsidP="00566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2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62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Ценностные ориентиры </w:t>
      </w:r>
      <w:proofErr w:type="gramStart"/>
      <w:r w:rsidRPr="00862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содержания </w:t>
      </w:r>
      <w:r w:rsidRPr="004C5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</w:t>
      </w:r>
      <w:proofErr w:type="gramEnd"/>
      <w:r w:rsidRPr="004C5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61C7" w:rsidRPr="005661C7" w:rsidRDefault="007B5AD1" w:rsidP="00566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</w:t>
      </w:r>
      <w:r w:rsidR="00566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61C7" w:rsidRPr="005661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5661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Искусство слова</w:t>
      </w:r>
      <w:r w:rsidR="005661C7" w:rsidRPr="005661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661C7" w:rsidRPr="005661C7" w:rsidRDefault="005661C7" w:rsidP="005661C7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результатов обучения является решение задач воспитания – осмысление и </w:t>
      </w:r>
      <w:r w:rsidR="000B2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</w:t>
      </w:r>
      <w:r w:rsidRPr="0056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младшими школьниками системы ценностей.</w:t>
      </w:r>
    </w:p>
    <w:p w:rsidR="005661C7" w:rsidRPr="005661C7" w:rsidRDefault="005661C7" w:rsidP="005661C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Ценность жизни</w:t>
      </w:r>
      <w:r w:rsidRPr="0056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человека</w:t>
      </w:r>
      <w:r w:rsidRPr="0056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 </w:t>
      </w:r>
    </w:p>
    <w:p w:rsidR="005661C7" w:rsidRPr="005661C7" w:rsidRDefault="005661C7" w:rsidP="005661C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Ценность общения </w:t>
      </w:r>
      <w:r w:rsidRPr="0056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понимание важности общения как значимой составляющей жизни общества, как одного из основополагающих элементов культуры. </w:t>
      </w:r>
    </w:p>
    <w:p w:rsidR="005661C7" w:rsidRPr="005661C7" w:rsidRDefault="005661C7" w:rsidP="005661C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Ценность добра и истины</w:t>
      </w:r>
      <w:r w:rsidRPr="0056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</w:t>
      </w:r>
      <w:r w:rsidRPr="005661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поступай так, как ты бы хотел, чтобы поступали с тобой; не говори неправды; будь милосерден и т.д.</w:t>
      </w:r>
      <w:r w:rsidRPr="005661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661C7" w:rsidRPr="005661C7" w:rsidRDefault="005661C7" w:rsidP="005661C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Ценность семьи – </w:t>
      </w:r>
      <w:r w:rsidRPr="00566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5661C7" w:rsidRPr="005661C7" w:rsidRDefault="005661C7" w:rsidP="005661C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Ценность труда и творчества</w:t>
      </w:r>
      <w:r w:rsidRPr="0056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области. </w:t>
      </w:r>
    </w:p>
    <w:p w:rsidR="005661C7" w:rsidRPr="005661C7" w:rsidRDefault="005661C7" w:rsidP="005661C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Ценность социальной солидарности – </w:t>
      </w:r>
      <w:r w:rsidRPr="0056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обладание чувствами справедливости, милосердия, чести, достоинства по отношению к себе и к другим людям. </w:t>
      </w:r>
    </w:p>
    <w:p w:rsidR="005661C7" w:rsidRPr="005661C7" w:rsidRDefault="005661C7" w:rsidP="005661C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Ценность гражданственности и патриотизма </w:t>
      </w:r>
      <w:r w:rsidRPr="0056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 </w:t>
      </w:r>
    </w:p>
    <w:p w:rsidR="00F6247B" w:rsidRDefault="00F6247B" w:rsidP="00725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E21" w:rsidRPr="00725E21" w:rsidRDefault="00725E21" w:rsidP="00725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Принципы, лежащие в основе курса:</w:t>
      </w:r>
    </w:p>
    <w:p w:rsidR="00725E21" w:rsidRPr="00725E21" w:rsidRDefault="00725E21" w:rsidP="00725E2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Научность: практические задания  основаны на владении  теоретической базой, знании основных законов языка, основополагающих понятий речевой культуры.</w:t>
      </w:r>
    </w:p>
    <w:p w:rsidR="00725E21" w:rsidRPr="00725E21" w:rsidRDefault="00725E21" w:rsidP="00725E2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 и последовательность: темы объединены в блоки, каждый из которых является частью общей  структуры; последующий блок дополняет  общую картину языкового явления.</w:t>
      </w:r>
    </w:p>
    <w:p w:rsidR="00725E21" w:rsidRPr="00725E21" w:rsidRDefault="00725E21" w:rsidP="00725E2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Природосообразность</w:t>
      </w:r>
      <w:proofErr w:type="spellEnd"/>
      <w:r w:rsidRPr="00725E2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сведения по курсу преподносятся  с учетом готовности класса их воспринимать.</w:t>
      </w:r>
    </w:p>
    <w:p w:rsidR="00725E21" w:rsidRPr="00725E21" w:rsidRDefault="00725E21" w:rsidP="00725E2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Культуросообразность</w:t>
      </w:r>
      <w:proofErr w:type="spellEnd"/>
      <w:r w:rsidRPr="00725E2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материал курса основан на русской культурно-языковой традиции. У учеников воспитывается отрицательное отношение к языковым явлениям, лежащим за пределами нормативной речи.</w:t>
      </w:r>
    </w:p>
    <w:p w:rsidR="00725E21" w:rsidRPr="00725E21" w:rsidRDefault="00725E21" w:rsidP="00725E2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Креативность: изучение курса предполагает творческое взаимодействие учителя и учеников, диалогичность, чередование индивидуальной и совместной работы с деятельностью в составе групп.</w:t>
      </w:r>
    </w:p>
    <w:p w:rsidR="00725E21" w:rsidRPr="00725E21" w:rsidRDefault="00725E21" w:rsidP="00725E2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Соревновательность</w:t>
      </w:r>
      <w:proofErr w:type="spellEnd"/>
      <w:r w:rsidRPr="00725E2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каждая группа имеет возможность анализировать и комментировать результаты работы другой группы.</w:t>
      </w:r>
    </w:p>
    <w:p w:rsidR="00725E21" w:rsidRPr="00725E21" w:rsidRDefault="00725E21" w:rsidP="00725E2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характер заданий:  например, интерпретировать языковые явления в тексте, ввести речевые элементы в готовый текст, создать свой текст в соответствии с речевой установкой и т. д. </w:t>
      </w:r>
    </w:p>
    <w:p w:rsidR="00725E21" w:rsidRPr="00725E21" w:rsidRDefault="00725E21" w:rsidP="007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E21" w:rsidRPr="00725E21" w:rsidRDefault="00725E21" w:rsidP="0072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Новизна 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внеурочной деятельности «Искусство слова»</w:t>
      </w:r>
      <w:r w:rsidRPr="007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  в его практической направленности (теоретические сведения, расширяющие и углубляющие языковые представления учащихся, реализуются в речевой деятельности, сочетающей устные и письменные формы работы), в преобладании аналитических, исследовательских приемов изучения материала.   </w:t>
      </w:r>
    </w:p>
    <w:p w:rsidR="00725E21" w:rsidRPr="00725E21" w:rsidRDefault="00725E21" w:rsidP="00725E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30" w:rsidRPr="00725E21" w:rsidRDefault="003E2A30" w:rsidP="0072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2F6" w:rsidRDefault="007B5AD1" w:rsidP="000B2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en-US" w:eastAsia="ru-RU"/>
        </w:rPr>
        <w:t>III</w:t>
      </w:r>
      <w:r w:rsidRPr="00862715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. Место учебного 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курса </w:t>
      </w:r>
      <w:r w:rsidRPr="00862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73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Искусство слова</w:t>
      </w:r>
      <w:r w:rsidRPr="00862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5AD1" w:rsidRDefault="007B5AD1" w:rsidP="000B2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плане внеурочной деятельности.</w:t>
      </w:r>
    </w:p>
    <w:p w:rsidR="00773478" w:rsidRPr="00773478" w:rsidRDefault="00773478" w:rsidP="007734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 учебного времени, отводимого на изучение с 1-го по 4-й класс – 1 час в неделю, (1 </w:t>
      </w:r>
      <w:proofErr w:type="spellStart"/>
      <w:r w:rsidRPr="007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33 ч., 2-4 </w:t>
      </w:r>
      <w:proofErr w:type="spellStart"/>
      <w:r w:rsidRPr="007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34 часа), общий объём учебного </w:t>
      </w:r>
      <w:r w:rsidRPr="009E049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составляет 135 часов (теории -</w:t>
      </w:r>
      <w:r w:rsidR="009E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49E" w:rsidRPr="009E049E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0B22F6" w:rsidRPr="009E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49E" w:rsidRPr="009E049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Pr="009E04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практических занятий -</w:t>
      </w:r>
      <w:r w:rsidR="009E049E" w:rsidRPr="009E0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Pr="009E049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9E049E" w:rsidRPr="009E0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E04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3478" w:rsidRDefault="007B5AD1" w:rsidP="007734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курса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4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247B" w:rsidRPr="007734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</w:t>
      </w:r>
      <w:r w:rsidR="00773478" w:rsidRPr="0077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Pr="007734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рассчитано на учащихся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класс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увлекающи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</w:t>
      </w:r>
      <w:r w:rsidR="007734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словесностью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5DD2">
        <w:rPr>
          <w:color w:val="000000"/>
          <w:sz w:val="28"/>
          <w:szCs w:val="28"/>
        </w:rPr>
        <w:t xml:space="preserve"> </w:t>
      </w:r>
      <w:r w:rsidRPr="00862715">
        <w:rPr>
          <w:rFonts w:ascii="Times New Roman" w:hAnsi="Times New Roman" w:cs="Times New Roman"/>
          <w:color w:val="000000"/>
          <w:sz w:val="28"/>
          <w:szCs w:val="28"/>
        </w:rPr>
        <w:t xml:space="preserve">Важность   этого курса  для младших школьников подчеркивается тем, он осуществляется в рамках </w:t>
      </w:r>
      <w:r w:rsidR="00773478">
        <w:rPr>
          <w:rFonts w:ascii="Times New Roman" w:hAnsi="Times New Roman" w:cs="Times New Roman"/>
          <w:color w:val="000000"/>
          <w:sz w:val="28"/>
          <w:szCs w:val="28"/>
        </w:rPr>
        <w:t>общекультурного направления внеурочной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  рекомендованно</w:t>
      </w:r>
      <w:r w:rsidR="00773478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862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3478">
        <w:rPr>
          <w:rFonts w:ascii="Times New Roman" w:hAnsi="Times New Roman" w:cs="Times New Roman"/>
          <w:color w:val="000000"/>
          <w:sz w:val="28"/>
          <w:szCs w:val="28"/>
        </w:rPr>
        <w:t>Федеральным государственным стандартом</w:t>
      </w:r>
      <w:r w:rsidRPr="008627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478" w:rsidRPr="00773478" w:rsidRDefault="00773478" w:rsidP="007734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Преподавание программы курса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слова</w:t>
      </w:r>
      <w:r w:rsidRPr="007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проводится  во второй половине дня.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занятий внеурочной деятельностью</w:t>
      </w:r>
      <w:r w:rsidRPr="007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даёт широкие возможности для проведения школьных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</w:t>
      </w:r>
      <w:r w:rsidRPr="007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конкурсов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словесности</w:t>
      </w:r>
      <w:r w:rsidRPr="007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7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внеклассных мероприятий, выставок достижений учащихся – письменных работ (альбомов, газет, фотовыставок) и т.д.</w:t>
      </w:r>
    </w:p>
    <w:p w:rsidR="007B5AD1" w:rsidRPr="00862715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D1" w:rsidRDefault="007B5AD1" w:rsidP="00F81322">
      <w:pPr>
        <w:spacing w:after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D2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программы: </w:t>
      </w:r>
      <w:r w:rsidRPr="004D2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 7  до  11 лет, родители, учитель,</w:t>
      </w:r>
      <w:r w:rsidRPr="004D2E9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социальный педагог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администрация </w:t>
      </w:r>
      <w:r w:rsidRPr="004D2E9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школы.</w:t>
      </w:r>
    </w:p>
    <w:tbl>
      <w:tblPr>
        <w:tblpPr w:leftFromText="180" w:rightFromText="180" w:vertAnchor="text" w:horzAnchor="margin" w:tblpY="87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2410"/>
        <w:gridCol w:w="3780"/>
        <w:gridCol w:w="1719"/>
      </w:tblGrid>
      <w:tr w:rsidR="007B5AD1" w:rsidRPr="004D2E98" w:rsidTr="00B9531F">
        <w:tc>
          <w:tcPr>
            <w:tcW w:w="2547" w:type="dxa"/>
          </w:tcPr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4D2E98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Родители учащихся</w:t>
            </w:r>
          </w:p>
        </w:tc>
        <w:tc>
          <w:tcPr>
            <w:tcW w:w="2410" w:type="dxa"/>
          </w:tcPr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4D2E98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Учитель школы</w:t>
            </w:r>
          </w:p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4D2E98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оциальный</w:t>
            </w:r>
            <w:proofErr w:type="spellEnd"/>
            <w:r w:rsidRPr="004D2E98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, администрация</w:t>
            </w:r>
          </w:p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4D2E98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</w:tcBorders>
          </w:tcPr>
          <w:p w:rsidR="007B5AD1" w:rsidRDefault="007B5AD1" w:rsidP="00B95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</w:p>
          <w:p w:rsidR="007B5AD1" w:rsidRDefault="007B5AD1" w:rsidP="00B95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</w:pPr>
          </w:p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</w:p>
        </w:tc>
      </w:tr>
      <w:tr w:rsidR="007B5AD1" w:rsidRPr="004D2E98" w:rsidTr="00B9531F">
        <w:tc>
          <w:tcPr>
            <w:tcW w:w="2547" w:type="dxa"/>
          </w:tcPr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D2E9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Контроль за выполнением учащимися </w:t>
            </w:r>
            <w:proofErr w:type="gramStart"/>
            <w:r w:rsidRPr="004D2E9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индивидуальных</w:t>
            </w:r>
            <w:proofErr w:type="gramEnd"/>
            <w:r w:rsidRPr="004D2E9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и творческих задании.</w:t>
            </w:r>
          </w:p>
          <w:p w:rsidR="007B5AD1" w:rsidRPr="004D2E98" w:rsidRDefault="00773478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Участие в проведении</w:t>
            </w:r>
            <w:r w:rsidR="007B5AD1" w:rsidRPr="004D2E9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занятий</w:t>
            </w:r>
            <w:r w:rsidR="00F6247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, конкурсов, олимпиад</w:t>
            </w:r>
          </w:p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D2E9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Проведение занятий,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конкурсов </w:t>
            </w:r>
            <w:r w:rsidRPr="004D2E9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викторин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, творческих выставок, тематических встреч. </w:t>
            </w:r>
          </w:p>
          <w:p w:rsidR="007B5AD1" w:rsidRPr="004D2E98" w:rsidRDefault="007B5AD1" w:rsidP="0077347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D2E9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Проведение диагностики усвоения материала</w:t>
            </w:r>
          </w:p>
          <w:p w:rsidR="007B5AD1" w:rsidRPr="004D2E98" w:rsidRDefault="007B5AD1" w:rsidP="0077347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D2E9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учащимися.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Организация проектной деятельности</w:t>
            </w:r>
          </w:p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D2E9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родителей по вопросам организации внеурочной деятельности.</w:t>
            </w:r>
          </w:p>
          <w:p w:rsidR="007B5AD1" w:rsidRPr="004D2E98" w:rsidRDefault="007B5AD1" w:rsidP="0077347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Организация и контроль учебного процесса </w:t>
            </w:r>
          </w:p>
        </w:tc>
        <w:tc>
          <w:tcPr>
            <w:tcW w:w="1719" w:type="dxa"/>
            <w:vMerge/>
            <w:tcBorders>
              <w:left w:val="single" w:sz="4" w:space="0" w:color="auto"/>
            </w:tcBorders>
          </w:tcPr>
          <w:p w:rsidR="007B5AD1" w:rsidRPr="00D16AB3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</w:tbl>
    <w:p w:rsidR="00F81322" w:rsidRDefault="00F81322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5AD1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реализации: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2011-2015г.г.</w:t>
      </w:r>
    </w:p>
    <w:p w:rsidR="007B5AD1" w:rsidRDefault="007B5AD1" w:rsidP="00F813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b/>
          <w:bCs/>
          <w:sz w:val="28"/>
          <w:szCs w:val="28"/>
        </w:rPr>
        <w:t xml:space="preserve">Формы и режим занятий: </w:t>
      </w:r>
      <w:r w:rsidRPr="001C5DD2">
        <w:rPr>
          <w:rFonts w:ascii="Times New Roman" w:hAnsi="Times New Roman" w:cs="Times New Roman"/>
          <w:sz w:val="28"/>
          <w:szCs w:val="28"/>
        </w:rPr>
        <w:t xml:space="preserve">ведущей формой организации занятий является </w:t>
      </w:r>
      <w:r>
        <w:rPr>
          <w:rFonts w:ascii="Times New Roman" w:hAnsi="Times New Roman" w:cs="Times New Roman"/>
          <w:sz w:val="28"/>
          <w:szCs w:val="28"/>
        </w:rPr>
        <w:t>практическая деятельность</w:t>
      </w:r>
      <w:r w:rsidRPr="001C5D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Занятия проводятся во второй половине дня после уроков.</w:t>
      </w:r>
    </w:p>
    <w:p w:rsidR="007B5AD1" w:rsidRDefault="007B5AD1" w:rsidP="00F813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5DD2">
        <w:rPr>
          <w:rFonts w:ascii="Times New Roman" w:hAnsi="Times New Roman" w:cs="Times New Roman"/>
          <w:sz w:val="28"/>
          <w:szCs w:val="28"/>
        </w:rPr>
        <w:t xml:space="preserve">Наряду с групповой формой работы, во время занятий осуществляется индивидуальный и дифференцированный подход к детям.  Каждое занятие состоит из двух частей – </w:t>
      </w:r>
      <w:proofErr w:type="gramStart"/>
      <w:r w:rsidRPr="001C5DD2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 w:rsidRPr="001C5DD2">
        <w:rPr>
          <w:rFonts w:ascii="Times New Roman" w:hAnsi="Times New Roman" w:cs="Times New Roman"/>
          <w:sz w:val="28"/>
          <w:szCs w:val="28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</w:t>
      </w:r>
    </w:p>
    <w:p w:rsidR="007B5AD1" w:rsidRPr="001C5DD2" w:rsidRDefault="007B5AD1" w:rsidP="00F813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F2146">
        <w:rPr>
          <w:rFonts w:ascii="Times New Roman" w:hAnsi="Times New Roman" w:cs="Times New Roman"/>
          <w:sz w:val="28"/>
          <w:szCs w:val="28"/>
        </w:rPr>
        <w:t>Итоги занятий могут быть подведены в форме отчётной выставки с</w:t>
      </w:r>
      <w:r w:rsidRPr="00AF2146">
        <w:rPr>
          <w:rFonts w:ascii="Times New Roman" w:hAnsi="Times New Roman" w:cs="Times New Roman"/>
          <w:sz w:val="28"/>
          <w:szCs w:val="28"/>
        </w:rPr>
        <w:br/>
        <w:t>приглашением родителей детей, друзей, педагогов</w:t>
      </w:r>
      <w:r>
        <w:rPr>
          <w:rFonts w:ascii="Times New Roman" w:hAnsi="Times New Roman" w:cs="Times New Roman"/>
          <w:sz w:val="28"/>
          <w:szCs w:val="28"/>
        </w:rPr>
        <w:t xml:space="preserve"> и учащихся</w:t>
      </w:r>
      <w:r w:rsidRPr="00AF2146">
        <w:rPr>
          <w:rFonts w:ascii="Times New Roman" w:hAnsi="Times New Roman" w:cs="Times New Roman"/>
          <w:sz w:val="28"/>
          <w:szCs w:val="28"/>
        </w:rPr>
        <w:t xml:space="preserve"> местных учебных заведений.</w:t>
      </w:r>
    </w:p>
    <w:p w:rsidR="007B5AD1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47B" w:rsidRDefault="00F6247B" w:rsidP="00624E5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247B" w:rsidRDefault="00F6247B" w:rsidP="00624E5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B5AD1" w:rsidRPr="001C5DD2" w:rsidRDefault="007B5AD1" w:rsidP="00624E5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C5DD2">
        <w:rPr>
          <w:b/>
          <w:bCs/>
          <w:sz w:val="28"/>
          <w:szCs w:val="28"/>
          <w:lang w:val="en-US"/>
        </w:rPr>
        <w:lastRenderedPageBreak/>
        <w:t>IV</w:t>
      </w:r>
      <w:r w:rsidRPr="001C5DD2">
        <w:rPr>
          <w:b/>
          <w:bCs/>
          <w:sz w:val="28"/>
          <w:szCs w:val="28"/>
        </w:rPr>
        <w:t xml:space="preserve">. Личностные, </w:t>
      </w:r>
      <w:proofErr w:type="spellStart"/>
      <w:r w:rsidRPr="001C5DD2">
        <w:rPr>
          <w:b/>
          <w:bCs/>
          <w:sz w:val="28"/>
          <w:szCs w:val="28"/>
        </w:rPr>
        <w:t>метапредметные</w:t>
      </w:r>
      <w:proofErr w:type="spellEnd"/>
      <w:r w:rsidRPr="001C5DD2">
        <w:rPr>
          <w:b/>
          <w:bCs/>
          <w:sz w:val="28"/>
          <w:szCs w:val="28"/>
        </w:rPr>
        <w:t xml:space="preserve"> и предметные результаты</w:t>
      </w:r>
    </w:p>
    <w:p w:rsidR="007B5AD1" w:rsidRDefault="007B5AD1" w:rsidP="00624E5F">
      <w:pPr>
        <w:pStyle w:val="3"/>
        <w:spacing w:before="0"/>
      </w:pPr>
      <w:r w:rsidRPr="001C5DD2">
        <w:t xml:space="preserve">освоения </w:t>
      </w:r>
      <w:r>
        <w:t>программы курса «В мире красоты»</w:t>
      </w:r>
    </w:p>
    <w:p w:rsidR="00503524" w:rsidRPr="00503524" w:rsidRDefault="005E049C" w:rsidP="005035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курсу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 «Искусство слова»</w:t>
      </w:r>
      <w:r w:rsidR="00503524" w:rsidRPr="0050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обобщенном виде можно охарактеризовать с точки зрения</w:t>
      </w:r>
      <w:r w:rsidR="00503524" w:rsidRPr="00503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3524" w:rsidRPr="0050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установленных </w:t>
      </w:r>
      <w:r w:rsidR="000B22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стандартом</w:t>
      </w:r>
      <w:r w:rsidR="00503524" w:rsidRPr="0050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результатам обучения учащихся:</w:t>
      </w:r>
    </w:p>
    <w:p w:rsidR="00725E21" w:rsidRDefault="00725E21" w:rsidP="0050352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="00503524" w:rsidRPr="0050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E21" w:rsidRPr="005E049C" w:rsidRDefault="00503524" w:rsidP="005E049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начальными навыками адаптации в динамично развивающемся мире</w:t>
      </w:r>
      <w:r w:rsidR="00725E21"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E21" w:rsidRPr="005E049C" w:rsidRDefault="00503524" w:rsidP="005E049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</w:t>
      </w:r>
      <w:r w:rsidR="00725E21"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справедливости и свободе</w:t>
      </w: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3524" w:rsidRPr="00725E21" w:rsidRDefault="00725E21" w:rsidP="0050352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3524" w:rsidRPr="0072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</w:t>
      </w:r>
      <w:r w:rsidRPr="00725E2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чувствам других людей</w:t>
      </w:r>
      <w:r w:rsidR="00503524" w:rsidRPr="00725E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E21" w:rsidRDefault="00725E21" w:rsidP="00725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725E21" w:rsidRPr="005E049C" w:rsidRDefault="00503524" w:rsidP="005E049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</w:t>
      </w:r>
      <w:r w:rsidR="00725E21"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устной и письменной формах</w:t>
      </w: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25E21" w:rsidRPr="005E049C" w:rsidRDefault="00503524" w:rsidP="005E049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логическими действиями сравнения, анализа, обобщения, классификации по родовидовым пр</w:t>
      </w:r>
      <w:r w:rsidR="00725E21"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изнакам, построения рассуждений; </w:t>
      </w:r>
    </w:p>
    <w:p w:rsidR="00725E21" w:rsidRPr="005E049C" w:rsidRDefault="00503524" w:rsidP="005E049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</w:t>
      </w:r>
      <w:r w:rsidR="00725E21"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оценку событий</w:t>
      </w: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25E21" w:rsidRPr="005E049C" w:rsidRDefault="00503524" w:rsidP="005E049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своё выступление и выступать с аудио-, виде</w:t>
      </w:r>
      <w:proofErr w:type="gramStart"/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графическим сопровождением; </w:t>
      </w:r>
    </w:p>
    <w:p w:rsidR="00725E21" w:rsidRPr="005E049C" w:rsidRDefault="00503524" w:rsidP="005E049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информационной и</w:t>
      </w:r>
      <w:r w:rsidR="00725E21"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збирательности, этики и этикета</w:t>
      </w: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3524" w:rsidRPr="005E049C" w:rsidRDefault="00503524" w:rsidP="005E049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опираться на «использование знаково-символических сре</w:t>
      </w:r>
      <w:proofErr w:type="gramStart"/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едставления информации для  решения учебн</w:t>
      </w:r>
      <w:r w:rsidR="00725E21"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практических задач;</w:t>
      </w:r>
    </w:p>
    <w:p w:rsidR="00725E21" w:rsidRPr="005E049C" w:rsidRDefault="00503524" w:rsidP="005E049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результатов в предметной области «Филология» – «овладение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</w:r>
    </w:p>
    <w:p w:rsidR="00503524" w:rsidRPr="005E049C" w:rsidRDefault="00503524" w:rsidP="005E049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</w:t>
      </w:r>
      <w:r w:rsidR="005E049C"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49C" w:rsidRPr="005E049C" w:rsidRDefault="005E049C" w:rsidP="005E04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5E049C" w:rsidRPr="005E049C" w:rsidRDefault="005E049C" w:rsidP="005E049C">
      <w:pPr>
        <w:pStyle w:val="a3"/>
        <w:widowControl w:val="0"/>
        <w:numPr>
          <w:ilvl w:val="0"/>
          <w:numId w:val="13"/>
        </w:num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устное и письменное общение; </w:t>
      </w:r>
    </w:p>
    <w:p w:rsidR="005E049C" w:rsidRDefault="005E049C" w:rsidP="005E049C">
      <w:pPr>
        <w:pStyle w:val="a3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словесное и несловесное общение, осознавать роль несловесного общения при взаимодействии людей, уместность использования различного темпа, громкости, некоторых жестов и </w:t>
      </w: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мимики в разных ситуациях;</w:t>
      </w:r>
    </w:p>
    <w:p w:rsidR="005E049C" w:rsidRPr="005E049C" w:rsidRDefault="005E049C" w:rsidP="005E049C">
      <w:pPr>
        <w:pStyle w:val="a3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уместно использовать некоторые несловесные средства в своей речи;</w:t>
      </w:r>
    </w:p>
    <w:p w:rsidR="005E049C" w:rsidRPr="005E049C" w:rsidRDefault="005E049C" w:rsidP="005E049C">
      <w:pPr>
        <w:pStyle w:val="a3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уместность, эффективность реализации речевых жанров приветствия, прощания, благодарности, извинения в различных ситуациях общения;</w:t>
      </w:r>
    </w:p>
    <w:p w:rsidR="005E049C" w:rsidRPr="005E049C" w:rsidRDefault="005E049C" w:rsidP="005E049C">
      <w:pPr>
        <w:pStyle w:val="a3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продуцировать уместные, эффективные этикетные жанры приветствия, прощания, благодарности, извинения применительно к разным ситуациям общения;</w:t>
      </w:r>
    </w:p>
    <w:p w:rsidR="005E049C" w:rsidRPr="005E049C" w:rsidRDefault="005E049C" w:rsidP="005E049C">
      <w:pPr>
        <w:pStyle w:val="a3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вести этикетный диалог;</w:t>
      </w:r>
    </w:p>
    <w:p w:rsidR="005E049C" w:rsidRPr="005E049C" w:rsidRDefault="005E049C" w:rsidP="005E049C">
      <w:pPr>
        <w:pStyle w:val="a3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отличать текст от набора предложений, записанных как текст; </w:t>
      </w:r>
    </w:p>
    <w:p w:rsidR="005E049C" w:rsidRPr="005E049C" w:rsidRDefault="005E049C" w:rsidP="005E049C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по абзацным отступам смысловые части текста;</w:t>
      </w:r>
    </w:p>
    <w:p w:rsidR="005E049C" w:rsidRPr="005E049C" w:rsidRDefault="005E049C" w:rsidP="005E049C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подходящий заголовок из предложенных вариантов, придумывать заголовки к маленьким текстам;</w:t>
      </w:r>
    </w:p>
    <w:p w:rsidR="005E049C" w:rsidRPr="005E049C" w:rsidRDefault="005E049C" w:rsidP="005E049C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роль ключевых слов в тексте, выделять их;</w:t>
      </w:r>
    </w:p>
    <w:p w:rsidR="005E049C" w:rsidRPr="005E049C" w:rsidRDefault="005E049C" w:rsidP="005E049C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начальные и завершающие предложения в тексте, осознавать их роль как важных составляющих текста;</w:t>
      </w:r>
    </w:p>
    <w:p w:rsidR="005E049C" w:rsidRPr="005E049C" w:rsidRDefault="005E049C" w:rsidP="005E049C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сочинять несложные сказочные истории на основе начальных предложений, рисунков, опорных слов;</w:t>
      </w:r>
    </w:p>
    <w:p w:rsidR="005E049C" w:rsidRPr="005E049C" w:rsidRDefault="005E049C" w:rsidP="005E049C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сочинять и исполнять считалки, подбирать простые рифмы в стихотворном тексте;</w:t>
      </w:r>
    </w:p>
    <w:p w:rsidR="005E049C" w:rsidRPr="005E049C" w:rsidRDefault="005E049C" w:rsidP="005E049C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степень вежливости (свою и других людей) в некоторых ситуациях общения.</w:t>
      </w:r>
    </w:p>
    <w:p w:rsidR="00503524" w:rsidRDefault="00503524" w:rsidP="005035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2" w:right="-724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3524" w:rsidRPr="00503524" w:rsidRDefault="00503524" w:rsidP="00F6247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2" w:right="-724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Методический конструктор</w:t>
      </w:r>
    </w:p>
    <w:p w:rsidR="00503524" w:rsidRPr="00503524" w:rsidRDefault="00503524" w:rsidP="00F6247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2" w:right="-724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«Преимущественные формы достижения воспитательных результатов в общекультурной  внеурочной деятельности»</w:t>
      </w:r>
    </w:p>
    <w:tbl>
      <w:tblPr>
        <w:tblW w:w="9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26"/>
        <w:gridCol w:w="2268"/>
        <w:gridCol w:w="2752"/>
      </w:tblGrid>
      <w:tr w:rsidR="00503524" w:rsidRPr="00503524" w:rsidTr="00503524">
        <w:tc>
          <w:tcPr>
            <w:tcW w:w="2093" w:type="dxa"/>
          </w:tcPr>
          <w:p w:rsidR="00503524" w:rsidRPr="00503524" w:rsidRDefault="00503524" w:rsidP="00503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898712" wp14:editId="410F6E5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22225</wp:posOffset>
                      </wp:positionV>
                      <wp:extent cx="1314450" cy="1266825"/>
                      <wp:effectExtent l="0" t="0" r="19050" b="285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1266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5.15pt;margin-top:1.75pt;width:103.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"/>
                  </w:pict>
                </mc:Fallback>
              </mc:AlternateContent>
            </w:r>
            <w:r w:rsidRPr="0050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503524" w:rsidRPr="00503524" w:rsidRDefault="00503524" w:rsidP="00503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результатов</w:t>
            </w:r>
          </w:p>
          <w:p w:rsidR="00503524" w:rsidRPr="00503524" w:rsidRDefault="00503524" w:rsidP="00503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</w:p>
          <w:p w:rsidR="00503524" w:rsidRPr="00503524" w:rsidRDefault="00503524" w:rsidP="00503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</w:t>
            </w:r>
          </w:p>
          <w:p w:rsidR="00503524" w:rsidRPr="00503524" w:rsidRDefault="00503524" w:rsidP="00503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126" w:type="dxa"/>
          </w:tcPr>
          <w:p w:rsidR="00503524" w:rsidRPr="00503524" w:rsidRDefault="00503524" w:rsidP="00503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</w:t>
            </w:r>
            <w:proofErr w:type="gramEnd"/>
          </w:p>
          <w:p w:rsidR="00503524" w:rsidRPr="00503524" w:rsidRDefault="00503524" w:rsidP="00503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2268" w:type="dxa"/>
          </w:tcPr>
          <w:p w:rsidR="00503524" w:rsidRPr="00503524" w:rsidRDefault="00503524" w:rsidP="00503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</w:p>
          <w:p w:rsidR="00503524" w:rsidRPr="00503524" w:rsidRDefault="00503524" w:rsidP="00503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ценностного отношения к социальной  реальности</w:t>
            </w:r>
          </w:p>
        </w:tc>
        <w:tc>
          <w:tcPr>
            <w:tcW w:w="2752" w:type="dxa"/>
          </w:tcPr>
          <w:p w:rsidR="00503524" w:rsidRPr="00503524" w:rsidRDefault="00503524" w:rsidP="00503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1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самостоятельного общественного действия</w:t>
            </w:r>
          </w:p>
        </w:tc>
      </w:tr>
      <w:tr w:rsidR="00503524" w:rsidRPr="00503524" w:rsidTr="00503524">
        <w:tc>
          <w:tcPr>
            <w:tcW w:w="2093" w:type="dxa"/>
            <w:vMerge w:val="restart"/>
          </w:tcPr>
          <w:p w:rsidR="00503524" w:rsidRPr="00503524" w:rsidRDefault="00503524" w:rsidP="00503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7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Проблемно-ценностное </w:t>
            </w:r>
          </w:p>
          <w:p w:rsidR="00503524" w:rsidRPr="00503524" w:rsidRDefault="00503524" w:rsidP="00503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72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2126" w:type="dxa"/>
          </w:tcPr>
          <w:p w:rsidR="00503524" w:rsidRPr="00503524" w:rsidRDefault="00503524" w:rsidP="009E0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</w:t>
            </w:r>
            <w:r w:rsidR="009E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«Искусство слова»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503524" w:rsidRPr="00503524" w:rsidRDefault="00503524" w:rsidP="00503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vMerge w:val="restart"/>
            <w:tcBorders>
              <w:left w:val="single" w:sz="4" w:space="0" w:color="auto"/>
            </w:tcBorders>
          </w:tcPr>
          <w:p w:rsidR="00503524" w:rsidRPr="00503524" w:rsidRDefault="00503524" w:rsidP="00503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524" w:rsidRPr="00503524" w:rsidTr="00503524">
        <w:tc>
          <w:tcPr>
            <w:tcW w:w="2093" w:type="dxa"/>
            <w:vMerge/>
          </w:tcPr>
          <w:p w:rsidR="00503524" w:rsidRPr="00503524" w:rsidRDefault="00503524" w:rsidP="00503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72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right w:val="single" w:sz="4" w:space="0" w:color="auto"/>
            </w:tcBorders>
          </w:tcPr>
          <w:p w:rsidR="00503524" w:rsidRPr="00503524" w:rsidRDefault="00503524" w:rsidP="00FB34C1">
            <w:pPr>
              <w:widowControl w:val="0"/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инструкций «Как слушать собеседника», «Правила для говорящего»; речевые ситуации, </w:t>
            </w:r>
            <w:r w:rsidR="00FB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писем, поздравительных открыток,  речевые жанры,</w:t>
            </w:r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ролевые </w:t>
            </w:r>
            <w:r w:rsidR="00FB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речевые игры</w:t>
            </w:r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="00FB34C1" w:rsidRPr="00FB34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правила участия </w:t>
            </w:r>
            <w:r w:rsidR="00FB34C1" w:rsidRPr="00FB34C1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в</w:t>
            </w:r>
            <w:r w:rsidR="00FB34C1" w:rsidRPr="00FB34C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 w:rsidR="00FB34C1" w:rsidRPr="00FB34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диалоге, </w:t>
            </w:r>
            <w:proofErr w:type="spellStart"/>
            <w:r w:rsidR="00FB34C1" w:rsidRPr="00FB34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полилоге</w:t>
            </w:r>
            <w:proofErr w:type="spellEnd"/>
            <w:r w:rsidR="00FB34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r w:rsidR="00FB34C1" w:rsidRPr="00FB34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«</w:t>
            </w:r>
            <w:r w:rsidR="000B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словесное творчество</w:t>
            </w:r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выставка </w:t>
            </w:r>
            <w:r w:rsidR="000B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 работ</w:t>
            </w:r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0B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реклама</w:t>
            </w:r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proofErr w:type="gramEnd"/>
          </w:p>
        </w:tc>
        <w:tc>
          <w:tcPr>
            <w:tcW w:w="2752" w:type="dxa"/>
            <w:vMerge/>
            <w:tcBorders>
              <w:left w:val="single" w:sz="4" w:space="0" w:color="auto"/>
              <w:bottom w:val="nil"/>
            </w:tcBorders>
          </w:tcPr>
          <w:p w:rsidR="00503524" w:rsidRPr="00503524" w:rsidRDefault="00503524" w:rsidP="00503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524" w:rsidRPr="00503524" w:rsidTr="00503524">
        <w:tc>
          <w:tcPr>
            <w:tcW w:w="2093" w:type="dxa"/>
            <w:vMerge/>
          </w:tcPr>
          <w:p w:rsidR="00503524" w:rsidRPr="00503524" w:rsidRDefault="00503524" w:rsidP="00503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72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6" w:type="dxa"/>
            <w:gridSpan w:val="3"/>
            <w:tcBorders>
              <w:top w:val="nil"/>
            </w:tcBorders>
          </w:tcPr>
          <w:p w:rsidR="00503524" w:rsidRPr="00503524" w:rsidRDefault="00503524" w:rsidP="000B3A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«</w:t>
            </w:r>
            <w:r w:rsidR="000B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словесность</w:t>
            </w:r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0B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Науки</w:t>
            </w:r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</w:t>
            </w:r>
            <w:r w:rsidR="00FB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</w:t>
            </w:r>
            <w:r w:rsidR="000B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«</w:t>
            </w:r>
            <w:r w:rsidR="000B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творчество</w:t>
            </w:r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0B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</w:t>
            </w:r>
            <w:r w:rsidRPr="0050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0B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Знатоки речи».</w:t>
            </w:r>
            <w:proofErr w:type="gramEnd"/>
          </w:p>
        </w:tc>
      </w:tr>
    </w:tbl>
    <w:p w:rsidR="00F81322" w:rsidRDefault="00F81322" w:rsidP="00503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AD1" w:rsidRPr="0001460A" w:rsidRDefault="007B5AD1" w:rsidP="007B5AD1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6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14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Содержание программы курса «</w:t>
      </w:r>
      <w:r w:rsidR="00503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 слова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B5AD1" w:rsidRPr="0001460A" w:rsidRDefault="007B5AD1" w:rsidP="005035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программы.</w:t>
      </w:r>
    </w:p>
    <w:tbl>
      <w:tblPr>
        <w:tblStyle w:val="a8"/>
        <w:tblW w:w="915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2946"/>
      </w:tblGrid>
      <w:tr w:rsidR="007B5AD1" w:rsidTr="00CF4D5E">
        <w:trPr>
          <w:trHeight w:val="240"/>
        </w:trPr>
        <w:tc>
          <w:tcPr>
            <w:tcW w:w="534" w:type="dxa"/>
            <w:vMerge w:val="restart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vMerge w:val="restart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B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B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разделов</w:t>
            </w:r>
          </w:p>
        </w:tc>
        <w:tc>
          <w:tcPr>
            <w:tcW w:w="567" w:type="dxa"/>
            <w:vMerge w:val="restart"/>
          </w:tcPr>
          <w:p w:rsidR="007B5AD1" w:rsidRPr="003314C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8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Всего часов</w:t>
            </w:r>
          </w:p>
        </w:tc>
        <w:tc>
          <w:tcPr>
            <w:tcW w:w="3402" w:type="dxa"/>
            <w:gridSpan w:val="8"/>
          </w:tcPr>
          <w:p w:rsidR="007B5AD1" w:rsidRPr="00235844" w:rsidRDefault="007B5AD1" w:rsidP="00B953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844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2946" w:type="dxa"/>
            <w:vMerge w:val="restart"/>
          </w:tcPr>
          <w:p w:rsidR="007B5AD1" w:rsidRPr="00410AF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AFF">
              <w:rPr>
                <w:rFonts w:ascii="Times New Roman" w:eastAsia="Times New Roman" w:hAnsi="Times New Roman" w:cs="Times New Roman"/>
                <w:lang w:eastAsia="ru-RU"/>
              </w:rPr>
              <w:t>Характеристика деятельности учащихся</w:t>
            </w:r>
          </w:p>
        </w:tc>
      </w:tr>
      <w:tr w:rsidR="007B5AD1" w:rsidTr="00CF4D5E">
        <w:trPr>
          <w:trHeight w:val="225"/>
        </w:trPr>
        <w:tc>
          <w:tcPr>
            <w:tcW w:w="534" w:type="dxa"/>
            <w:vMerge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5AD1" w:rsidRPr="003314C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7B5AD1" w:rsidRPr="00410AF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851" w:type="dxa"/>
            <w:gridSpan w:val="2"/>
          </w:tcPr>
          <w:p w:rsidR="007B5AD1" w:rsidRPr="00410AF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850" w:type="dxa"/>
            <w:gridSpan w:val="2"/>
          </w:tcPr>
          <w:p w:rsidR="007B5AD1" w:rsidRPr="00410AF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851" w:type="dxa"/>
            <w:gridSpan w:val="2"/>
          </w:tcPr>
          <w:p w:rsidR="007B5AD1" w:rsidRPr="00410AF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2946" w:type="dxa"/>
            <w:vMerge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AD1" w:rsidTr="00CF4D5E">
        <w:trPr>
          <w:cantSplit/>
          <w:trHeight w:val="1134"/>
        </w:trPr>
        <w:tc>
          <w:tcPr>
            <w:tcW w:w="534" w:type="dxa"/>
            <w:vMerge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7B5AD1" w:rsidRPr="003314C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425" w:type="dxa"/>
            <w:textDirection w:val="btLr"/>
          </w:tcPr>
          <w:p w:rsidR="007B5AD1" w:rsidRPr="003314C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425" w:type="dxa"/>
            <w:textDirection w:val="btLr"/>
          </w:tcPr>
          <w:p w:rsidR="007B5AD1" w:rsidRPr="003314C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426" w:type="dxa"/>
            <w:textDirection w:val="btLr"/>
          </w:tcPr>
          <w:p w:rsidR="007B5AD1" w:rsidRPr="003314C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425" w:type="dxa"/>
            <w:textDirection w:val="btLr"/>
          </w:tcPr>
          <w:p w:rsidR="007B5AD1" w:rsidRPr="003314C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425" w:type="dxa"/>
            <w:textDirection w:val="btLr"/>
          </w:tcPr>
          <w:p w:rsidR="007B5AD1" w:rsidRPr="003314C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425" w:type="dxa"/>
            <w:textDirection w:val="btLr"/>
          </w:tcPr>
          <w:p w:rsidR="007B5AD1" w:rsidRPr="003314C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426" w:type="dxa"/>
            <w:textDirection w:val="btLr"/>
          </w:tcPr>
          <w:p w:rsidR="007B5AD1" w:rsidRPr="003314C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946" w:type="dxa"/>
            <w:vMerge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0B3" w:rsidTr="00CF4D5E">
        <w:trPr>
          <w:trHeight w:val="390"/>
        </w:trPr>
        <w:tc>
          <w:tcPr>
            <w:tcW w:w="534" w:type="dxa"/>
          </w:tcPr>
          <w:p w:rsidR="007510B3" w:rsidRDefault="007510B3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701" w:type="dxa"/>
          </w:tcPr>
          <w:p w:rsidR="007510B3" w:rsidRPr="006F7DC2" w:rsidRDefault="007510B3" w:rsidP="002301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7E9">
              <w:rPr>
                <w:rFonts w:ascii="Times New Roman" w:hAnsi="Times New Roman" w:cs="Times New Roman"/>
                <w:b/>
                <w:szCs w:val="28"/>
              </w:rPr>
              <w:t xml:space="preserve">ОБЩЕНИЕ. </w:t>
            </w:r>
          </w:p>
        </w:tc>
        <w:tc>
          <w:tcPr>
            <w:tcW w:w="567" w:type="dxa"/>
          </w:tcPr>
          <w:p w:rsidR="007510B3" w:rsidRPr="009D3E7B" w:rsidRDefault="007510B3" w:rsidP="00DF1E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25" w:type="dxa"/>
          </w:tcPr>
          <w:p w:rsidR="007510B3" w:rsidRPr="009E049E" w:rsidRDefault="007510B3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49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425" w:type="dxa"/>
          </w:tcPr>
          <w:p w:rsidR="007510B3" w:rsidRPr="009E049E" w:rsidRDefault="007510B3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9E049E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425" w:type="dxa"/>
          </w:tcPr>
          <w:p w:rsidR="007510B3" w:rsidRPr="009E049E" w:rsidRDefault="007510B3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9E049E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426" w:type="dxa"/>
          </w:tcPr>
          <w:p w:rsidR="007510B3" w:rsidRPr="009E049E" w:rsidRDefault="007510B3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9E049E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425" w:type="dxa"/>
          </w:tcPr>
          <w:p w:rsidR="007510B3" w:rsidRPr="009E049E" w:rsidRDefault="007510B3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9E049E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425" w:type="dxa"/>
          </w:tcPr>
          <w:p w:rsidR="007510B3" w:rsidRPr="009E049E" w:rsidRDefault="007510B3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9E049E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425" w:type="dxa"/>
          </w:tcPr>
          <w:p w:rsidR="007510B3" w:rsidRPr="009E049E" w:rsidRDefault="007510B3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9E049E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426" w:type="dxa"/>
          </w:tcPr>
          <w:p w:rsidR="007510B3" w:rsidRPr="009E049E" w:rsidRDefault="007510B3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9E049E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2946" w:type="dxa"/>
            <w:vMerge w:val="restart"/>
          </w:tcPr>
          <w:p w:rsidR="007510B3" w:rsidRPr="007510B3" w:rsidRDefault="007510B3" w:rsidP="00751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75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речи, общения в жизни людей </w:t>
            </w:r>
          </w:p>
          <w:p w:rsidR="007510B3" w:rsidRPr="007510B3" w:rsidRDefault="007510B3" w:rsidP="007510B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75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уместность использования словесных и несловесных форм приветствия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разных ситуациях.</w:t>
            </w:r>
          </w:p>
          <w:p w:rsidR="007510B3" w:rsidRPr="007510B3" w:rsidRDefault="007510B3" w:rsidP="007510B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75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речевое поведение в ситуации приветствия в зависимости от условий общения </w:t>
            </w:r>
          </w:p>
        </w:tc>
      </w:tr>
      <w:tr w:rsidR="007510B3" w:rsidTr="00CF4D5E">
        <w:trPr>
          <w:trHeight w:val="1470"/>
        </w:trPr>
        <w:tc>
          <w:tcPr>
            <w:tcW w:w="534" w:type="dxa"/>
          </w:tcPr>
          <w:p w:rsidR="007510B3" w:rsidRDefault="007510B3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BB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1.1.</w:t>
            </w:r>
          </w:p>
        </w:tc>
        <w:tc>
          <w:tcPr>
            <w:tcW w:w="1701" w:type="dxa"/>
          </w:tcPr>
          <w:p w:rsidR="007510B3" w:rsidRPr="002301A6" w:rsidRDefault="007510B3" w:rsidP="00D157E9">
            <w:pPr>
              <w:rPr>
                <w:rFonts w:ascii="Times New Roman" w:hAnsi="Times New Roman" w:cs="Times New Roman"/>
                <w:szCs w:val="28"/>
              </w:rPr>
            </w:pPr>
            <w:r w:rsidRPr="002301A6">
              <w:rPr>
                <w:rFonts w:ascii="Times New Roman" w:hAnsi="Times New Roman" w:cs="Times New Roman"/>
                <w:szCs w:val="28"/>
              </w:rPr>
              <w:t xml:space="preserve">Значение речи в жизни человека, общества. </w:t>
            </w:r>
          </w:p>
          <w:p w:rsidR="007510B3" w:rsidRPr="002301A6" w:rsidRDefault="007510B3" w:rsidP="00B9531F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7510B3" w:rsidRPr="009D3E7B" w:rsidRDefault="007510B3" w:rsidP="002301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</w:tcPr>
          <w:p w:rsidR="007510B3" w:rsidRPr="009D3E7B" w:rsidRDefault="007510B3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</w:tcPr>
          <w:p w:rsidR="007510B3" w:rsidRPr="009D3E7B" w:rsidRDefault="007510B3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</w:tcPr>
          <w:p w:rsidR="007510B3" w:rsidRPr="009D3E7B" w:rsidRDefault="007510B3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7510B3" w:rsidRPr="009D3E7B" w:rsidRDefault="007510B3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510B3" w:rsidRPr="009D3E7B" w:rsidRDefault="007510B3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510B3" w:rsidRPr="009D3E7B" w:rsidRDefault="007510B3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510B3" w:rsidRPr="009D3E7B" w:rsidRDefault="007510B3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7510B3" w:rsidRPr="009D3E7B" w:rsidRDefault="007510B3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Merge/>
          </w:tcPr>
          <w:p w:rsidR="007510B3" w:rsidRPr="00235844" w:rsidRDefault="007510B3" w:rsidP="007510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5AD1" w:rsidTr="00CF4D5E">
        <w:tc>
          <w:tcPr>
            <w:tcW w:w="534" w:type="dxa"/>
          </w:tcPr>
          <w:p w:rsidR="007B5AD1" w:rsidRPr="00E62CC2" w:rsidRDefault="00790BB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701" w:type="dxa"/>
          </w:tcPr>
          <w:p w:rsidR="007B5AD1" w:rsidRPr="00F32944" w:rsidRDefault="00F32944" w:rsidP="000125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944">
              <w:rPr>
                <w:rFonts w:ascii="Times New Roman" w:hAnsi="Times New Roman" w:cs="Times New Roman"/>
                <w:sz w:val="24"/>
                <w:szCs w:val="24"/>
              </w:rPr>
              <w:t>Речь как средство воздействия на мысли, чувства.</w:t>
            </w:r>
          </w:p>
        </w:tc>
        <w:tc>
          <w:tcPr>
            <w:tcW w:w="567" w:type="dxa"/>
          </w:tcPr>
          <w:p w:rsidR="007B5AD1" w:rsidRPr="009D3E7B" w:rsidRDefault="00DE5F5C" w:rsidP="000125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25" w:type="dxa"/>
          </w:tcPr>
          <w:p w:rsidR="007B5AD1" w:rsidRPr="009D3E7B" w:rsidRDefault="00F32944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7B5AD1" w:rsidRPr="009D3E7B" w:rsidRDefault="00F32944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7B5AD1" w:rsidRPr="009D3E7B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7B5AD1" w:rsidRPr="009D3E7B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B5AD1" w:rsidRPr="009D3E7B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B5AD1" w:rsidRPr="009D3E7B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7B5AD1" w:rsidRPr="009D3E7B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7B5AD1" w:rsidRPr="009D3E7B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</w:tcPr>
          <w:p w:rsidR="007510B3" w:rsidRPr="007510B3" w:rsidRDefault="007510B3" w:rsidP="007510B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75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общения, когда слово по-разному влияет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людей, их мысли, чувства.</w:t>
            </w:r>
          </w:p>
          <w:p w:rsidR="007510B3" w:rsidRPr="007510B3" w:rsidRDefault="007510B3" w:rsidP="007510B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Объяснять,</w:t>
            </w:r>
            <w:r w:rsidRPr="0075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словом можно влиять на людей – поднять настроение, огорчить, утешить </w:t>
            </w:r>
          </w:p>
          <w:p w:rsidR="007B5AD1" w:rsidRPr="007510B3" w:rsidRDefault="007510B3" w:rsidP="007510B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Объяснять,</w:t>
            </w:r>
            <w:r w:rsidRPr="0075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с помощью слова можно договариваться об организации игры, совместной работы.</w:t>
            </w:r>
          </w:p>
        </w:tc>
      </w:tr>
      <w:tr w:rsidR="007B5AD1" w:rsidTr="00CF4D5E">
        <w:tc>
          <w:tcPr>
            <w:tcW w:w="534" w:type="dxa"/>
          </w:tcPr>
          <w:p w:rsidR="007B5AD1" w:rsidRPr="00E62CC2" w:rsidRDefault="00790BB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701" w:type="dxa"/>
          </w:tcPr>
          <w:p w:rsidR="007B5AD1" w:rsidRPr="00F32944" w:rsidRDefault="00790BB1" w:rsidP="00F329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 речи</w:t>
            </w:r>
          </w:p>
        </w:tc>
        <w:tc>
          <w:tcPr>
            <w:tcW w:w="567" w:type="dxa"/>
          </w:tcPr>
          <w:p w:rsidR="007B5AD1" w:rsidRPr="009D3E7B" w:rsidRDefault="00DF1E38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19</w:t>
            </w:r>
          </w:p>
        </w:tc>
        <w:tc>
          <w:tcPr>
            <w:tcW w:w="425" w:type="dxa"/>
          </w:tcPr>
          <w:p w:rsidR="007B5AD1" w:rsidRPr="009D3E7B" w:rsidRDefault="00F32944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</w:tcPr>
          <w:p w:rsidR="007B5AD1" w:rsidRPr="009D3E7B" w:rsidRDefault="00F32944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" w:type="dxa"/>
          </w:tcPr>
          <w:p w:rsidR="007B5AD1" w:rsidRPr="009D3E7B" w:rsidRDefault="00DE5F5C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</w:tcPr>
          <w:p w:rsidR="007B5AD1" w:rsidRPr="009D3E7B" w:rsidRDefault="00DF1E38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</w:tcPr>
          <w:p w:rsidR="007B5AD1" w:rsidRPr="009D3E7B" w:rsidRDefault="00790BB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</w:tcPr>
          <w:p w:rsidR="007B5AD1" w:rsidRPr="009D3E7B" w:rsidRDefault="00DF1E38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</w:tcPr>
          <w:p w:rsidR="007B5AD1" w:rsidRPr="009D3E7B" w:rsidRDefault="00DF1E38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</w:tcPr>
          <w:p w:rsidR="007B5AD1" w:rsidRPr="009D3E7B" w:rsidRDefault="00DF1E38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6" w:type="dxa"/>
          </w:tcPr>
          <w:p w:rsidR="00CF4D5E" w:rsidRPr="00F05583" w:rsidRDefault="007510B3" w:rsidP="00CF4D5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510B3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34162">
              <w:rPr>
                <w:rFonts w:ascii="Times New Roman" w:hAnsi="Times New Roman"/>
                <w:sz w:val="24"/>
                <w:szCs w:val="24"/>
              </w:rPr>
              <w:t>оммуникативные качества 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C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Pr="007510B3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FC3BBD">
              <w:rPr>
                <w:rFonts w:ascii="Times New Roman" w:hAnsi="Times New Roman"/>
                <w:sz w:val="24"/>
                <w:szCs w:val="24"/>
              </w:rPr>
              <w:t xml:space="preserve"> к ясности, точности и чистоте речи. </w:t>
            </w:r>
          </w:p>
        </w:tc>
      </w:tr>
      <w:tr w:rsidR="00E26185" w:rsidTr="00CF4D5E">
        <w:tc>
          <w:tcPr>
            <w:tcW w:w="534" w:type="dxa"/>
          </w:tcPr>
          <w:p w:rsidR="00E26185" w:rsidRPr="00E62CC2" w:rsidRDefault="00EB4AD6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</w:t>
            </w:r>
          </w:p>
        </w:tc>
        <w:tc>
          <w:tcPr>
            <w:tcW w:w="1701" w:type="dxa"/>
          </w:tcPr>
          <w:p w:rsidR="00E26185" w:rsidRDefault="00E26185" w:rsidP="002301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Языковая норма</w:t>
            </w:r>
          </w:p>
        </w:tc>
        <w:tc>
          <w:tcPr>
            <w:tcW w:w="567" w:type="dxa"/>
          </w:tcPr>
          <w:p w:rsidR="00E26185" w:rsidRDefault="00DE5F5C" w:rsidP="00DF1E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  <w:r w:rsidR="00DF1E3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E26185" w:rsidRPr="009D3E7B" w:rsidRDefault="00E26185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E26185" w:rsidRPr="009D3E7B" w:rsidRDefault="00E26185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E26185" w:rsidRPr="009D3E7B" w:rsidRDefault="00DF1E38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E26185" w:rsidRPr="009D3E7B" w:rsidRDefault="00DF1E38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E26185" w:rsidRPr="009D3E7B" w:rsidRDefault="00790BB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E26185" w:rsidRPr="009D3E7B" w:rsidRDefault="00790BB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E26185" w:rsidRPr="009D3E7B" w:rsidRDefault="00790BB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E26185" w:rsidRPr="009D3E7B" w:rsidRDefault="00790BB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946" w:type="dxa"/>
          </w:tcPr>
          <w:p w:rsidR="00E26185" w:rsidRPr="00E62CC2" w:rsidRDefault="00F05583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58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Анализировать </w:t>
            </w:r>
            <w:proofErr w:type="gramStart"/>
            <w:r w:rsidRPr="00F05583">
              <w:rPr>
                <w:rFonts w:ascii="Times New Roman" w:eastAsia="Calibri" w:hAnsi="Times New Roman" w:cs="Times New Roman"/>
                <w:sz w:val="24"/>
                <w:szCs w:val="28"/>
              </w:rPr>
              <w:t>важнейший</w:t>
            </w:r>
            <w:proofErr w:type="gramEnd"/>
            <w:r w:rsidRPr="00F0558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признаки литературного языка. </w:t>
            </w:r>
            <w:proofErr w:type="gramStart"/>
            <w:r w:rsidRPr="00F0558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Определять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</w:t>
            </w:r>
            <w:r w:rsidRPr="00F05583">
              <w:rPr>
                <w:rFonts w:ascii="Times New Roman" w:eastAsia="Calibri" w:hAnsi="Times New Roman" w:cs="Times New Roman"/>
                <w:sz w:val="24"/>
                <w:szCs w:val="28"/>
              </w:rPr>
              <w:t>иды норм: орфоэпическая, орфографическая, словообразовательная, лексическая, морфологическая, синтаксическая, интонационная, пунктуационная, стилистическая.</w:t>
            </w:r>
            <w:proofErr w:type="gramEnd"/>
          </w:p>
        </w:tc>
      </w:tr>
      <w:tr w:rsidR="00E26185" w:rsidTr="00CF4D5E">
        <w:tc>
          <w:tcPr>
            <w:tcW w:w="534" w:type="dxa"/>
          </w:tcPr>
          <w:p w:rsidR="00E26185" w:rsidRPr="00E62CC2" w:rsidRDefault="00EB4AD6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701" w:type="dxa"/>
          </w:tcPr>
          <w:p w:rsidR="00E26185" w:rsidRDefault="00E26185" w:rsidP="005F1D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речи</w:t>
            </w:r>
          </w:p>
        </w:tc>
        <w:tc>
          <w:tcPr>
            <w:tcW w:w="567" w:type="dxa"/>
          </w:tcPr>
          <w:p w:rsidR="00E26185" w:rsidRDefault="00DF1E38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</w:t>
            </w:r>
          </w:p>
        </w:tc>
        <w:tc>
          <w:tcPr>
            <w:tcW w:w="425" w:type="dxa"/>
          </w:tcPr>
          <w:p w:rsidR="00E26185" w:rsidRPr="009D3E7B" w:rsidRDefault="00E26185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E26185" w:rsidRPr="009D3E7B" w:rsidRDefault="00E26185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E26185" w:rsidRPr="009D3E7B" w:rsidRDefault="00790BB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E26185" w:rsidRPr="009D3E7B" w:rsidRDefault="00DF1E38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E26185" w:rsidRPr="009D3E7B" w:rsidRDefault="00E26185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E26185" w:rsidRPr="009D3E7B" w:rsidRDefault="00DF1E38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E26185" w:rsidRPr="009D3E7B" w:rsidRDefault="00E26185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E26185" w:rsidRPr="009D3E7B" w:rsidRDefault="00DF1E38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946" w:type="dxa"/>
          </w:tcPr>
          <w:p w:rsidR="00E26185" w:rsidRPr="00E62CC2" w:rsidRDefault="00F05583" w:rsidP="00060F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583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Составлять</w:t>
            </w:r>
            <w:r w:rsidRPr="00F0558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F05583">
              <w:rPr>
                <w:rFonts w:ascii="Times New Roman" w:eastAsia="Calibri" w:hAnsi="Times New Roman" w:cs="Times New Roman"/>
                <w:sz w:val="24"/>
                <w:szCs w:val="28"/>
              </w:rPr>
              <w:t>собственно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 монологическое</w:t>
            </w:r>
            <w:r w:rsidRPr="00F0558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высказывания-приветствия.</w:t>
            </w:r>
            <w:r w:rsidRPr="00F05583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="00060F08" w:rsidRPr="00060F0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Моделировать</w:t>
            </w:r>
            <w:r w:rsidR="00890CE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F0558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собственное высказывание. </w:t>
            </w:r>
          </w:p>
        </w:tc>
      </w:tr>
      <w:tr w:rsidR="00E26185" w:rsidTr="00CF4D5E">
        <w:tc>
          <w:tcPr>
            <w:tcW w:w="534" w:type="dxa"/>
          </w:tcPr>
          <w:p w:rsidR="00E26185" w:rsidRPr="00E62CC2" w:rsidRDefault="00EB4AD6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1701" w:type="dxa"/>
          </w:tcPr>
          <w:p w:rsidR="00E26185" w:rsidRPr="00E26185" w:rsidRDefault="00E26185" w:rsidP="002301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6185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языка</w:t>
            </w:r>
          </w:p>
        </w:tc>
        <w:tc>
          <w:tcPr>
            <w:tcW w:w="567" w:type="dxa"/>
          </w:tcPr>
          <w:p w:rsidR="00E26185" w:rsidRDefault="00DE5F5C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</w:t>
            </w:r>
          </w:p>
        </w:tc>
        <w:tc>
          <w:tcPr>
            <w:tcW w:w="425" w:type="dxa"/>
          </w:tcPr>
          <w:p w:rsidR="00E26185" w:rsidRPr="009D3E7B" w:rsidRDefault="00E26185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E26185" w:rsidRPr="009D3E7B" w:rsidRDefault="00E26185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90BB1" w:rsidRPr="009D3E7B" w:rsidRDefault="00790BB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  <w:p w:rsidR="00E26185" w:rsidRPr="009D3E7B" w:rsidRDefault="00E26185" w:rsidP="00790BB1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E26185" w:rsidRPr="009D3E7B" w:rsidRDefault="00790BB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E26185" w:rsidRPr="009D3E7B" w:rsidRDefault="00790BB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E26185" w:rsidRPr="009D3E7B" w:rsidRDefault="00790BB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E26185" w:rsidRPr="009D3E7B" w:rsidRDefault="00790BB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E26185" w:rsidRPr="009D3E7B" w:rsidRDefault="00790BB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946" w:type="dxa"/>
          </w:tcPr>
          <w:p w:rsidR="00CF4D5E" w:rsidRPr="00CF4D5E" w:rsidRDefault="00CF4D5E" w:rsidP="00CF4D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Составлять 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по опорным словам.</w:t>
            </w:r>
          </w:p>
          <w:p w:rsidR="00CF4D5E" w:rsidRPr="00CF4D5E" w:rsidRDefault="00CF4D5E" w:rsidP="00CF4D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Объяснять 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уместность (неумест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ность) использования тех или иных речевых сре</w:t>
            </w:r>
            <w:proofErr w:type="gramStart"/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с</w:t>
            </w:r>
            <w:proofErr w:type="gramEnd"/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итуациях учеб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и бытового общения.</w:t>
            </w:r>
          </w:p>
          <w:p w:rsidR="00CF4D5E" w:rsidRPr="00CF4D5E" w:rsidRDefault="00CF4D5E" w:rsidP="00CF4D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Участвовать 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учебном диалоге, высказывать и обосновывать </w:t>
            </w:r>
            <w:proofErr w:type="gramStart"/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свою</w:t>
            </w:r>
            <w:proofErr w:type="gramEnd"/>
          </w:p>
          <w:p w:rsidR="00E26185" w:rsidRPr="00F05583" w:rsidRDefault="00CF4D5E" w:rsidP="00F055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точку зрения.</w:t>
            </w:r>
          </w:p>
        </w:tc>
      </w:tr>
      <w:tr w:rsidR="00E26185" w:rsidTr="00CF4D5E">
        <w:tc>
          <w:tcPr>
            <w:tcW w:w="534" w:type="dxa"/>
          </w:tcPr>
          <w:p w:rsidR="00E26185" w:rsidRPr="00E62CC2" w:rsidRDefault="00EB4AD6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1701" w:type="dxa"/>
          </w:tcPr>
          <w:p w:rsidR="00E26185" w:rsidRPr="00E26185" w:rsidRDefault="00E26185" w:rsidP="002301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6185">
              <w:rPr>
                <w:rFonts w:ascii="Times New Roman" w:hAnsi="Times New Roman" w:cs="Times New Roman"/>
                <w:sz w:val="24"/>
                <w:szCs w:val="28"/>
              </w:rPr>
              <w:t>Функциональные стили литературного языка</w:t>
            </w:r>
          </w:p>
        </w:tc>
        <w:tc>
          <w:tcPr>
            <w:tcW w:w="567" w:type="dxa"/>
          </w:tcPr>
          <w:p w:rsidR="00E26185" w:rsidRDefault="00DF1E38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10</w:t>
            </w:r>
          </w:p>
        </w:tc>
        <w:tc>
          <w:tcPr>
            <w:tcW w:w="425" w:type="dxa"/>
          </w:tcPr>
          <w:p w:rsidR="00E26185" w:rsidRPr="009D3E7B" w:rsidRDefault="00E26185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E26185" w:rsidRPr="009D3E7B" w:rsidRDefault="00E26185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E26185" w:rsidRPr="009D3E7B" w:rsidRDefault="00DF1E38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E26185" w:rsidRPr="009D3E7B" w:rsidRDefault="00DF1E38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E26185" w:rsidRPr="009D3E7B" w:rsidRDefault="00790BB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E26185" w:rsidRPr="009D3E7B" w:rsidRDefault="00790BB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E26185" w:rsidRPr="009D3E7B" w:rsidRDefault="00790BB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E26185" w:rsidRPr="009D3E7B" w:rsidRDefault="00790BB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946" w:type="dxa"/>
          </w:tcPr>
          <w:p w:rsidR="00CF4D5E" w:rsidRPr="00CF4D5E" w:rsidRDefault="00CF4D5E" w:rsidP="00CF4D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Анализировать 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уместность ис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пользования средств устного обще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в разных речевых ситуациях, во время монолога и диалога, на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капливать опыт собственного ис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пользования речевых средств.</w:t>
            </w:r>
          </w:p>
          <w:p w:rsidR="00E26185" w:rsidRDefault="00CF4D5E" w:rsidP="00CF4D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правильность выбора языковых и неязыковых средств уст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общения на уроке.</w:t>
            </w:r>
          </w:p>
          <w:p w:rsidR="00CF4D5E" w:rsidRPr="00CF4D5E" w:rsidRDefault="00CF4D5E" w:rsidP="00CF4D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 литературного языка</w:t>
            </w:r>
          </w:p>
        </w:tc>
      </w:tr>
      <w:tr w:rsidR="007B5AD1" w:rsidTr="00CF4D5E">
        <w:tc>
          <w:tcPr>
            <w:tcW w:w="534" w:type="dxa"/>
          </w:tcPr>
          <w:p w:rsidR="007B5AD1" w:rsidRPr="00E62CC2" w:rsidRDefault="00EB4AD6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7B5AD1" w:rsidRPr="002301A6" w:rsidRDefault="002301A6" w:rsidP="002301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1A6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567" w:type="dxa"/>
          </w:tcPr>
          <w:p w:rsidR="007B5AD1" w:rsidRPr="006F7DC2" w:rsidRDefault="001917BE" w:rsidP="00D17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  <w:r w:rsidR="00D178F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</w:t>
            </w:r>
          </w:p>
        </w:tc>
        <w:tc>
          <w:tcPr>
            <w:tcW w:w="425" w:type="dxa"/>
          </w:tcPr>
          <w:p w:rsidR="007B5AD1" w:rsidRPr="009D3E7B" w:rsidRDefault="00DE5F5C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7B5AD1" w:rsidRPr="009D3E7B" w:rsidRDefault="001917BE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425" w:type="dxa"/>
          </w:tcPr>
          <w:p w:rsidR="007B5AD1" w:rsidRPr="009D3E7B" w:rsidRDefault="00DE5F5C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7B5AD1" w:rsidRPr="009D3E7B" w:rsidRDefault="00DE5F5C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7B5AD1" w:rsidRPr="009D3E7B" w:rsidRDefault="00DE5F5C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7B5AD1" w:rsidRPr="009D3E7B" w:rsidRDefault="00D178FC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425" w:type="dxa"/>
          </w:tcPr>
          <w:p w:rsidR="007B5AD1" w:rsidRPr="009D3E7B" w:rsidRDefault="00DE5F5C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7B5AD1" w:rsidRPr="009D3E7B" w:rsidRDefault="00DE5F5C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946" w:type="dxa"/>
          </w:tcPr>
          <w:p w:rsidR="00CF4D5E" w:rsidRPr="00CF4D5E" w:rsidRDefault="00CF4D5E" w:rsidP="00CF4D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Анализировать 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деформирован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текст: определять границы предложений, выбирать знак в конце предложений.</w:t>
            </w:r>
          </w:p>
          <w:p w:rsidR="00CF4D5E" w:rsidRPr="00CF4D5E" w:rsidRDefault="00CF4D5E" w:rsidP="00CF4D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Классифицировать 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по цели высказывания, нахо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в тексте повествователь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ные/побудительные/вопроситель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предложения.</w:t>
            </w:r>
          </w:p>
          <w:p w:rsidR="00CF4D5E" w:rsidRPr="00CF4D5E" w:rsidRDefault="00CF4D5E" w:rsidP="00CF4D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Распространять 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по опорным вопросам.</w:t>
            </w:r>
          </w:p>
          <w:p w:rsidR="00CF4D5E" w:rsidRPr="00CF4D5E" w:rsidRDefault="00CF4D5E" w:rsidP="00CF4D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Задавать 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смысловые вопросы (от слова к слову).</w:t>
            </w:r>
          </w:p>
          <w:p w:rsidR="007B5AD1" w:rsidRDefault="00CF4D5E" w:rsidP="00CF4D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Анализировать 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текст, находить в тексте предложения с однород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членами</w:t>
            </w:r>
          </w:p>
          <w:p w:rsidR="00CF4D5E" w:rsidRPr="00CF4D5E" w:rsidRDefault="00CF4D5E" w:rsidP="00CF4D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Контролировать 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правильность записи текста, находить неправиль</w:t>
            </w:r>
            <w:r w:rsidRPr="00CF4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записанные слова и исправлять ошибки.</w:t>
            </w:r>
          </w:p>
          <w:p w:rsidR="00CF4D5E" w:rsidRPr="00CF4D5E" w:rsidRDefault="00CF4D5E" w:rsidP="00CF4D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724" w:rsidTr="00CF4D5E">
        <w:trPr>
          <w:trHeight w:val="405"/>
        </w:trPr>
        <w:tc>
          <w:tcPr>
            <w:tcW w:w="534" w:type="dxa"/>
          </w:tcPr>
          <w:p w:rsidR="00FE4724" w:rsidRDefault="00EB4AD6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</w:tcPr>
          <w:p w:rsidR="00FE4724" w:rsidRDefault="00D21110" w:rsidP="003116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деятельноть</w:t>
            </w:r>
            <w:proofErr w:type="spellEnd"/>
            <w:r w:rsidR="00EB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FE4724" w:rsidRPr="00DE5F5C" w:rsidRDefault="001917BE" w:rsidP="00D178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D17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</w:tcPr>
          <w:p w:rsidR="00FE4724" w:rsidRPr="009D3E7B" w:rsidRDefault="00FE4724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E4724" w:rsidRPr="009D3E7B" w:rsidRDefault="00DE5F5C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</w:tcPr>
          <w:p w:rsidR="00FE4724" w:rsidRPr="009D3E7B" w:rsidRDefault="00EB4AD6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</w:tcPr>
          <w:p w:rsidR="00FE4724" w:rsidRPr="009D3E7B" w:rsidRDefault="00EB4AD6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</w:tcPr>
          <w:p w:rsidR="00FE4724" w:rsidRPr="009D3E7B" w:rsidRDefault="00EB4AD6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</w:tcPr>
          <w:p w:rsidR="00FE4724" w:rsidRPr="009D3E7B" w:rsidRDefault="00EB4AD6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" w:type="dxa"/>
          </w:tcPr>
          <w:p w:rsidR="00FE4724" w:rsidRPr="009D3E7B" w:rsidRDefault="00EB4AD6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</w:tcPr>
          <w:p w:rsidR="00FE4724" w:rsidRPr="009D3E7B" w:rsidRDefault="00D178FC" w:rsidP="00EB4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8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946" w:type="dxa"/>
          </w:tcPr>
          <w:p w:rsidR="00FE4724" w:rsidRPr="000B3AFA" w:rsidRDefault="000B3AFA" w:rsidP="000B3AFA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3AF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Разрабатывать</w:t>
            </w:r>
            <w:r w:rsidRPr="000B3AF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проекты</w:t>
            </w:r>
          </w:p>
          <w:p w:rsidR="000B3AFA" w:rsidRDefault="000B3AFA" w:rsidP="000B3A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A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Защита</w:t>
            </w:r>
            <w:r w:rsidRPr="000B3AF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проектов по самостоятельно выбранным темам. </w:t>
            </w:r>
            <w:r w:rsidRPr="000B3AF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Создание</w:t>
            </w:r>
            <w:r w:rsidRPr="000B3AF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рецензий на прочитанные произведения</w:t>
            </w:r>
            <w:r w:rsidRPr="009D21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E4724" w:rsidTr="00CF4D5E">
        <w:trPr>
          <w:trHeight w:val="330"/>
        </w:trPr>
        <w:tc>
          <w:tcPr>
            <w:tcW w:w="534" w:type="dxa"/>
          </w:tcPr>
          <w:p w:rsidR="00FE4724" w:rsidRDefault="00FE4724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E4724" w:rsidRDefault="00D21110" w:rsidP="000125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</w:tcPr>
          <w:p w:rsidR="00FE4724" w:rsidRPr="00EB4AD6" w:rsidRDefault="00D21110" w:rsidP="000125B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B4A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135ч</w:t>
            </w:r>
          </w:p>
        </w:tc>
        <w:tc>
          <w:tcPr>
            <w:tcW w:w="425" w:type="dxa"/>
          </w:tcPr>
          <w:p w:rsidR="00FE4724" w:rsidRPr="009D3E7B" w:rsidRDefault="006B0B48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425" w:type="dxa"/>
          </w:tcPr>
          <w:p w:rsidR="00FE4724" w:rsidRPr="009D3E7B" w:rsidRDefault="004D6872" w:rsidP="001917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</w:t>
            </w:r>
            <w:r w:rsidR="006B0B48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425" w:type="dxa"/>
          </w:tcPr>
          <w:p w:rsidR="00FE4724" w:rsidRPr="009D3E7B" w:rsidRDefault="009D3E7B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426" w:type="dxa"/>
          </w:tcPr>
          <w:p w:rsidR="00FE4724" w:rsidRPr="009D3E7B" w:rsidRDefault="004D6872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25</w:t>
            </w:r>
          </w:p>
        </w:tc>
        <w:tc>
          <w:tcPr>
            <w:tcW w:w="425" w:type="dxa"/>
          </w:tcPr>
          <w:p w:rsidR="00FE4724" w:rsidRPr="009D3E7B" w:rsidRDefault="009D3E7B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425" w:type="dxa"/>
          </w:tcPr>
          <w:p w:rsidR="00FE4724" w:rsidRPr="009D3E7B" w:rsidRDefault="00D178FC" w:rsidP="00D17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27</w:t>
            </w:r>
          </w:p>
        </w:tc>
        <w:tc>
          <w:tcPr>
            <w:tcW w:w="425" w:type="dxa"/>
          </w:tcPr>
          <w:p w:rsidR="00FE4724" w:rsidRPr="009D3E7B" w:rsidRDefault="009D3E7B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9D3E7B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426" w:type="dxa"/>
          </w:tcPr>
          <w:p w:rsidR="00FE4724" w:rsidRPr="009D3E7B" w:rsidRDefault="00D178FC" w:rsidP="00D17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25</w:t>
            </w:r>
          </w:p>
        </w:tc>
        <w:tc>
          <w:tcPr>
            <w:tcW w:w="2946" w:type="dxa"/>
          </w:tcPr>
          <w:p w:rsidR="00FE4724" w:rsidRDefault="00FE4724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5AD1" w:rsidRDefault="007B5AD1" w:rsidP="007B5AD1"/>
    <w:p w:rsidR="007B5AD1" w:rsidRPr="002A4A20" w:rsidRDefault="007B5AD1" w:rsidP="0062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2A30" w:rsidRPr="00290A7A" w:rsidRDefault="004243E7" w:rsidP="004243E7">
      <w:pPr>
        <w:pStyle w:val="a3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Общение (64 часа)</w:t>
      </w:r>
    </w:p>
    <w:p w:rsidR="004243E7" w:rsidRPr="00290A7A" w:rsidRDefault="004243E7" w:rsidP="004243E7">
      <w:pPr>
        <w:rPr>
          <w:rFonts w:ascii="Times New Roman" w:hAnsi="Times New Roman" w:cs="Times New Roman"/>
          <w:sz w:val="28"/>
          <w:szCs w:val="28"/>
        </w:rPr>
      </w:pPr>
      <w:r w:rsidRPr="0029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Pr="00290A7A">
        <w:rPr>
          <w:rFonts w:ascii="Times New Roman" w:hAnsi="Times New Roman" w:cs="Times New Roman"/>
          <w:b/>
          <w:sz w:val="28"/>
          <w:szCs w:val="28"/>
        </w:rPr>
        <w:t>Значение речи в жизни человека, общества.</w:t>
      </w:r>
      <w:r w:rsidRPr="00290A7A">
        <w:rPr>
          <w:rFonts w:ascii="Times New Roman" w:hAnsi="Times New Roman" w:cs="Times New Roman"/>
          <w:sz w:val="28"/>
          <w:szCs w:val="28"/>
        </w:rPr>
        <w:t xml:space="preserve">  (4 часа)</w:t>
      </w:r>
    </w:p>
    <w:p w:rsidR="00562341" w:rsidRPr="00290A7A" w:rsidRDefault="00290A7A" w:rsidP="00290A7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62341" w:rsidRPr="00290A7A">
        <w:rPr>
          <w:rFonts w:ascii="Times New Roman" w:eastAsia="Calibri" w:hAnsi="Times New Roman" w:cs="Times New Roman"/>
          <w:sz w:val="28"/>
          <w:szCs w:val="28"/>
        </w:rPr>
        <w:t>Понятие культуры речи, ее предмет и задачи. Три составляющих компонента культуры речи: нормативный, коммуникативный и этический. Коммуникативные качества речи. Качества хорошей речи: правильность, богатство, точность, логичность, чистота, уместность, выразительность.</w:t>
      </w:r>
      <w:r w:rsidR="00562341" w:rsidRPr="00290A7A">
        <w:rPr>
          <w:rFonts w:ascii="Times New Roman" w:hAnsi="Times New Roman" w:cs="Times New Roman"/>
          <w:sz w:val="28"/>
          <w:szCs w:val="28"/>
        </w:rPr>
        <w:t xml:space="preserve"> Устное и письменное общение (чем различаются). Словесное и несловесное общение. Жесты, мимика, темп, громкость в устной речи.</w:t>
      </w:r>
    </w:p>
    <w:p w:rsidR="004243E7" w:rsidRPr="00290A7A" w:rsidRDefault="00562341" w:rsidP="004243E7">
      <w:pPr>
        <w:rPr>
          <w:rFonts w:ascii="Times New Roman" w:hAnsi="Times New Roman" w:cs="Times New Roman"/>
          <w:b/>
          <w:sz w:val="28"/>
          <w:szCs w:val="28"/>
        </w:rPr>
      </w:pPr>
      <w:r w:rsidRPr="00290A7A">
        <w:rPr>
          <w:rFonts w:ascii="Times New Roman" w:hAnsi="Times New Roman" w:cs="Times New Roman"/>
          <w:b/>
          <w:sz w:val="28"/>
          <w:szCs w:val="28"/>
        </w:rPr>
        <w:t xml:space="preserve">1.2. Речь как средство воздействия на мысли, чувства. </w:t>
      </w:r>
      <w:r w:rsidRPr="000B3AFA">
        <w:rPr>
          <w:rFonts w:ascii="Times New Roman" w:hAnsi="Times New Roman" w:cs="Times New Roman"/>
          <w:sz w:val="28"/>
          <w:szCs w:val="28"/>
        </w:rPr>
        <w:t>(3</w:t>
      </w:r>
      <w:r w:rsidR="00F6247B">
        <w:rPr>
          <w:rFonts w:ascii="Times New Roman" w:hAnsi="Times New Roman" w:cs="Times New Roman"/>
          <w:sz w:val="28"/>
          <w:szCs w:val="28"/>
        </w:rPr>
        <w:t xml:space="preserve"> </w:t>
      </w:r>
      <w:r w:rsidRPr="000B3AFA">
        <w:rPr>
          <w:rFonts w:ascii="Times New Roman" w:hAnsi="Times New Roman" w:cs="Times New Roman"/>
          <w:sz w:val="28"/>
          <w:szCs w:val="28"/>
        </w:rPr>
        <w:t>часа)</w:t>
      </w:r>
    </w:p>
    <w:p w:rsidR="00562341" w:rsidRPr="00290A7A" w:rsidRDefault="00290A7A" w:rsidP="00290A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2341" w:rsidRPr="00290A7A">
        <w:rPr>
          <w:rFonts w:ascii="Times New Roman" w:hAnsi="Times New Roman" w:cs="Times New Roman"/>
          <w:sz w:val="28"/>
          <w:szCs w:val="28"/>
        </w:rPr>
        <w:t>Влияние слова на людей, их мысли, чувства. Моделирование речевого поведения в ситуации приветствия. Речь как средство организации и планирования деятельности людей</w:t>
      </w:r>
    </w:p>
    <w:p w:rsidR="004243E7" w:rsidRPr="00290A7A" w:rsidRDefault="00562341" w:rsidP="005623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290A7A">
        <w:rPr>
          <w:rFonts w:ascii="Times New Roman" w:hAnsi="Times New Roman" w:cs="Times New Roman"/>
          <w:b/>
          <w:sz w:val="28"/>
          <w:szCs w:val="28"/>
        </w:rPr>
        <w:t xml:space="preserve"> Коммуникативные качества речи </w:t>
      </w:r>
      <w:r w:rsidRPr="000B3AFA">
        <w:rPr>
          <w:rFonts w:ascii="Times New Roman" w:hAnsi="Times New Roman" w:cs="Times New Roman"/>
          <w:sz w:val="28"/>
          <w:szCs w:val="28"/>
        </w:rPr>
        <w:t>(1</w:t>
      </w:r>
      <w:r w:rsidR="00F6247B">
        <w:rPr>
          <w:rFonts w:ascii="Times New Roman" w:hAnsi="Times New Roman" w:cs="Times New Roman"/>
          <w:sz w:val="28"/>
          <w:szCs w:val="28"/>
        </w:rPr>
        <w:t xml:space="preserve">9 </w:t>
      </w:r>
      <w:r w:rsidRPr="000B3AFA">
        <w:rPr>
          <w:rFonts w:ascii="Times New Roman" w:hAnsi="Times New Roman" w:cs="Times New Roman"/>
          <w:sz w:val="28"/>
          <w:szCs w:val="28"/>
        </w:rPr>
        <w:t>часов)</w:t>
      </w:r>
    </w:p>
    <w:p w:rsidR="00562341" w:rsidRPr="00290A7A" w:rsidRDefault="00290A7A" w:rsidP="00290A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2341" w:rsidRPr="0029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Устная речь. </w:t>
      </w:r>
      <w:proofErr w:type="gramStart"/>
      <w:r w:rsidR="00562341" w:rsidRPr="00290A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Громко–тихо</w:t>
      </w:r>
      <w:proofErr w:type="gramEnd"/>
      <w:r w:rsidR="00562341" w:rsidRPr="0029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2341" w:rsidRPr="00290A7A">
        <w:rPr>
          <w:rFonts w:ascii="Times New Roman" w:hAnsi="Times New Roman" w:cs="Times New Roman"/>
          <w:sz w:val="28"/>
          <w:szCs w:val="28"/>
        </w:rPr>
        <w:t xml:space="preserve">Темп устной речи в разных ситуациях. Использование громкости, темпа в высказываниях. </w:t>
      </w:r>
      <w:r w:rsidR="00562341" w:rsidRPr="00290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интонации в речевом общении. Использование этикетных форм  при телефонном разговоре. Ролевая игра. Несловесные средства устного общения: мимика и  жесты. Употребление слова в соответствии со значением. Правила вежливого поведения во время разговора. Речевые ситуации.</w:t>
      </w:r>
      <w:r w:rsidR="00562341" w:rsidRPr="00290A7A">
        <w:rPr>
          <w:rFonts w:ascii="Times New Roman" w:hAnsi="Times New Roman" w:cs="Times New Roman"/>
          <w:sz w:val="28"/>
          <w:szCs w:val="28"/>
        </w:rPr>
        <w:t xml:space="preserve"> Использование паузы при устном общении.</w:t>
      </w:r>
      <w:r w:rsidR="00562341" w:rsidRPr="0029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знаний о средствах общения. Разыгрывание ролевой ситуации.</w:t>
      </w:r>
    </w:p>
    <w:p w:rsidR="00890CEE" w:rsidRDefault="00890CEE" w:rsidP="005623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CEE" w:rsidRDefault="00890CEE" w:rsidP="005623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341" w:rsidRPr="00290A7A" w:rsidRDefault="00562341" w:rsidP="005623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Pr="00290A7A">
        <w:rPr>
          <w:rFonts w:ascii="Times New Roman" w:hAnsi="Times New Roman" w:cs="Times New Roman"/>
          <w:sz w:val="28"/>
          <w:szCs w:val="28"/>
        </w:rPr>
        <w:t xml:space="preserve"> </w:t>
      </w:r>
      <w:r w:rsidRPr="00290A7A">
        <w:rPr>
          <w:rFonts w:ascii="Times New Roman" w:hAnsi="Times New Roman" w:cs="Times New Roman"/>
          <w:b/>
          <w:sz w:val="28"/>
          <w:szCs w:val="28"/>
        </w:rPr>
        <w:t xml:space="preserve">Языковая норма </w:t>
      </w:r>
      <w:r w:rsidRPr="000B3AFA">
        <w:rPr>
          <w:rFonts w:ascii="Times New Roman" w:hAnsi="Times New Roman" w:cs="Times New Roman"/>
          <w:sz w:val="28"/>
          <w:szCs w:val="28"/>
        </w:rPr>
        <w:t>(12часов)</w:t>
      </w:r>
    </w:p>
    <w:p w:rsidR="00290A7A" w:rsidRPr="00290A7A" w:rsidRDefault="00290A7A" w:rsidP="00290A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90A7A">
        <w:rPr>
          <w:rFonts w:ascii="Times New Roman" w:eastAsia="Calibri" w:hAnsi="Times New Roman" w:cs="Times New Roman"/>
          <w:sz w:val="28"/>
          <w:szCs w:val="28"/>
        </w:rPr>
        <w:t xml:space="preserve">Наличие норм – важнейший признак литературного языка. </w:t>
      </w:r>
      <w:proofErr w:type="gramStart"/>
      <w:r w:rsidRPr="00290A7A">
        <w:rPr>
          <w:rFonts w:ascii="Times New Roman" w:eastAsia="Calibri" w:hAnsi="Times New Roman" w:cs="Times New Roman"/>
          <w:sz w:val="28"/>
          <w:szCs w:val="28"/>
        </w:rPr>
        <w:t xml:space="preserve">Виды норм: орфоэпическая, орфографическая, словообразовательная, лексическая, морфологическая, синтаксическая, интонационная, пунктуационная, стилистическая. </w:t>
      </w:r>
      <w:proofErr w:type="gramEnd"/>
    </w:p>
    <w:p w:rsidR="00290A7A" w:rsidRPr="00290A7A" w:rsidRDefault="00290A7A" w:rsidP="005623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1.5. Виды речи. </w:t>
      </w:r>
      <w:r w:rsidRPr="000B3AFA">
        <w:rPr>
          <w:rFonts w:ascii="Times New Roman" w:eastAsia="Times New Roman" w:hAnsi="Times New Roman" w:cs="Times New Roman"/>
          <w:sz w:val="28"/>
          <w:szCs w:val="28"/>
          <w:lang w:eastAsia="ru-RU"/>
        </w:rPr>
        <w:t>(7часов)</w:t>
      </w:r>
    </w:p>
    <w:p w:rsidR="00290A7A" w:rsidRPr="00290A7A" w:rsidRDefault="00290A7A" w:rsidP="00290A7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Pr="00290A7A">
        <w:rPr>
          <w:rFonts w:ascii="Times New Roman" w:eastAsia="Calibri" w:hAnsi="Times New Roman" w:cs="Times New Roman"/>
          <w:bCs/>
          <w:sz w:val="28"/>
          <w:szCs w:val="28"/>
        </w:rPr>
        <w:t xml:space="preserve">Приветственная и информационная речь. </w:t>
      </w:r>
      <w:r w:rsidRPr="00290A7A">
        <w:rPr>
          <w:rFonts w:ascii="Times New Roman" w:eastAsia="Calibri" w:hAnsi="Times New Roman" w:cs="Times New Roman"/>
          <w:sz w:val="28"/>
          <w:szCs w:val="28"/>
        </w:rPr>
        <w:t>Что такое приветствие. Каким оно должно быть? Составление собственного монологического высказывания-приветствия.</w:t>
      </w:r>
      <w:r w:rsidRPr="00290A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90A7A">
        <w:rPr>
          <w:rFonts w:ascii="Times New Roman" w:eastAsia="Calibri" w:hAnsi="Times New Roman" w:cs="Times New Roman"/>
          <w:sz w:val="28"/>
          <w:szCs w:val="28"/>
        </w:rPr>
        <w:t>Информационная речь. Признаки информационной речи. Умение строить собственное высказывание. Практическая работа.</w:t>
      </w:r>
    </w:p>
    <w:p w:rsidR="00290A7A" w:rsidRPr="00290A7A" w:rsidRDefault="00290A7A" w:rsidP="005623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 Выразительные средства языка.</w:t>
      </w:r>
      <w:r w:rsidRPr="000B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 часов)</w:t>
      </w:r>
    </w:p>
    <w:p w:rsidR="00290A7A" w:rsidRPr="00290A7A" w:rsidRDefault="00290A7A" w:rsidP="00290A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A7A">
        <w:rPr>
          <w:rFonts w:ascii="Times New Roman" w:eastAsia="Calibri" w:hAnsi="Times New Roman" w:cs="Times New Roman"/>
          <w:sz w:val="28"/>
          <w:szCs w:val="28"/>
        </w:rPr>
        <w:t xml:space="preserve">   Понятие тропов. Работа с литературоведческими терминами и определениями.  Нахождения тропов в текстах, определение их художественного эффекта. Анализ текста, поиск средств выразительности. Составление собственных текстов учащимися на заданные темы. </w:t>
      </w:r>
    </w:p>
    <w:p w:rsidR="00290A7A" w:rsidRDefault="00290A7A" w:rsidP="005623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1.7. </w:t>
      </w:r>
      <w:r w:rsidRPr="00290A7A">
        <w:rPr>
          <w:rFonts w:ascii="Times New Roman" w:hAnsi="Times New Roman" w:cs="Times New Roman"/>
          <w:b/>
          <w:sz w:val="28"/>
          <w:szCs w:val="28"/>
        </w:rPr>
        <w:t>Функциональные стили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AFA">
        <w:rPr>
          <w:rFonts w:ascii="Times New Roman" w:hAnsi="Times New Roman" w:cs="Times New Roman"/>
          <w:sz w:val="28"/>
          <w:szCs w:val="28"/>
        </w:rPr>
        <w:t>(10 часов)</w:t>
      </w:r>
    </w:p>
    <w:p w:rsidR="00290A7A" w:rsidRPr="00290A7A" w:rsidRDefault="00290A7A" w:rsidP="00290A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90A7A">
        <w:rPr>
          <w:rFonts w:ascii="Times New Roman" w:hAnsi="Times New Roman"/>
          <w:sz w:val="28"/>
          <w:szCs w:val="28"/>
        </w:rPr>
        <w:t>Научный стиль. Официально-деловой стиль. Публицистический стиль. Разговорный стиль. Художественный стиль. Стилистическая уместность употребления слов. Основные качества идеальных текстов (точность речи в различных стилях, логичность речи,  выразительность речи, благозвучие  речи).</w:t>
      </w:r>
    </w:p>
    <w:p w:rsidR="003E2A30" w:rsidRDefault="00290A7A" w:rsidP="00290A7A">
      <w:pPr>
        <w:tabs>
          <w:tab w:val="left" w:pos="22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Текст </w:t>
      </w:r>
      <w:r w:rsidRPr="000B3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</w:t>
      </w:r>
      <w:r w:rsidR="00D1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B3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290A7A" w:rsidRPr="00290A7A" w:rsidRDefault="00290A7A" w:rsidP="00290A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как смысловое и тематическое единство. Тема и основная мысль текста. Текст и заголовок текста. Ключевые (опорные) слова. Красная строка и абзацные отступы как смысловые сигналы частей текста.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Типы текстов.</w:t>
      </w:r>
    </w:p>
    <w:p w:rsidR="00290A7A" w:rsidRPr="00290A7A" w:rsidRDefault="00290A7A" w:rsidP="00290A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Вывеска как информационный текст. </w:t>
      </w:r>
    </w:p>
    <w:p w:rsidR="00290A7A" w:rsidRPr="00290A7A" w:rsidRDefault="00290A7A" w:rsidP="00290A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Приветствие, прощание, благодарность, извинение как разновидности текста (жанры). Этикетный диалог, его особенности (на примере разговора по телефону).</w:t>
      </w:r>
    </w:p>
    <w:p w:rsidR="00290A7A" w:rsidRPr="00290A7A" w:rsidRDefault="00290A7A" w:rsidP="00290A7A">
      <w:pPr>
        <w:spacing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текстов, которые встречаются в жизни: скороговорки, </w:t>
      </w:r>
      <w:proofErr w:type="spellStart"/>
      <w:r w:rsidRPr="00290A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290A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считалки, загадки; их произнесение с учётом особенностей этих текстов. Сравнительное высказывание, два способа его построения. Сравнительное описание как завязка (начало) в развитии действия в сказках, рассказах и т.д.</w:t>
      </w:r>
    </w:p>
    <w:p w:rsidR="00890CEE" w:rsidRDefault="00890CEE" w:rsidP="00290A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A7A" w:rsidRDefault="00290A7A" w:rsidP="00290A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31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деятельность.</w:t>
      </w:r>
      <w:r w:rsidR="00311646" w:rsidRPr="0031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</w:t>
      </w:r>
      <w:r w:rsidR="00D1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D1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90A7A" w:rsidRPr="00890CEE" w:rsidRDefault="009D2179" w:rsidP="00890CE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D2179">
        <w:rPr>
          <w:rFonts w:ascii="Times New Roman" w:eastAsia="Calibri" w:hAnsi="Times New Roman" w:cs="Times New Roman"/>
          <w:sz w:val="28"/>
          <w:szCs w:val="28"/>
        </w:rPr>
        <w:t xml:space="preserve">Составление устного и письменного высказывания (выступления) на заданную тему. Публичное выступление учащихся, соответствующее требованиям (логичность; правильность; выразительность; эмоциональность, основанная на  психологии общения и особенностях восприятия звучащей речи). Защита проектов по самостоятельно выбранным темам. Создание рецензий на прочитанные произведения. </w:t>
      </w:r>
    </w:p>
    <w:p w:rsidR="00216FAC" w:rsidRPr="00745E68" w:rsidRDefault="00216FAC" w:rsidP="00216FA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C00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45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материально-технического обеспечения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2418"/>
      </w:tblGrid>
      <w:tr w:rsidR="00216FAC" w:rsidRPr="000E2F36" w:rsidTr="00B9531F">
        <w:tc>
          <w:tcPr>
            <w:tcW w:w="1008" w:type="dxa"/>
          </w:tcPr>
          <w:p w:rsidR="00216FAC" w:rsidRPr="000E2F36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60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16FAC" w:rsidRPr="000E2F36" w:rsidTr="00B9531F">
        <w:tc>
          <w:tcPr>
            <w:tcW w:w="9186" w:type="dxa"/>
            <w:gridSpan w:val="3"/>
          </w:tcPr>
          <w:p w:rsidR="00216FAC" w:rsidRPr="009D4763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1.Библиотечный фонд (книгопечатная продукция)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216FAC" w:rsidRPr="009D2179" w:rsidRDefault="009D2179" w:rsidP="009D2179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D2179">
              <w:rPr>
                <w:rFonts w:ascii="Times New Roman" w:eastAsia="Calibri" w:hAnsi="Times New Roman" w:cs="Times New Roman"/>
                <w:sz w:val="28"/>
                <w:szCs w:val="24"/>
              </w:rPr>
              <w:t>Введенская Л.А. и др. Русский язык и культура речи. Учебное пособие для вузов. 4-е изд.- Ростов, 2002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</w:tcPr>
          <w:p w:rsidR="00216FAC" w:rsidRPr="009D2179" w:rsidRDefault="009D2179" w:rsidP="009D217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9D2179">
              <w:rPr>
                <w:rFonts w:ascii="Times New Roman" w:eastAsia="Calibri" w:hAnsi="Times New Roman" w:cs="Times New Roman"/>
                <w:sz w:val="28"/>
                <w:szCs w:val="24"/>
              </w:rPr>
              <w:t>Горбачевич</w:t>
            </w:r>
            <w:proofErr w:type="spellEnd"/>
            <w:r w:rsidRPr="009D217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К.С. Словарь  трудностей произношения и ударения в современном русском языке. – Санкт-Петербург, 2001.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</w:tcPr>
          <w:p w:rsidR="00216FAC" w:rsidRPr="00FC49F5" w:rsidRDefault="009D2179" w:rsidP="009D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79">
              <w:rPr>
                <w:rFonts w:ascii="Times New Roman" w:hAnsi="Times New Roman" w:cs="Times New Roman"/>
                <w:sz w:val="28"/>
                <w:szCs w:val="28"/>
              </w:rPr>
              <w:t>Мурашов А.А. Профессиональное общение: воздействие, взаимодействие, успех. – М.: Педагогическое общество России, 2000.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</w:tcPr>
          <w:p w:rsidR="00216FAC" w:rsidRDefault="009D2179" w:rsidP="009D217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Агеенко Ф.Л., </w:t>
            </w:r>
            <w:proofErr w:type="spellStart"/>
            <w:r w:rsidRPr="009D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Зарва</w:t>
            </w:r>
            <w:proofErr w:type="spellEnd"/>
            <w:r w:rsidRPr="009D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Словарь ударений русского языка.- М.: Русский язык,1993г.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</w:tcPr>
          <w:p w:rsidR="00216FAC" w:rsidRPr="009D2179" w:rsidRDefault="009D2179" w:rsidP="009D217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Лекнт</w:t>
            </w:r>
            <w:proofErr w:type="spellEnd"/>
            <w:r w:rsidRPr="009D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П.А., </w:t>
            </w:r>
            <w:proofErr w:type="spellStart"/>
            <w:r w:rsidRPr="009D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Леденева</w:t>
            </w:r>
            <w:proofErr w:type="spellEnd"/>
            <w:r w:rsidRPr="009D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Школьный орфоэпический словарь русского языка: Произношение слов. – М.: Дрофа, 1998г.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9186" w:type="dxa"/>
            <w:gridSpan w:val="3"/>
          </w:tcPr>
          <w:p w:rsidR="00216FAC" w:rsidRPr="009D4763" w:rsidRDefault="00F659D2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16FAC" w:rsidRPr="009D4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Технические средства обучения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216FAC" w:rsidRPr="000E2F36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9186" w:type="dxa"/>
            <w:gridSpan w:val="3"/>
          </w:tcPr>
          <w:p w:rsidR="00216FAC" w:rsidRPr="009D4763" w:rsidRDefault="00F659D2" w:rsidP="00F65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3</w:t>
            </w:r>
            <w:r w:rsidR="00216FAC" w:rsidRPr="009D4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Экранно-звуковые пособия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216FAC" w:rsidRPr="000E2F36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9186" w:type="dxa"/>
            <w:gridSpan w:val="3"/>
          </w:tcPr>
          <w:p w:rsidR="00216FAC" w:rsidRPr="009D4763" w:rsidRDefault="00F659D2" w:rsidP="00F65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4</w:t>
            </w:r>
            <w:r w:rsidR="00216FAC" w:rsidRPr="009D4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Оборудование кабинета 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Pr="000E2F36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:rsidR="00216FAC" w:rsidRPr="007D1945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Плакаты демонстрационные</w:t>
            </w:r>
          </w:p>
          <w:p w:rsidR="00216FAC" w:rsidRPr="000E2F36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216FAC" w:rsidRDefault="009D2179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речи.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</w:tcPr>
          <w:p w:rsidR="00216FAC" w:rsidRDefault="009D2179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средства языка.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</w:tcPr>
          <w:p w:rsidR="00216FAC" w:rsidRDefault="00FB0ED4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текста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</w:tcPr>
          <w:p w:rsidR="00216FAC" w:rsidRDefault="00FB0ED4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Жанры речи 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</w:tcPr>
          <w:p w:rsidR="00216FAC" w:rsidRDefault="00FB0ED4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произведений.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9186" w:type="dxa"/>
            <w:gridSpan w:val="3"/>
          </w:tcPr>
          <w:p w:rsidR="00216FAC" w:rsidRPr="00F659D2" w:rsidRDefault="00F659D2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9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5</w:t>
            </w:r>
            <w:r w:rsidR="00216FAC" w:rsidRPr="00F659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 Оборудование кабинета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216FAC" w:rsidRPr="000029B6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Ученические столы одноместные с комплектом стульев</w:t>
            </w:r>
          </w:p>
        </w:tc>
        <w:tc>
          <w:tcPr>
            <w:tcW w:w="241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</w:tcPr>
          <w:p w:rsidR="00216FAC" w:rsidRPr="000029B6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учительский с тумбой.</w:t>
            </w:r>
          </w:p>
        </w:tc>
        <w:tc>
          <w:tcPr>
            <w:tcW w:w="241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</w:tcPr>
          <w:p w:rsidR="00216FAC" w:rsidRPr="000029B6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Шкафы для хранения дидактических материалов.</w:t>
            </w:r>
          </w:p>
        </w:tc>
        <w:tc>
          <w:tcPr>
            <w:tcW w:w="241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</w:tcPr>
          <w:p w:rsidR="00216FAC" w:rsidRPr="000029B6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Настенные доски для вывешивания иллюстративного материала.</w:t>
            </w:r>
          </w:p>
        </w:tc>
        <w:tc>
          <w:tcPr>
            <w:tcW w:w="241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6233A" w:rsidRDefault="00B6233A" w:rsidP="00624E5F">
      <w:pPr>
        <w:spacing w:after="0"/>
      </w:pPr>
    </w:p>
    <w:p w:rsidR="00B6233A" w:rsidRDefault="00B6233A">
      <w:r>
        <w:br w:type="page"/>
      </w:r>
    </w:p>
    <w:p w:rsidR="00B6233A" w:rsidRDefault="00B6233A" w:rsidP="00B6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2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VII</w:t>
      </w:r>
      <w:r w:rsidRPr="00C00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Рекомендуемая литература.</w:t>
      </w:r>
    </w:p>
    <w:p w:rsidR="00B6233A" w:rsidRDefault="00B6233A" w:rsidP="00B6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33A" w:rsidRPr="004B5D45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B5D45">
        <w:rPr>
          <w:rFonts w:ascii="Times New Roman" w:hAnsi="Times New Roman" w:cs="Times New Roman"/>
          <w:sz w:val="28"/>
          <w:szCs w:val="28"/>
        </w:rPr>
        <w:t>Алексеева В.</w:t>
      </w:r>
      <w:proofErr w:type="gramStart"/>
      <w:r w:rsidRPr="004B5D45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4B5D45">
        <w:rPr>
          <w:rFonts w:ascii="Times New Roman" w:hAnsi="Times New Roman" w:cs="Times New Roman"/>
          <w:sz w:val="28"/>
          <w:szCs w:val="28"/>
        </w:rPr>
        <w:t xml:space="preserve"> Что такое искусство/ В.В. Алексеева. – М., 19991.</w:t>
      </w:r>
    </w:p>
    <w:p w:rsidR="00B6233A" w:rsidRPr="004B5D45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B5D45">
        <w:rPr>
          <w:rFonts w:ascii="Times New Roman" w:hAnsi="Times New Roman" w:cs="Times New Roman"/>
          <w:sz w:val="28"/>
          <w:szCs w:val="28"/>
        </w:rPr>
        <w:t xml:space="preserve"> Алёхин А.</w:t>
      </w:r>
      <w:proofErr w:type="gramStart"/>
      <w:r w:rsidRPr="004B5D45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Pr="004B5D45">
        <w:rPr>
          <w:rFonts w:ascii="Times New Roman" w:hAnsi="Times New Roman" w:cs="Times New Roman"/>
          <w:sz w:val="28"/>
          <w:szCs w:val="28"/>
        </w:rPr>
        <w:t xml:space="preserve"> Когда начинается искусство / А.Д. Алёхин.- М., 1994.</w:t>
      </w:r>
    </w:p>
    <w:p w:rsidR="00B6233A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B5D45">
        <w:rPr>
          <w:rFonts w:ascii="Times New Roman" w:hAnsi="Times New Roman" w:cs="Times New Roman"/>
          <w:sz w:val="28"/>
          <w:szCs w:val="28"/>
        </w:rPr>
        <w:t xml:space="preserve"> Горяева Н.А. Первые шаги в мире искусства / Н.А. Горяева. – М., 1991.</w:t>
      </w:r>
    </w:p>
    <w:p w:rsidR="00B6233A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Азбука аппликации /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., 2009.</w:t>
      </w:r>
    </w:p>
    <w:p w:rsidR="00B6233A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Весёлые друзья – фантики: аппликация из фантиков /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2009.</w:t>
      </w:r>
    </w:p>
    <w:p w:rsidR="00B6233A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Графика. Первые шаги /Е.И.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М., 2009.</w:t>
      </w:r>
    </w:p>
    <w:p w:rsidR="00B6233A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Живопись. Первые шаги /Е.И.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М., 2009.</w:t>
      </w:r>
    </w:p>
    <w:p w:rsidR="00B6233A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Изобразительное искусство: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наглядное пособие для учащихся1 – 4 классов  /Е.И.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М., 2003.</w:t>
      </w:r>
    </w:p>
    <w:p w:rsidR="00B6233A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Озорные подружки -  нитки: аппликация из ниток  /Е.И.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М., 2009.</w:t>
      </w:r>
    </w:p>
    <w:p w:rsidR="00B6233A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 Мудрость красоты /Б.М.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1987.</w:t>
      </w:r>
    </w:p>
    <w:p w:rsidR="00B6233A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 Педагогика искусства/Б.М.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2007. – (Библиотека учителя)</w:t>
      </w:r>
    </w:p>
    <w:p w:rsidR="00B6233A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 Познание искусством /Б.М.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2000.</w:t>
      </w:r>
    </w:p>
    <w:p w:rsidR="00B6233A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 Творчество и выражение. В 2 ч. / М.К.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Копальдо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1981,1985.</w:t>
      </w:r>
    </w:p>
    <w:p w:rsidR="00B6233A" w:rsidRPr="004B5D45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Журналы «Юный художник», «Художественный совет», «Художественная школа».</w:t>
      </w:r>
    </w:p>
    <w:tbl>
      <w:tblPr>
        <w:tblW w:w="106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990"/>
        <w:gridCol w:w="4629"/>
      </w:tblGrid>
      <w:tr w:rsidR="00651C87" w:rsidRPr="00651C87" w:rsidTr="00F02DF3">
        <w:trPr>
          <w:trHeight w:val="3187"/>
        </w:trPr>
        <w:tc>
          <w:tcPr>
            <w:tcW w:w="5827" w:type="dxa"/>
          </w:tcPr>
          <w:p w:rsidR="00651C87" w:rsidRPr="00651C87" w:rsidRDefault="00651C87" w:rsidP="00651C87">
            <w:pPr>
              <w:tabs>
                <w:tab w:val="left" w:pos="6255"/>
              </w:tabs>
              <w:spacing w:after="0" w:line="240" w:lineRule="auto"/>
              <w:ind w:left="720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C87" w:rsidRPr="00651C87" w:rsidRDefault="00651C87" w:rsidP="00651C87">
            <w:pPr>
              <w:tabs>
                <w:tab w:val="left" w:pos="6255"/>
              </w:tabs>
              <w:spacing w:after="0" w:line="240" w:lineRule="auto"/>
              <w:ind w:left="720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C87" w:rsidRPr="00651C87" w:rsidRDefault="00651C87" w:rsidP="00651C87">
            <w:pPr>
              <w:tabs>
                <w:tab w:val="left" w:pos="6255"/>
              </w:tabs>
              <w:spacing w:after="0" w:line="240" w:lineRule="auto"/>
              <w:ind w:left="720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C87" w:rsidRPr="00651C87" w:rsidRDefault="00651C87" w:rsidP="00651C87">
            <w:pPr>
              <w:tabs>
                <w:tab w:val="left" w:pos="6255"/>
              </w:tabs>
              <w:spacing w:after="0" w:line="240" w:lineRule="auto"/>
              <w:ind w:left="720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C87" w:rsidRPr="00651C87" w:rsidRDefault="00651C87" w:rsidP="00651C87">
            <w:pPr>
              <w:tabs>
                <w:tab w:val="left" w:pos="6255"/>
              </w:tabs>
              <w:spacing w:after="0" w:line="240" w:lineRule="auto"/>
              <w:ind w:left="720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C87" w:rsidRPr="00651C87" w:rsidRDefault="00651C87" w:rsidP="00651C87">
            <w:pPr>
              <w:tabs>
                <w:tab w:val="left" w:pos="6255"/>
              </w:tabs>
              <w:spacing w:after="0" w:line="240" w:lineRule="auto"/>
              <w:ind w:left="7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651C87" w:rsidRPr="00651C87" w:rsidRDefault="00651C87" w:rsidP="00651C87">
            <w:pPr>
              <w:tabs>
                <w:tab w:val="left" w:pos="6255"/>
              </w:tabs>
              <w:spacing w:after="0" w:line="240" w:lineRule="auto"/>
              <w:ind w:left="7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МО</w:t>
            </w:r>
          </w:p>
          <w:p w:rsidR="00651C87" w:rsidRPr="00651C87" w:rsidRDefault="00651C87" w:rsidP="00651C87">
            <w:pPr>
              <w:tabs>
                <w:tab w:val="left" w:pos="6255"/>
              </w:tabs>
              <w:spacing w:after="0" w:line="240" w:lineRule="auto"/>
              <w:ind w:left="7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 августа 2011 года № 1</w:t>
            </w:r>
          </w:p>
          <w:p w:rsidR="00651C87" w:rsidRPr="00651C87" w:rsidRDefault="00651C87" w:rsidP="00651C87">
            <w:pPr>
              <w:tabs>
                <w:tab w:val="left" w:pos="6255"/>
              </w:tabs>
              <w:spacing w:after="0" w:line="240" w:lineRule="auto"/>
              <w:ind w:left="7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_____________О.Н. Коваленко</w:t>
            </w:r>
          </w:p>
          <w:p w:rsidR="00651C87" w:rsidRPr="00651C87" w:rsidRDefault="00651C87" w:rsidP="00651C87">
            <w:pPr>
              <w:tabs>
                <w:tab w:val="left" w:pos="6255"/>
              </w:tabs>
              <w:spacing w:after="0" w:line="240" w:lineRule="auto"/>
              <w:ind w:left="720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3" w:type="dxa"/>
            <w:hideMark/>
          </w:tcPr>
          <w:p w:rsidR="00651C87" w:rsidRPr="00651C87" w:rsidRDefault="00651C87" w:rsidP="00651C87">
            <w:pPr>
              <w:tabs>
                <w:tab w:val="left" w:pos="6255"/>
              </w:tabs>
              <w:spacing w:after="0" w:line="240" w:lineRule="auto"/>
              <w:ind w:left="318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C87" w:rsidRPr="00651C87" w:rsidRDefault="00651C87" w:rsidP="00651C87">
            <w:pPr>
              <w:tabs>
                <w:tab w:val="left" w:pos="6255"/>
              </w:tabs>
              <w:spacing w:after="0" w:line="240" w:lineRule="auto"/>
              <w:ind w:left="318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C87" w:rsidRPr="00651C87" w:rsidRDefault="00651C87" w:rsidP="00651C87">
            <w:pPr>
              <w:tabs>
                <w:tab w:val="left" w:pos="6255"/>
              </w:tabs>
              <w:spacing w:after="0" w:line="240" w:lineRule="auto"/>
              <w:ind w:left="318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C87" w:rsidRPr="00651C87" w:rsidRDefault="00651C87" w:rsidP="00651C87">
            <w:pPr>
              <w:tabs>
                <w:tab w:val="left" w:pos="6255"/>
              </w:tabs>
              <w:spacing w:after="0" w:line="240" w:lineRule="auto"/>
              <w:ind w:left="318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C87" w:rsidRPr="00651C87" w:rsidRDefault="00651C87" w:rsidP="00651C87">
            <w:pPr>
              <w:tabs>
                <w:tab w:val="left" w:pos="6255"/>
              </w:tabs>
              <w:spacing w:after="0" w:line="240" w:lineRule="auto"/>
              <w:ind w:left="318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C87" w:rsidRPr="00651C87" w:rsidRDefault="00651C87" w:rsidP="00651C87">
            <w:pPr>
              <w:tabs>
                <w:tab w:val="left" w:pos="6255"/>
              </w:tabs>
              <w:spacing w:after="0" w:line="240" w:lineRule="auto"/>
              <w:ind w:left="318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СОГЛАСОВАНО</w:t>
            </w:r>
          </w:p>
          <w:p w:rsidR="00651C87" w:rsidRPr="00651C87" w:rsidRDefault="00651C87" w:rsidP="00651C87">
            <w:pPr>
              <w:tabs>
                <w:tab w:val="left" w:pos="62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Заместитель директора по УВР</w:t>
            </w:r>
          </w:p>
          <w:p w:rsidR="00651C87" w:rsidRPr="00651C87" w:rsidRDefault="00651C87" w:rsidP="00890CEE">
            <w:pPr>
              <w:tabs>
                <w:tab w:val="left" w:pos="62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____________Ю.И. </w:t>
            </w:r>
            <w:proofErr w:type="spellStart"/>
            <w:r w:rsidRPr="0065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Давыдченко</w:t>
            </w:r>
            <w:proofErr w:type="spellEnd"/>
            <w:r w:rsidRPr="0065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890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5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.08.2011 год</w:t>
            </w:r>
          </w:p>
        </w:tc>
      </w:tr>
    </w:tbl>
    <w:p w:rsidR="00B6233A" w:rsidRDefault="00B6233A" w:rsidP="00624E5F">
      <w:pPr>
        <w:spacing w:after="0"/>
      </w:pPr>
    </w:p>
    <w:p w:rsidR="00F02DF3" w:rsidRDefault="00F02DF3"/>
    <w:p w:rsidR="00F02DF3" w:rsidRDefault="00F02DF3"/>
    <w:sectPr w:rsidR="00F0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2AE"/>
    <w:multiLevelType w:val="hybridMultilevel"/>
    <w:tmpl w:val="BDA03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03C33"/>
    <w:multiLevelType w:val="hybridMultilevel"/>
    <w:tmpl w:val="7F30FD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187FD6"/>
    <w:multiLevelType w:val="hybridMultilevel"/>
    <w:tmpl w:val="10FA9812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1D1F73E4"/>
    <w:multiLevelType w:val="hybridMultilevel"/>
    <w:tmpl w:val="0D085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D4D12"/>
    <w:multiLevelType w:val="hybridMultilevel"/>
    <w:tmpl w:val="4D10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06551"/>
    <w:multiLevelType w:val="hybridMultilevel"/>
    <w:tmpl w:val="4D10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44B38"/>
    <w:multiLevelType w:val="hybridMultilevel"/>
    <w:tmpl w:val="376A5D7A"/>
    <w:lvl w:ilvl="0" w:tplc="FFFFFFFF">
      <w:numFmt w:val="bullet"/>
      <w:lvlText w:val="-"/>
      <w:lvlJc w:val="left"/>
      <w:pPr>
        <w:ind w:left="795" w:hanging="360"/>
      </w:p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2256591"/>
    <w:multiLevelType w:val="hybridMultilevel"/>
    <w:tmpl w:val="157A68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CD0701"/>
    <w:multiLevelType w:val="hybridMultilevel"/>
    <w:tmpl w:val="1932149C"/>
    <w:lvl w:ilvl="0" w:tplc="FFFFFFFF">
      <w:numFmt w:val="bullet"/>
      <w:lvlText w:val="-"/>
      <w:lvlJc w:val="left"/>
      <w:pPr>
        <w:ind w:left="795" w:hanging="360"/>
      </w:p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56B7C7C"/>
    <w:multiLevelType w:val="hybridMultilevel"/>
    <w:tmpl w:val="B966F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FD7486"/>
    <w:multiLevelType w:val="hybridMultilevel"/>
    <w:tmpl w:val="EED89DDE"/>
    <w:lvl w:ilvl="0" w:tplc="FFFFFFFF">
      <w:numFmt w:val="bullet"/>
      <w:lvlText w:val="-"/>
      <w:lvlJc w:val="left"/>
      <w:pPr>
        <w:ind w:left="795" w:hanging="360"/>
      </w:p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D68013C"/>
    <w:multiLevelType w:val="hybridMultilevel"/>
    <w:tmpl w:val="4D10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A569E"/>
    <w:multiLevelType w:val="hybridMultilevel"/>
    <w:tmpl w:val="4192D02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A3226EB"/>
    <w:multiLevelType w:val="hybridMultilevel"/>
    <w:tmpl w:val="217E5A90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59C11399"/>
    <w:multiLevelType w:val="multilevel"/>
    <w:tmpl w:val="C6CC2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8C1708"/>
    <w:multiLevelType w:val="hybridMultilevel"/>
    <w:tmpl w:val="F808CFD0"/>
    <w:lvl w:ilvl="0" w:tplc="FFFFFFFF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008AE"/>
    <w:multiLevelType w:val="multilevel"/>
    <w:tmpl w:val="A4C6C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1FC21C1"/>
    <w:multiLevelType w:val="hybridMultilevel"/>
    <w:tmpl w:val="EBE4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05BFD"/>
    <w:multiLevelType w:val="hybridMultilevel"/>
    <w:tmpl w:val="80AA611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7"/>
  </w:num>
  <w:num w:numId="5">
    <w:abstractNumId w:val="17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1"/>
  </w:num>
  <w:num w:numId="12">
    <w:abstractNumId w:val="18"/>
  </w:num>
  <w:num w:numId="13">
    <w:abstractNumId w:val="10"/>
  </w:num>
  <w:num w:numId="14">
    <w:abstractNumId w:val="15"/>
  </w:num>
  <w:num w:numId="15">
    <w:abstractNumId w:val="8"/>
  </w:num>
  <w:num w:numId="16">
    <w:abstractNumId w:val="6"/>
  </w:num>
  <w:num w:numId="17">
    <w:abstractNumId w:val="16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47"/>
    <w:rsid w:val="000125B6"/>
    <w:rsid w:val="00060F08"/>
    <w:rsid w:val="00063BF5"/>
    <w:rsid w:val="000965BA"/>
    <w:rsid w:val="000B22F6"/>
    <w:rsid w:val="000B3AFA"/>
    <w:rsid w:val="000C02D1"/>
    <w:rsid w:val="001917BE"/>
    <w:rsid w:val="00206F9E"/>
    <w:rsid w:val="00216FAC"/>
    <w:rsid w:val="002301A6"/>
    <w:rsid w:val="002305D6"/>
    <w:rsid w:val="00273C47"/>
    <w:rsid w:val="00290A7A"/>
    <w:rsid w:val="00311646"/>
    <w:rsid w:val="003365C8"/>
    <w:rsid w:val="00341C33"/>
    <w:rsid w:val="003C117A"/>
    <w:rsid w:val="003E2A30"/>
    <w:rsid w:val="00405C76"/>
    <w:rsid w:val="004243E7"/>
    <w:rsid w:val="00476EA7"/>
    <w:rsid w:val="004D6872"/>
    <w:rsid w:val="00503524"/>
    <w:rsid w:val="00562341"/>
    <w:rsid w:val="005661C7"/>
    <w:rsid w:val="005868C1"/>
    <w:rsid w:val="005E049C"/>
    <w:rsid w:val="005F1D51"/>
    <w:rsid w:val="00602512"/>
    <w:rsid w:val="00622CAB"/>
    <w:rsid w:val="00624E5F"/>
    <w:rsid w:val="00651C87"/>
    <w:rsid w:val="00667927"/>
    <w:rsid w:val="00695BD5"/>
    <w:rsid w:val="006B0B48"/>
    <w:rsid w:val="006C7B43"/>
    <w:rsid w:val="00725E21"/>
    <w:rsid w:val="00736CD8"/>
    <w:rsid w:val="007510B3"/>
    <w:rsid w:val="00773478"/>
    <w:rsid w:val="00790BB1"/>
    <w:rsid w:val="007A65AC"/>
    <w:rsid w:val="007B5AD1"/>
    <w:rsid w:val="007F3100"/>
    <w:rsid w:val="0080664C"/>
    <w:rsid w:val="008170AF"/>
    <w:rsid w:val="00890CEE"/>
    <w:rsid w:val="00924B62"/>
    <w:rsid w:val="00970B8C"/>
    <w:rsid w:val="009811BF"/>
    <w:rsid w:val="009D2179"/>
    <w:rsid w:val="009D3E7B"/>
    <w:rsid w:val="009E049E"/>
    <w:rsid w:val="009E574F"/>
    <w:rsid w:val="00A36FFA"/>
    <w:rsid w:val="00AA61FA"/>
    <w:rsid w:val="00B6233A"/>
    <w:rsid w:val="00B71597"/>
    <w:rsid w:val="00B9531F"/>
    <w:rsid w:val="00BF094D"/>
    <w:rsid w:val="00C61B03"/>
    <w:rsid w:val="00CB0E8B"/>
    <w:rsid w:val="00CF2FAF"/>
    <w:rsid w:val="00CF4D5E"/>
    <w:rsid w:val="00D157E9"/>
    <w:rsid w:val="00D178FC"/>
    <w:rsid w:val="00D21110"/>
    <w:rsid w:val="00D212E8"/>
    <w:rsid w:val="00D96662"/>
    <w:rsid w:val="00DC63DA"/>
    <w:rsid w:val="00DE5F5C"/>
    <w:rsid w:val="00DF1E38"/>
    <w:rsid w:val="00E26185"/>
    <w:rsid w:val="00E85E45"/>
    <w:rsid w:val="00EB4AD6"/>
    <w:rsid w:val="00F02DF3"/>
    <w:rsid w:val="00F05583"/>
    <w:rsid w:val="00F17199"/>
    <w:rsid w:val="00F32944"/>
    <w:rsid w:val="00F478D0"/>
    <w:rsid w:val="00F6247B"/>
    <w:rsid w:val="00F659D2"/>
    <w:rsid w:val="00F735D5"/>
    <w:rsid w:val="00F81322"/>
    <w:rsid w:val="00FB0ED4"/>
    <w:rsid w:val="00FB34C1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AD1"/>
    <w:pPr>
      <w:ind w:left="720"/>
      <w:contextualSpacing/>
    </w:pPr>
  </w:style>
  <w:style w:type="paragraph" w:customStyle="1" w:styleId="3">
    <w:name w:val="Заголовок 3+"/>
    <w:basedOn w:val="a"/>
    <w:uiPriority w:val="99"/>
    <w:rsid w:val="007B5AD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rsid w:val="007B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7B5AD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rsid w:val="007B5A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B5AD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7B5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AD1"/>
    <w:pPr>
      <w:ind w:left="720"/>
      <w:contextualSpacing/>
    </w:pPr>
  </w:style>
  <w:style w:type="paragraph" w:customStyle="1" w:styleId="3">
    <w:name w:val="Заголовок 3+"/>
    <w:basedOn w:val="a"/>
    <w:uiPriority w:val="99"/>
    <w:rsid w:val="007B5AD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rsid w:val="007B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7B5AD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rsid w:val="007B5A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B5AD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7B5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BACD3-8056-40D9-BF43-F687D018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14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 комп</dc:creator>
  <cp:keywords/>
  <dc:description/>
  <cp:lastModifiedBy>Наш комп</cp:lastModifiedBy>
  <cp:revision>40</cp:revision>
  <dcterms:created xsi:type="dcterms:W3CDTF">2011-08-04T15:08:00Z</dcterms:created>
  <dcterms:modified xsi:type="dcterms:W3CDTF">2012-04-14T09:31:00Z</dcterms:modified>
</cp:coreProperties>
</file>