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199" w:rsidRDefault="00352199" w:rsidP="0035219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ДОМАШНЯЯ </w:t>
      </w:r>
      <w:r w:rsidRPr="006363D4">
        <w:rPr>
          <w:b/>
          <w:sz w:val="22"/>
          <w:szCs w:val="22"/>
        </w:rPr>
        <w:t xml:space="preserve">РАБОТА ПО АЛГЕБРЕ И НАЧАЛАМ АНАЛИЗА </w:t>
      </w:r>
      <w:r>
        <w:rPr>
          <w:b/>
          <w:sz w:val="22"/>
          <w:szCs w:val="22"/>
        </w:rPr>
        <w:t xml:space="preserve">ДЛЯ </w:t>
      </w:r>
      <w:r w:rsidRPr="006363D4">
        <w:rPr>
          <w:b/>
          <w:sz w:val="22"/>
          <w:szCs w:val="22"/>
        </w:rPr>
        <w:t xml:space="preserve">11-го КЛАССА </w:t>
      </w:r>
    </w:p>
    <w:p w:rsidR="00352199" w:rsidRPr="006363D4" w:rsidRDefault="00352199" w:rsidP="00352199">
      <w:pPr>
        <w:spacing w:after="120"/>
        <w:jc w:val="center"/>
        <w:rPr>
          <w:b/>
          <w:sz w:val="22"/>
          <w:szCs w:val="22"/>
        </w:rPr>
      </w:pPr>
      <w:r w:rsidRPr="006363D4">
        <w:rPr>
          <w:b/>
          <w:sz w:val="22"/>
          <w:szCs w:val="22"/>
        </w:rPr>
        <w:t>по теме «ПРОИЗВОДНАЯ И ЕЕ ГЕОМЕТРИЧЕСКИЙ СМЫСЛ»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352199" w:rsidTr="00352199">
        <w:tc>
          <w:tcPr>
            <w:tcW w:w="5341" w:type="dxa"/>
          </w:tcPr>
          <w:p w:rsidR="00352199" w:rsidRPr="00BA4AAD" w:rsidRDefault="00352199" w:rsidP="00352199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BA4AAD">
              <w:rPr>
                <w:b/>
                <w:sz w:val="20"/>
                <w:szCs w:val="20"/>
              </w:rPr>
              <w:t>Вариант _____</w:t>
            </w:r>
          </w:p>
          <w:p w:rsidR="00352199" w:rsidRDefault="00352199" w:rsidP="00352199">
            <w:r w:rsidRPr="00BA4AAD">
              <w:rPr>
                <w:b/>
                <w:sz w:val="20"/>
                <w:szCs w:val="20"/>
              </w:rPr>
              <w:t>А. Найти</w:t>
            </w:r>
            <w:r w:rsidRPr="00BA4AAD">
              <w:t xml:space="preserve"> </w:t>
            </w:r>
            <w:r w:rsidRPr="00BA4AAD">
              <w:rPr>
                <w:position w:val="-10"/>
              </w:rPr>
              <w:object w:dxaOrig="639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15.75pt" o:ole="">
                  <v:imagedata r:id="rId4" o:title=""/>
                </v:shape>
                <o:OLEObject Type="Embed" ProgID="Equation.3" ShapeID="_x0000_i1025" DrawAspect="Content" ObjectID="_1413898494" r:id="rId5"/>
              </w:object>
            </w:r>
            <w:r>
              <w:t>:</w:t>
            </w:r>
          </w:p>
          <w:p w:rsidR="00352199" w:rsidRPr="00BA4AAD" w:rsidRDefault="00352199" w:rsidP="00352199">
            <w:r w:rsidRPr="00DE2A99">
              <w:rPr>
                <w:b/>
              </w:rPr>
              <w:t>1.</w:t>
            </w:r>
            <w:r w:rsidRPr="00BA4AAD">
              <w:rPr>
                <w:position w:val="-10"/>
              </w:rPr>
              <w:object w:dxaOrig="1780" w:dyaOrig="360">
                <v:shape id="_x0000_i1026" type="#_x0000_t75" style="width:89.25pt;height:18pt" o:ole="">
                  <v:imagedata r:id="rId6" o:title=""/>
                </v:shape>
                <o:OLEObject Type="Embed" ProgID="Equation.3" ShapeID="_x0000_i1026" DrawAspect="Content" ObjectID="_1413898495" r:id="rId7"/>
              </w:object>
            </w:r>
            <w:r w:rsidRPr="00BA4AAD">
              <w:t xml:space="preserve">, </w:t>
            </w:r>
            <w:r w:rsidRPr="00BA4AAD">
              <w:rPr>
                <w:i/>
              </w:rPr>
              <w:t>х</w:t>
            </w:r>
            <w:proofErr w:type="gramStart"/>
            <w:r w:rsidRPr="00BA4AAD">
              <w:rPr>
                <w:vertAlign w:val="subscript"/>
              </w:rPr>
              <w:t>0</w:t>
            </w:r>
            <w:proofErr w:type="gramEnd"/>
            <w:r w:rsidRPr="00BA4AAD">
              <w:t xml:space="preserve"> = 1</w:t>
            </w:r>
          </w:p>
          <w:p w:rsidR="00352199" w:rsidRDefault="00352199" w:rsidP="00352199">
            <w:r w:rsidRPr="00DE2A99">
              <w:rPr>
                <w:b/>
              </w:rPr>
              <w:t>2</w:t>
            </w:r>
            <w:r>
              <w:t>.</w:t>
            </w:r>
            <w:r w:rsidRPr="00BA4AAD">
              <w:rPr>
                <w:position w:val="-24"/>
              </w:rPr>
              <w:object w:dxaOrig="1300" w:dyaOrig="600">
                <v:shape id="_x0000_i1027" type="#_x0000_t75" style="width:65.25pt;height:30pt" o:ole="">
                  <v:imagedata r:id="rId8" o:title=""/>
                </v:shape>
                <o:OLEObject Type="Embed" ProgID="Equation.3" ShapeID="_x0000_i1027" DrawAspect="Content" ObjectID="_1413898496" r:id="rId9"/>
              </w:object>
            </w:r>
            <w:r w:rsidRPr="00BA4AAD">
              <w:t xml:space="preserve">, </w:t>
            </w:r>
            <w:r w:rsidRPr="00BA4AAD">
              <w:rPr>
                <w:i/>
              </w:rPr>
              <w:t>х</w:t>
            </w:r>
            <w:proofErr w:type="gramStart"/>
            <w:r w:rsidRPr="00BA4AAD">
              <w:rPr>
                <w:vertAlign w:val="subscript"/>
              </w:rPr>
              <w:t>0</w:t>
            </w:r>
            <w:proofErr w:type="gramEnd"/>
            <w:r w:rsidRPr="00BA4AAD">
              <w:t xml:space="preserve"> = 0</w:t>
            </w:r>
            <w:r>
              <w:t xml:space="preserve">;    </w:t>
            </w:r>
          </w:p>
          <w:p w:rsidR="00352199" w:rsidRPr="00BA4AAD" w:rsidRDefault="00352199" w:rsidP="00352199">
            <w:r w:rsidRPr="00DE2A99">
              <w:rPr>
                <w:b/>
              </w:rPr>
              <w:t>3</w:t>
            </w:r>
            <w:r>
              <w:t>.</w:t>
            </w:r>
            <w:r w:rsidRPr="00BA4AAD">
              <w:rPr>
                <w:position w:val="-10"/>
              </w:rPr>
              <w:object w:dxaOrig="1240" w:dyaOrig="360">
                <v:shape id="_x0000_i1028" type="#_x0000_t75" style="width:62.25pt;height:18pt" o:ole="">
                  <v:imagedata r:id="rId10" o:title=""/>
                </v:shape>
                <o:OLEObject Type="Embed" ProgID="Equation.3" ShapeID="_x0000_i1028" DrawAspect="Content" ObjectID="_1413898497" r:id="rId11"/>
              </w:object>
            </w:r>
            <w:r w:rsidRPr="00BA4AAD">
              <w:t xml:space="preserve">, </w:t>
            </w:r>
            <w:r w:rsidRPr="00BA4AAD">
              <w:rPr>
                <w:position w:val="-10"/>
              </w:rPr>
              <w:object w:dxaOrig="820" w:dyaOrig="320">
                <v:shape id="_x0000_i1029" type="#_x0000_t75" style="width:41.25pt;height:15.75pt" o:ole="">
                  <v:imagedata r:id="rId12" o:title=""/>
                </v:shape>
                <o:OLEObject Type="Embed" ProgID="Equation.3" ShapeID="_x0000_i1029" DrawAspect="Content" ObjectID="_1413898498" r:id="rId13"/>
              </w:object>
            </w:r>
          </w:p>
          <w:p w:rsidR="00352199" w:rsidRDefault="00352199" w:rsidP="00352199">
            <w:r w:rsidRPr="00DE2A99">
              <w:rPr>
                <w:b/>
              </w:rPr>
              <w:t>4.</w:t>
            </w:r>
            <w:r w:rsidRPr="00BA4AAD">
              <w:rPr>
                <w:position w:val="-10"/>
              </w:rPr>
              <w:object w:dxaOrig="1560" w:dyaOrig="320">
                <v:shape id="_x0000_i1030" type="#_x0000_t75" style="width:78pt;height:15.75pt" o:ole="">
                  <v:imagedata r:id="rId14" o:title=""/>
                </v:shape>
                <o:OLEObject Type="Embed" ProgID="Equation.3" ShapeID="_x0000_i1030" DrawAspect="Content" ObjectID="_1413898499" r:id="rId15"/>
              </w:object>
            </w:r>
            <w:r w:rsidRPr="00BA4AAD">
              <w:t xml:space="preserve">, </w:t>
            </w:r>
            <w:r w:rsidRPr="00BA4AAD">
              <w:rPr>
                <w:position w:val="-22"/>
              </w:rPr>
              <w:object w:dxaOrig="700" w:dyaOrig="580">
                <v:shape id="_x0000_i1031" type="#_x0000_t75" style="width:35.25pt;height:29.25pt" o:ole="">
                  <v:imagedata r:id="rId16" o:title=""/>
                </v:shape>
                <o:OLEObject Type="Embed" ProgID="Equation.3" ShapeID="_x0000_i1031" DrawAspect="Content" ObjectID="_1413898500" r:id="rId17"/>
              </w:object>
            </w:r>
            <w:r>
              <w:t xml:space="preserve">;  </w:t>
            </w:r>
          </w:p>
          <w:p w:rsidR="00352199" w:rsidRPr="00BA4AAD" w:rsidRDefault="00352199" w:rsidP="00352199">
            <w:r w:rsidRPr="00DE2A99">
              <w:rPr>
                <w:b/>
              </w:rPr>
              <w:t>5</w:t>
            </w:r>
            <w:r>
              <w:t>.</w:t>
            </w:r>
            <w:r w:rsidRPr="00BA4AAD">
              <w:rPr>
                <w:position w:val="-10"/>
              </w:rPr>
              <w:object w:dxaOrig="1240" w:dyaOrig="320">
                <v:shape id="_x0000_i1032" type="#_x0000_t75" style="width:62.25pt;height:15.75pt" o:ole="">
                  <v:imagedata r:id="rId18" o:title=""/>
                </v:shape>
                <o:OLEObject Type="Embed" ProgID="Equation.3" ShapeID="_x0000_i1032" DrawAspect="Content" ObjectID="_1413898501" r:id="rId19"/>
              </w:object>
            </w:r>
            <w:r w:rsidRPr="00BA4AAD">
              <w:t xml:space="preserve">, </w:t>
            </w:r>
            <w:r w:rsidRPr="00BA4AAD">
              <w:rPr>
                <w:position w:val="-22"/>
              </w:rPr>
              <w:object w:dxaOrig="700" w:dyaOrig="580">
                <v:shape id="_x0000_i1033" type="#_x0000_t75" style="width:35.25pt;height:29.25pt" o:ole="">
                  <v:imagedata r:id="rId20" o:title=""/>
                </v:shape>
                <o:OLEObject Type="Embed" ProgID="Equation.3" ShapeID="_x0000_i1033" DrawAspect="Content" ObjectID="_1413898502" r:id="rId21"/>
              </w:object>
            </w:r>
          </w:p>
          <w:p w:rsidR="00352199" w:rsidRPr="00BA4AAD" w:rsidRDefault="00352199" w:rsidP="00352199">
            <w:pPr>
              <w:spacing w:before="120"/>
            </w:pPr>
            <w:r w:rsidRPr="00BA4AAD">
              <w:rPr>
                <w:b/>
                <w:sz w:val="20"/>
                <w:szCs w:val="20"/>
              </w:rPr>
              <w:t>Б. Решить уравнение</w:t>
            </w:r>
            <w:r w:rsidRPr="00BA4AAD">
              <w:rPr>
                <w:position w:val="-10"/>
              </w:rPr>
              <w:object w:dxaOrig="859" w:dyaOrig="320">
                <v:shape id="_x0000_i1034" type="#_x0000_t75" style="width:42.75pt;height:15.75pt" o:ole="">
                  <v:imagedata r:id="rId22" o:title=""/>
                </v:shape>
                <o:OLEObject Type="Embed" ProgID="Equation.3" ShapeID="_x0000_i1034" DrawAspect="Content" ObjectID="_1413898503" r:id="rId23"/>
              </w:object>
            </w:r>
          </w:p>
          <w:p w:rsidR="00352199" w:rsidRDefault="00352199" w:rsidP="00352199">
            <w:pPr>
              <w:spacing w:before="120"/>
            </w:pPr>
            <w:r w:rsidRPr="00DE2A99">
              <w:rPr>
                <w:b/>
              </w:rPr>
              <w:t>1</w:t>
            </w:r>
            <w:r>
              <w:t xml:space="preserve">. </w:t>
            </w:r>
            <w:r w:rsidRPr="00BA4AAD">
              <w:rPr>
                <w:position w:val="-10"/>
              </w:rPr>
              <w:object w:dxaOrig="2240" w:dyaOrig="360">
                <v:shape id="_x0000_i1035" type="#_x0000_t75" style="width:111.75pt;height:18pt" o:ole="">
                  <v:imagedata r:id="rId24" o:title=""/>
                </v:shape>
                <o:OLEObject Type="Embed" ProgID="Equation.3" ShapeID="_x0000_i1035" DrawAspect="Content" ObjectID="_1413898504" r:id="rId25"/>
              </w:object>
            </w:r>
            <w:r>
              <w:t xml:space="preserve">;   </w:t>
            </w:r>
          </w:p>
          <w:p w:rsidR="00352199" w:rsidRPr="00BA4AAD" w:rsidRDefault="00352199" w:rsidP="00352199">
            <w:pPr>
              <w:spacing w:before="120"/>
            </w:pPr>
            <w:r>
              <w:t xml:space="preserve"> </w:t>
            </w:r>
            <w:r w:rsidRPr="00DE2A99">
              <w:rPr>
                <w:b/>
              </w:rPr>
              <w:t>2</w:t>
            </w:r>
            <w:r>
              <w:t>.</w:t>
            </w:r>
            <w:r w:rsidRPr="00BA4AAD">
              <w:rPr>
                <w:position w:val="-10"/>
              </w:rPr>
              <w:object w:dxaOrig="1600" w:dyaOrig="320">
                <v:shape id="_x0000_i1036" type="#_x0000_t75" style="width:80.25pt;height:15.75pt" o:ole="">
                  <v:imagedata r:id="rId26" o:title=""/>
                </v:shape>
                <o:OLEObject Type="Embed" ProgID="Equation.3" ShapeID="_x0000_i1036" DrawAspect="Content" ObjectID="_1413898505" r:id="rId27"/>
              </w:object>
            </w:r>
          </w:p>
          <w:p w:rsidR="00352199" w:rsidRPr="00BA4AAD" w:rsidRDefault="00352199" w:rsidP="00352199">
            <w:pPr>
              <w:spacing w:before="120"/>
            </w:pPr>
            <w:r w:rsidRPr="00BA4AAD">
              <w:rPr>
                <w:b/>
                <w:sz w:val="20"/>
                <w:szCs w:val="20"/>
              </w:rPr>
              <w:t>В. Решить неравенство</w:t>
            </w:r>
            <w:r w:rsidRPr="00BA4AAD">
              <w:t xml:space="preserve"> </w:t>
            </w:r>
            <w:r w:rsidRPr="00BA4AAD">
              <w:rPr>
                <w:position w:val="-10"/>
              </w:rPr>
              <w:object w:dxaOrig="859" w:dyaOrig="320">
                <v:shape id="_x0000_i1037" type="#_x0000_t75" style="width:42.75pt;height:15.75pt" o:ole="">
                  <v:imagedata r:id="rId28" o:title=""/>
                </v:shape>
                <o:OLEObject Type="Embed" ProgID="Equation.3" ShapeID="_x0000_i1037" DrawAspect="Content" ObjectID="_1413898506" r:id="rId29"/>
              </w:object>
            </w:r>
          </w:p>
          <w:p w:rsidR="00352199" w:rsidRDefault="00352199" w:rsidP="00352199">
            <w:pPr>
              <w:spacing w:before="120"/>
            </w:pPr>
            <w:r w:rsidRPr="00DE2A99">
              <w:rPr>
                <w:b/>
              </w:rPr>
              <w:t>1</w:t>
            </w:r>
            <w:r>
              <w:t>.</w:t>
            </w:r>
            <w:r w:rsidRPr="00BA4AAD">
              <w:rPr>
                <w:position w:val="-10"/>
              </w:rPr>
              <w:object w:dxaOrig="2500" w:dyaOrig="360">
                <v:shape id="_x0000_i1038" type="#_x0000_t75" style="width:125.25pt;height:18pt" o:ole="">
                  <v:imagedata r:id="rId30" o:title=""/>
                </v:shape>
                <o:OLEObject Type="Embed" ProgID="Equation.3" ShapeID="_x0000_i1038" DrawAspect="Content" ObjectID="_1413898507" r:id="rId31"/>
              </w:object>
            </w:r>
            <w:r>
              <w:t xml:space="preserve">     </w:t>
            </w:r>
          </w:p>
          <w:p w:rsidR="00352199" w:rsidRPr="00BA4AAD" w:rsidRDefault="00352199" w:rsidP="00352199">
            <w:pPr>
              <w:spacing w:before="120"/>
            </w:pPr>
            <w:r w:rsidRPr="00DE2A99">
              <w:rPr>
                <w:b/>
              </w:rPr>
              <w:t>2</w:t>
            </w:r>
            <w:r>
              <w:t>.</w:t>
            </w:r>
            <w:r w:rsidRPr="00BA4AAD">
              <w:rPr>
                <w:position w:val="-10"/>
              </w:rPr>
              <w:object w:dxaOrig="1420" w:dyaOrig="320">
                <v:shape id="_x0000_i1039" type="#_x0000_t75" style="width:71.25pt;height:15.75pt" o:ole="">
                  <v:imagedata r:id="rId32" o:title=""/>
                </v:shape>
                <o:OLEObject Type="Embed" ProgID="Equation.3" ShapeID="_x0000_i1039" DrawAspect="Content" ObjectID="_1413898508" r:id="rId33"/>
              </w:object>
            </w:r>
          </w:p>
          <w:p w:rsidR="00352199" w:rsidRPr="00450669" w:rsidRDefault="00352199" w:rsidP="00352199">
            <w:pPr>
              <w:spacing w:before="120"/>
            </w:pPr>
            <w:r>
              <w:rPr>
                <w:b/>
                <w:sz w:val="20"/>
                <w:szCs w:val="20"/>
              </w:rPr>
              <w:t>Г</w:t>
            </w:r>
            <w:r w:rsidRPr="00BA4AAD">
              <w:rPr>
                <w:b/>
                <w:sz w:val="20"/>
                <w:szCs w:val="20"/>
              </w:rPr>
              <w:t xml:space="preserve">. </w:t>
            </w:r>
            <w:r w:rsidRPr="00450669">
              <w:rPr>
                <w:b/>
              </w:rPr>
              <w:t>Написать уравнение касательной</w:t>
            </w:r>
            <w:r w:rsidRPr="00450669">
              <w:t xml:space="preserve"> к графику функции </w:t>
            </w:r>
            <w:r w:rsidRPr="00450669">
              <w:rPr>
                <w:position w:val="-22"/>
              </w:rPr>
              <w:object w:dxaOrig="2380" w:dyaOrig="620">
                <v:shape id="_x0000_i1040" type="#_x0000_t75" style="width:119.25pt;height:30.75pt" o:ole="">
                  <v:imagedata r:id="rId34" o:title=""/>
                </v:shape>
                <o:OLEObject Type="Embed" ProgID="Equation.3" ShapeID="_x0000_i1040" DrawAspect="Content" ObjectID="_1413898509" r:id="rId35"/>
              </w:object>
            </w:r>
            <w:r w:rsidRPr="00450669">
              <w:t>в точке этого графика с абсциссой (–3).</w:t>
            </w:r>
          </w:p>
          <w:p w:rsidR="00352199" w:rsidRDefault="00352199"/>
        </w:tc>
        <w:tc>
          <w:tcPr>
            <w:tcW w:w="5341" w:type="dxa"/>
          </w:tcPr>
          <w:p w:rsidR="00352199" w:rsidRPr="00BA4AAD" w:rsidRDefault="00352199" w:rsidP="00352199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BA4AAD">
              <w:rPr>
                <w:b/>
                <w:sz w:val="20"/>
                <w:szCs w:val="20"/>
              </w:rPr>
              <w:t>Вариант _____</w:t>
            </w:r>
          </w:p>
          <w:p w:rsidR="00352199" w:rsidRDefault="00352199" w:rsidP="00352199">
            <w:r w:rsidRPr="00BA4AAD">
              <w:rPr>
                <w:b/>
                <w:sz w:val="20"/>
                <w:szCs w:val="20"/>
              </w:rPr>
              <w:t>А. Найти</w:t>
            </w:r>
            <w:r w:rsidRPr="00BA4AAD">
              <w:rPr>
                <w:position w:val="-10"/>
              </w:rPr>
              <w:object w:dxaOrig="639" w:dyaOrig="320">
                <v:shape id="_x0000_i1041" type="#_x0000_t75" style="width:32.25pt;height:15.75pt" o:ole="">
                  <v:imagedata r:id="rId4" o:title=""/>
                </v:shape>
                <o:OLEObject Type="Embed" ProgID="Equation.3" ShapeID="_x0000_i1041" DrawAspect="Content" ObjectID="_1413898510" r:id="rId36"/>
              </w:object>
            </w:r>
            <w:r>
              <w:t>:</w:t>
            </w:r>
          </w:p>
          <w:p w:rsidR="00352199" w:rsidRPr="00BA4AAD" w:rsidRDefault="00352199" w:rsidP="00352199">
            <w:r w:rsidRPr="00DE2A99">
              <w:rPr>
                <w:b/>
              </w:rPr>
              <w:t>1</w:t>
            </w:r>
            <w:r>
              <w:t>.</w:t>
            </w:r>
            <w:r w:rsidRPr="00BA4AAD">
              <w:rPr>
                <w:position w:val="-10"/>
              </w:rPr>
              <w:object w:dxaOrig="2340" w:dyaOrig="360">
                <v:shape id="_x0000_i1042" type="#_x0000_t75" style="width:117pt;height:18pt" o:ole="">
                  <v:imagedata r:id="rId37" o:title=""/>
                </v:shape>
                <o:OLEObject Type="Embed" ProgID="Equation.3" ShapeID="_x0000_i1042" DrawAspect="Content" ObjectID="_1413898511" r:id="rId38"/>
              </w:object>
            </w:r>
            <w:r w:rsidRPr="00BA4AAD">
              <w:t xml:space="preserve">, </w:t>
            </w:r>
            <w:r w:rsidRPr="00BA4AAD">
              <w:rPr>
                <w:i/>
              </w:rPr>
              <w:t>х</w:t>
            </w:r>
            <w:proofErr w:type="gramStart"/>
            <w:r w:rsidRPr="00BA4AAD">
              <w:rPr>
                <w:vertAlign w:val="subscript"/>
              </w:rPr>
              <w:t>0</w:t>
            </w:r>
            <w:proofErr w:type="gramEnd"/>
            <w:r>
              <w:t xml:space="preserve"> = –2</w:t>
            </w:r>
          </w:p>
          <w:p w:rsidR="00352199" w:rsidRDefault="00352199" w:rsidP="00352199">
            <w:r w:rsidRPr="00DE2A99">
              <w:rPr>
                <w:b/>
              </w:rPr>
              <w:t>2</w:t>
            </w:r>
            <w:r>
              <w:t>.</w:t>
            </w:r>
            <w:r w:rsidRPr="00BA4AAD">
              <w:rPr>
                <w:position w:val="-24"/>
              </w:rPr>
              <w:object w:dxaOrig="1260" w:dyaOrig="600">
                <v:shape id="_x0000_i1043" type="#_x0000_t75" style="width:63pt;height:30pt" o:ole="">
                  <v:imagedata r:id="rId39" o:title=""/>
                </v:shape>
                <o:OLEObject Type="Embed" ProgID="Equation.3" ShapeID="_x0000_i1043" DrawAspect="Content" ObjectID="_1413898512" r:id="rId40"/>
              </w:object>
            </w:r>
            <w:r w:rsidRPr="00BA4AAD">
              <w:t xml:space="preserve">, </w:t>
            </w:r>
            <w:r w:rsidRPr="00BA4AAD">
              <w:rPr>
                <w:i/>
              </w:rPr>
              <w:t>х</w:t>
            </w:r>
            <w:proofErr w:type="gramStart"/>
            <w:r w:rsidRPr="00BA4AAD">
              <w:rPr>
                <w:vertAlign w:val="subscript"/>
              </w:rPr>
              <w:t>0</w:t>
            </w:r>
            <w:proofErr w:type="gramEnd"/>
            <w:r>
              <w:t xml:space="preserve"> = 1; </w:t>
            </w:r>
          </w:p>
          <w:p w:rsidR="00352199" w:rsidRDefault="00352199" w:rsidP="00352199">
            <w:r w:rsidRPr="00DE2A99">
              <w:rPr>
                <w:b/>
              </w:rPr>
              <w:t>3</w:t>
            </w:r>
            <w:r>
              <w:t>.</w:t>
            </w:r>
            <w:r w:rsidRPr="00BA4AAD">
              <w:rPr>
                <w:position w:val="-10"/>
              </w:rPr>
              <w:object w:dxaOrig="1820" w:dyaOrig="320">
                <v:shape id="_x0000_i1044" type="#_x0000_t75" style="width:90.75pt;height:15.75pt" o:ole="">
                  <v:imagedata r:id="rId41" o:title=""/>
                </v:shape>
                <o:OLEObject Type="Embed" ProgID="Equation.3" ShapeID="_x0000_i1044" DrawAspect="Content" ObjectID="_1413898513" r:id="rId42"/>
              </w:object>
            </w:r>
            <w:r w:rsidRPr="00BA4AAD">
              <w:t>,</w:t>
            </w:r>
            <w:r w:rsidRPr="00BA4AAD">
              <w:rPr>
                <w:position w:val="-22"/>
              </w:rPr>
              <w:object w:dxaOrig="700" w:dyaOrig="580">
                <v:shape id="_x0000_i1045" type="#_x0000_t75" style="width:35.25pt;height:29.25pt" o:ole="">
                  <v:imagedata r:id="rId20" o:title=""/>
                </v:shape>
                <o:OLEObject Type="Embed" ProgID="Equation.3" ShapeID="_x0000_i1045" DrawAspect="Content" ObjectID="_1413898514" r:id="rId43"/>
              </w:object>
            </w:r>
            <w:r>
              <w:t xml:space="preserve">  </w:t>
            </w:r>
          </w:p>
          <w:p w:rsidR="00352199" w:rsidRDefault="00352199" w:rsidP="00352199">
            <w:r w:rsidRPr="00DE2A99">
              <w:rPr>
                <w:b/>
              </w:rPr>
              <w:t>4</w:t>
            </w:r>
            <w:r>
              <w:t>.</w:t>
            </w:r>
            <w:r w:rsidRPr="00BA4AAD">
              <w:rPr>
                <w:position w:val="-10"/>
              </w:rPr>
              <w:object w:dxaOrig="1200" w:dyaOrig="360">
                <v:shape id="_x0000_i1046" type="#_x0000_t75" style="width:60pt;height:18pt" o:ole="">
                  <v:imagedata r:id="rId44" o:title=""/>
                </v:shape>
                <o:OLEObject Type="Embed" ProgID="Equation.3" ShapeID="_x0000_i1046" DrawAspect="Content" ObjectID="_1413898515" r:id="rId45"/>
              </w:object>
            </w:r>
            <w:r w:rsidRPr="00BA4AAD">
              <w:t xml:space="preserve">, </w:t>
            </w:r>
            <w:r w:rsidRPr="00BA4AAD">
              <w:rPr>
                <w:i/>
              </w:rPr>
              <w:t>х</w:t>
            </w:r>
            <w:proofErr w:type="gramStart"/>
            <w:r w:rsidRPr="00BA4AAD">
              <w:rPr>
                <w:vertAlign w:val="subscript"/>
              </w:rPr>
              <w:t>0</w:t>
            </w:r>
            <w:proofErr w:type="gramEnd"/>
            <w:r>
              <w:t>=</w:t>
            </w:r>
            <w:r w:rsidRPr="00BA4AAD">
              <w:t>1</w:t>
            </w:r>
            <w:r>
              <w:t xml:space="preserve">; </w:t>
            </w:r>
          </w:p>
          <w:p w:rsidR="00352199" w:rsidRPr="00BA4AAD" w:rsidRDefault="00352199" w:rsidP="00352199">
            <w:r w:rsidRPr="00DE2A99">
              <w:rPr>
                <w:b/>
              </w:rPr>
              <w:t>5</w:t>
            </w:r>
            <w:r>
              <w:t>.</w:t>
            </w:r>
            <w:r w:rsidRPr="00BA4AAD">
              <w:rPr>
                <w:position w:val="-10"/>
              </w:rPr>
              <w:object w:dxaOrig="2220" w:dyaOrig="360">
                <v:shape id="_x0000_i1047" type="#_x0000_t75" style="width:111pt;height:18pt" o:ole="">
                  <v:imagedata r:id="rId46" o:title=""/>
                </v:shape>
                <o:OLEObject Type="Embed" ProgID="Equation.3" ShapeID="_x0000_i1047" DrawAspect="Content" ObjectID="_1413898516" r:id="rId47"/>
              </w:object>
            </w:r>
            <w:r w:rsidRPr="00BA4AAD">
              <w:t xml:space="preserve">, </w:t>
            </w:r>
            <w:r w:rsidRPr="00BA4AAD">
              <w:rPr>
                <w:i/>
              </w:rPr>
              <w:t>х</w:t>
            </w:r>
            <w:proofErr w:type="gramStart"/>
            <w:r w:rsidRPr="00BA4AAD">
              <w:rPr>
                <w:vertAlign w:val="subscript"/>
              </w:rPr>
              <w:t>0</w:t>
            </w:r>
            <w:proofErr w:type="gramEnd"/>
            <w:r>
              <w:t>=</w:t>
            </w:r>
            <w:r w:rsidRPr="00BA4AAD">
              <w:t>0</w:t>
            </w:r>
          </w:p>
          <w:p w:rsidR="00352199" w:rsidRPr="00BA4AAD" w:rsidRDefault="00352199" w:rsidP="00352199">
            <w:pPr>
              <w:spacing w:before="120"/>
            </w:pPr>
            <w:r w:rsidRPr="00BA4AAD">
              <w:rPr>
                <w:b/>
                <w:sz w:val="20"/>
                <w:szCs w:val="20"/>
              </w:rPr>
              <w:t>Б. Решить уравнение</w:t>
            </w:r>
            <w:r w:rsidRPr="00BA4AAD">
              <w:rPr>
                <w:position w:val="-10"/>
              </w:rPr>
              <w:object w:dxaOrig="859" w:dyaOrig="320">
                <v:shape id="_x0000_i1048" type="#_x0000_t75" style="width:42.75pt;height:15.75pt" o:ole="">
                  <v:imagedata r:id="rId22" o:title=""/>
                </v:shape>
                <o:OLEObject Type="Embed" ProgID="Equation.3" ShapeID="_x0000_i1048" DrawAspect="Content" ObjectID="_1413898517" r:id="rId48"/>
              </w:object>
            </w:r>
          </w:p>
          <w:p w:rsidR="00352199" w:rsidRDefault="00352199" w:rsidP="00352199">
            <w:pPr>
              <w:spacing w:before="120"/>
            </w:pPr>
            <w:r w:rsidRPr="00DE2A99">
              <w:rPr>
                <w:b/>
                <w:sz w:val="20"/>
                <w:szCs w:val="20"/>
              </w:rPr>
              <w:t>1</w:t>
            </w:r>
            <w:r>
              <w:t>.</w:t>
            </w:r>
            <w:r w:rsidRPr="00E93705">
              <w:rPr>
                <w:position w:val="-22"/>
              </w:rPr>
              <w:object w:dxaOrig="2480" w:dyaOrig="580">
                <v:shape id="_x0000_i1049" type="#_x0000_t75" style="width:123.75pt;height:29.25pt" o:ole="">
                  <v:imagedata r:id="rId49" o:title=""/>
                </v:shape>
                <o:OLEObject Type="Embed" ProgID="Equation.3" ShapeID="_x0000_i1049" DrawAspect="Content" ObjectID="_1413898518" r:id="rId50"/>
              </w:object>
            </w:r>
            <w:r>
              <w:t xml:space="preserve">; </w:t>
            </w:r>
          </w:p>
          <w:p w:rsidR="00352199" w:rsidRPr="00BA4AAD" w:rsidRDefault="00352199" w:rsidP="00352199">
            <w:pPr>
              <w:spacing w:before="120"/>
            </w:pPr>
            <w:r w:rsidRPr="008F0C27">
              <w:t xml:space="preserve"> </w:t>
            </w:r>
            <w:r w:rsidRPr="00DE2A99">
              <w:rPr>
                <w:b/>
                <w:sz w:val="20"/>
                <w:szCs w:val="20"/>
              </w:rPr>
              <w:t>2</w:t>
            </w:r>
            <w:r>
              <w:t>.</w:t>
            </w:r>
            <w:r w:rsidRPr="0029190E">
              <w:rPr>
                <w:position w:val="-22"/>
              </w:rPr>
              <w:object w:dxaOrig="2020" w:dyaOrig="620">
                <v:shape id="_x0000_i1050" type="#_x0000_t75" style="width:101.25pt;height:30.75pt" o:ole="">
                  <v:imagedata r:id="rId51" o:title=""/>
                </v:shape>
                <o:OLEObject Type="Embed" ProgID="Equation.3" ShapeID="_x0000_i1050" DrawAspect="Content" ObjectID="_1413898519" r:id="rId52"/>
              </w:object>
            </w:r>
          </w:p>
          <w:p w:rsidR="00352199" w:rsidRPr="00BA4AAD" w:rsidRDefault="00352199" w:rsidP="00352199">
            <w:pPr>
              <w:spacing w:before="120"/>
            </w:pPr>
            <w:r w:rsidRPr="00BA4AAD">
              <w:rPr>
                <w:b/>
                <w:sz w:val="20"/>
                <w:szCs w:val="20"/>
              </w:rPr>
              <w:t>В. Решить неравенство</w:t>
            </w:r>
            <w:r w:rsidRPr="00BA4AAD">
              <w:t xml:space="preserve"> </w:t>
            </w:r>
            <w:r w:rsidRPr="00BA4AAD">
              <w:rPr>
                <w:position w:val="-10"/>
              </w:rPr>
              <w:object w:dxaOrig="859" w:dyaOrig="320">
                <v:shape id="_x0000_i1051" type="#_x0000_t75" style="width:42.75pt;height:15.75pt" o:ole="">
                  <v:imagedata r:id="rId28" o:title=""/>
                </v:shape>
                <o:OLEObject Type="Embed" ProgID="Equation.3" ShapeID="_x0000_i1051" DrawAspect="Content" ObjectID="_1413898520" r:id="rId53"/>
              </w:object>
            </w:r>
          </w:p>
          <w:p w:rsidR="00352199" w:rsidRPr="00BA4AAD" w:rsidRDefault="00352199" w:rsidP="00352199">
            <w:pPr>
              <w:spacing w:before="120"/>
            </w:pPr>
            <w:r w:rsidRPr="00DE2A99">
              <w:rPr>
                <w:b/>
              </w:rPr>
              <w:t>1</w:t>
            </w:r>
            <w:r>
              <w:t>.</w:t>
            </w:r>
            <w:r w:rsidRPr="006363D4">
              <w:rPr>
                <w:position w:val="-22"/>
              </w:rPr>
              <w:object w:dxaOrig="1900" w:dyaOrig="620">
                <v:shape id="_x0000_i1052" type="#_x0000_t75" style="width:95.25pt;height:30.75pt" o:ole="">
                  <v:imagedata r:id="rId54" o:title=""/>
                </v:shape>
                <o:OLEObject Type="Embed" ProgID="Equation.3" ShapeID="_x0000_i1052" DrawAspect="Content" ObjectID="_1413898521" r:id="rId55"/>
              </w:object>
            </w:r>
            <w:r>
              <w:t xml:space="preserve">     </w:t>
            </w:r>
            <w:r w:rsidRPr="00DE2A99">
              <w:rPr>
                <w:b/>
              </w:rPr>
              <w:t>2</w:t>
            </w:r>
            <w:r>
              <w:t>.</w:t>
            </w:r>
            <w:r w:rsidRPr="00BA4AAD">
              <w:t xml:space="preserve"> </w:t>
            </w:r>
            <w:r w:rsidRPr="0029190E">
              <w:rPr>
                <w:position w:val="-22"/>
              </w:rPr>
              <w:object w:dxaOrig="1760" w:dyaOrig="620">
                <v:shape id="_x0000_i1053" type="#_x0000_t75" style="width:87.75pt;height:30.75pt" o:ole="">
                  <v:imagedata r:id="rId56" o:title=""/>
                </v:shape>
                <o:OLEObject Type="Embed" ProgID="Equation.3" ShapeID="_x0000_i1053" DrawAspect="Content" ObjectID="_1413898522" r:id="rId57"/>
              </w:object>
            </w:r>
          </w:p>
          <w:p w:rsidR="00352199" w:rsidRPr="00450669" w:rsidRDefault="00352199" w:rsidP="00352199">
            <w:pPr>
              <w:spacing w:before="120"/>
            </w:pPr>
            <w:r>
              <w:rPr>
                <w:b/>
                <w:sz w:val="20"/>
                <w:szCs w:val="20"/>
              </w:rPr>
              <w:t>Г</w:t>
            </w:r>
            <w:r w:rsidRPr="00BA4AAD">
              <w:rPr>
                <w:b/>
                <w:sz w:val="20"/>
                <w:szCs w:val="20"/>
              </w:rPr>
              <w:t xml:space="preserve">. </w:t>
            </w:r>
            <w:r w:rsidRPr="00450669">
              <w:rPr>
                <w:b/>
              </w:rPr>
              <w:t>Написать уравнение касательной</w:t>
            </w:r>
            <w:r w:rsidRPr="00450669">
              <w:t xml:space="preserve"> к графику функции </w:t>
            </w:r>
            <w:r w:rsidRPr="00450669">
              <w:rPr>
                <w:position w:val="-10"/>
              </w:rPr>
              <w:object w:dxaOrig="2240" w:dyaOrig="360">
                <v:shape id="_x0000_i1054" type="#_x0000_t75" style="width:111.75pt;height:18pt" o:ole="">
                  <v:imagedata r:id="rId58" o:title=""/>
                </v:shape>
                <o:OLEObject Type="Embed" ProgID="Equation.3" ShapeID="_x0000_i1054" DrawAspect="Content" ObjectID="_1413898523" r:id="rId59"/>
              </w:object>
            </w:r>
            <w:r w:rsidRPr="00450669">
              <w:t xml:space="preserve">, которая параллельна прямой </w:t>
            </w:r>
            <w:r w:rsidRPr="00450669">
              <w:rPr>
                <w:position w:val="-10"/>
              </w:rPr>
              <w:object w:dxaOrig="639" w:dyaOrig="300">
                <v:shape id="_x0000_i1055" type="#_x0000_t75" style="width:32.25pt;height:15pt" o:ole="">
                  <v:imagedata r:id="rId60" o:title=""/>
                </v:shape>
                <o:OLEObject Type="Embed" ProgID="Equation.3" ShapeID="_x0000_i1055" DrawAspect="Content" ObjectID="_1413898524" r:id="rId61"/>
              </w:object>
            </w:r>
            <w:r w:rsidRPr="00450669">
              <w:t>.</w:t>
            </w:r>
          </w:p>
          <w:p w:rsidR="00352199" w:rsidRDefault="00352199"/>
        </w:tc>
      </w:tr>
    </w:tbl>
    <w:p w:rsidR="00352199" w:rsidRDefault="00352199"/>
    <w:tbl>
      <w:tblPr>
        <w:tblStyle w:val="a3"/>
        <w:tblW w:w="0" w:type="auto"/>
        <w:tblLook w:val="04A0"/>
      </w:tblPr>
      <w:tblGrid>
        <w:gridCol w:w="5341"/>
        <w:gridCol w:w="5341"/>
      </w:tblGrid>
      <w:tr w:rsidR="00352199" w:rsidTr="00352199">
        <w:tc>
          <w:tcPr>
            <w:tcW w:w="5341" w:type="dxa"/>
          </w:tcPr>
          <w:p w:rsidR="00352199" w:rsidRPr="00BA4AAD" w:rsidRDefault="00352199" w:rsidP="00352199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BA4AAD">
              <w:rPr>
                <w:b/>
                <w:sz w:val="20"/>
                <w:szCs w:val="20"/>
              </w:rPr>
              <w:t>Вариант _____</w:t>
            </w:r>
          </w:p>
          <w:p w:rsidR="00352199" w:rsidRDefault="00352199" w:rsidP="00352199">
            <w:r w:rsidRPr="00BA4AAD">
              <w:rPr>
                <w:b/>
                <w:sz w:val="20"/>
                <w:szCs w:val="20"/>
              </w:rPr>
              <w:t>А. Найти</w:t>
            </w:r>
            <w:r w:rsidRPr="00BA4AAD">
              <w:rPr>
                <w:position w:val="-10"/>
              </w:rPr>
              <w:object w:dxaOrig="639" w:dyaOrig="320">
                <v:shape id="_x0000_i1056" type="#_x0000_t75" style="width:32.25pt;height:15.75pt" o:ole="">
                  <v:imagedata r:id="rId4" o:title=""/>
                </v:shape>
                <o:OLEObject Type="Embed" ProgID="Equation.3" ShapeID="_x0000_i1056" DrawAspect="Content" ObjectID="_1413898525" r:id="rId62"/>
              </w:object>
            </w:r>
            <w:r>
              <w:t xml:space="preserve">: </w:t>
            </w:r>
          </w:p>
          <w:p w:rsidR="00352199" w:rsidRPr="00BA4AAD" w:rsidRDefault="00352199" w:rsidP="00352199">
            <w:r>
              <w:t>1.</w:t>
            </w:r>
            <w:r w:rsidRPr="00E93705">
              <w:rPr>
                <w:position w:val="-22"/>
              </w:rPr>
              <w:object w:dxaOrig="2480" w:dyaOrig="580">
                <v:shape id="_x0000_i1057" type="#_x0000_t75" style="width:123.75pt;height:29.25pt" o:ole="">
                  <v:imagedata r:id="rId63" o:title=""/>
                </v:shape>
                <o:OLEObject Type="Embed" ProgID="Equation.3" ShapeID="_x0000_i1057" DrawAspect="Content" ObjectID="_1413898526" r:id="rId64"/>
              </w:object>
            </w:r>
            <w:r w:rsidRPr="00BA4AAD">
              <w:t xml:space="preserve">, </w:t>
            </w:r>
            <w:r w:rsidRPr="00BA4AAD">
              <w:rPr>
                <w:i/>
              </w:rPr>
              <w:t>х</w:t>
            </w:r>
            <w:proofErr w:type="gramStart"/>
            <w:r w:rsidRPr="00BA4AAD">
              <w:rPr>
                <w:vertAlign w:val="subscript"/>
              </w:rPr>
              <w:t>0</w:t>
            </w:r>
            <w:proofErr w:type="gramEnd"/>
            <w:r>
              <w:t>=–2</w:t>
            </w:r>
          </w:p>
          <w:p w:rsidR="00352199" w:rsidRDefault="00352199" w:rsidP="00352199">
            <w:r>
              <w:t>2.</w:t>
            </w:r>
            <w:r w:rsidRPr="00BA4AAD">
              <w:rPr>
                <w:position w:val="-24"/>
              </w:rPr>
              <w:object w:dxaOrig="1260" w:dyaOrig="639">
                <v:shape id="_x0000_i1058" type="#_x0000_t75" style="width:63pt;height:32.25pt" o:ole="">
                  <v:imagedata r:id="rId65" o:title=""/>
                </v:shape>
                <o:OLEObject Type="Embed" ProgID="Equation.3" ShapeID="_x0000_i1058" DrawAspect="Content" ObjectID="_1413898527" r:id="rId66"/>
              </w:object>
            </w:r>
            <w:r w:rsidRPr="00BA4AAD">
              <w:t xml:space="preserve">, </w:t>
            </w:r>
            <w:r w:rsidRPr="00BA4AAD">
              <w:rPr>
                <w:i/>
              </w:rPr>
              <w:t>х</w:t>
            </w:r>
            <w:proofErr w:type="gramStart"/>
            <w:r w:rsidRPr="00BA4AAD">
              <w:rPr>
                <w:vertAlign w:val="subscript"/>
              </w:rPr>
              <w:t>0</w:t>
            </w:r>
            <w:proofErr w:type="gramEnd"/>
            <w:r>
              <w:t xml:space="preserve">=2;  </w:t>
            </w:r>
          </w:p>
          <w:p w:rsidR="00352199" w:rsidRPr="00BA4AAD" w:rsidRDefault="00352199" w:rsidP="00352199">
            <w:r>
              <w:t>3.</w:t>
            </w:r>
            <w:r w:rsidRPr="002868DB">
              <w:rPr>
                <w:position w:val="-22"/>
              </w:rPr>
              <w:object w:dxaOrig="2120" w:dyaOrig="620">
                <v:shape id="_x0000_i1059" type="#_x0000_t75" style="width:105.75pt;height:30.75pt" o:ole="">
                  <v:imagedata r:id="rId67" o:title=""/>
                </v:shape>
                <o:OLEObject Type="Embed" ProgID="Equation.3" ShapeID="_x0000_i1059" DrawAspect="Content" ObjectID="_1413898528" r:id="rId68"/>
              </w:object>
            </w:r>
            <w:r w:rsidRPr="00BA4AAD">
              <w:t xml:space="preserve">, </w:t>
            </w:r>
            <w:r w:rsidRPr="00BA4AAD">
              <w:rPr>
                <w:i/>
              </w:rPr>
              <w:t>х</w:t>
            </w:r>
            <w:proofErr w:type="gramStart"/>
            <w:r w:rsidRPr="00BA4AAD">
              <w:rPr>
                <w:vertAlign w:val="subscript"/>
              </w:rPr>
              <w:t>0</w:t>
            </w:r>
            <w:proofErr w:type="gramEnd"/>
            <w:r>
              <w:t>=1</w:t>
            </w:r>
          </w:p>
          <w:p w:rsidR="00352199" w:rsidRDefault="00352199" w:rsidP="00352199">
            <w:r>
              <w:t>4.</w:t>
            </w:r>
            <w:r w:rsidRPr="00BA4AAD">
              <w:rPr>
                <w:position w:val="-10"/>
              </w:rPr>
              <w:object w:dxaOrig="1680" w:dyaOrig="320">
                <v:shape id="_x0000_i1060" type="#_x0000_t75" style="width:84pt;height:15.75pt" o:ole="">
                  <v:imagedata r:id="rId69" o:title=""/>
                </v:shape>
                <o:OLEObject Type="Embed" ProgID="Equation.3" ShapeID="_x0000_i1060" DrawAspect="Content" ObjectID="_1413898529" r:id="rId70"/>
              </w:object>
            </w:r>
            <w:r w:rsidRPr="00BA4AAD">
              <w:t xml:space="preserve">, </w:t>
            </w:r>
            <w:r w:rsidRPr="00BA4AAD">
              <w:rPr>
                <w:position w:val="-22"/>
              </w:rPr>
              <w:object w:dxaOrig="740" w:dyaOrig="580">
                <v:shape id="_x0000_i1061" type="#_x0000_t75" style="width:36.75pt;height:29.25pt" o:ole="">
                  <v:imagedata r:id="rId71" o:title=""/>
                </v:shape>
                <o:OLEObject Type="Embed" ProgID="Equation.3" ShapeID="_x0000_i1061" DrawAspect="Content" ObjectID="_1413898530" r:id="rId72"/>
              </w:object>
            </w:r>
            <w:r>
              <w:t xml:space="preserve">; </w:t>
            </w:r>
          </w:p>
          <w:p w:rsidR="00352199" w:rsidRPr="00BA4AAD" w:rsidRDefault="00352199" w:rsidP="00352199">
            <w:r>
              <w:t>5.</w:t>
            </w:r>
            <w:r w:rsidRPr="00BA4AAD">
              <w:t xml:space="preserve"> </w:t>
            </w:r>
            <w:r w:rsidRPr="00BA4AAD">
              <w:rPr>
                <w:position w:val="-10"/>
              </w:rPr>
              <w:object w:dxaOrig="1820" w:dyaOrig="320">
                <v:shape id="_x0000_i1062" type="#_x0000_t75" style="width:90.75pt;height:15.75pt" o:ole="">
                  <v:imagedata r:id="rId73" o:title=""/>
                </v:shape>
                <o:OLEObject Type="Embed" ProgID="Equation.3" ShapeID="_x0000_i1062" DrawAspect="Content" ObjectID="_1413898531" r:id="rId74"/>
              </w:object>
            </w:r>
            <w:r w:rsidRPr="00BA4AAD">
              <w:t xml:space="preserve">, </w:t>
            </w:r>
            <w:r w:rsidRPr="00BA4AAD">
              <w:rPr>
                <w:i/>
              </w:rPr>
              <w:t>х</w:t>
            </w:r>
            <w:proofErr w:type="gramStart"/>
            <w:r w:rsidRPr="00BA4AAD">
              <w:rPr>
                <w:vertAlign w:val="subscript"/>
              </w:rPr>
              <w:t>0</w:t>
            </w:r>
            <w:proofErr w:type="gramEnd"/>
            <w:r>
              <w:rPr>
                <w:vertAlign w:val="subscript"/>
              </w:rPr>
              <w:t xml:space="preserve"> </w:t>
            </w:r>
            <w:r>
              <w:t>= π</w:t>
            </w:r>
          </w:p>
          <w:p w:rsidR="00352199" w:rsidRPr="00BA4AAD" w:rsidRDefault="00352199" w:rsidP="00352199">
            <w:r w:rsidRPr="00BA4AAD">
              <w:rPr>
                <w:b/>
                <w:sz w:val="20"/>
                <w:szCs w:val="20"/>
              </w:rPr>
              <w:t>Б. Решить уравнение</w:t>
            </w:r>
            <w:r w:rsidRPr="00BA4AAD">
              <w:rPr>
                <w:position w:val="-10"/>
              </w:rPr>
              <w:object w:dxaOrig="859" w:dyaOrig="320">
                <v:shape id="_x0000_i1063" type="#_x0000_t75" style="width:42.75pt;height:15.75pt" o:ole="">
                  <v:imagedata r:id="rId22" o:title=""/>
                </v:shape>
                <o:OLEObject Type="Embed" ProgID="Equation.3" ShapeID="_x0000_i1063" DrawAspect="Content" ObjectID="_1413898532" r:id="rId75"/>
              </w:object>
            </w:r>
          </w:p>
          <w:p w:rsidR="00352199" w:rsidRPr="00BA4AAD" w:rsidRDefault="00352199" w:rsidP="00352199">
            <w:r>
              <w:t>1.</w:t>
            </w:r>
            <w:r w:rsidRPr="00BA4AAD">
              <w:rPr>
                <w:position w:val="-22"/>
                <w:sz w:val="20"/>
                <w:szCs w:val="20"/>
              </w:rPr>
              <w:object w:dxaOrig="2640" w:dyaOrig="620">
                <v:shape id="_x0000_i1064" type="#_x0000_t75" style="width:132pt;height:30.75pt" o:ole="">
                  <v:imagedata r:id="rId76" o:title=""/>
                </v:shape>
                <o:OLEObject Type="Embed" ProgID="Equation.3" ShapeID="_x0000_i1064" DrawAspect="Content" ObjectID="_1413898533" r:id="rId77"/>
              </w:object>
            </w:r>
            <w:r>
              <w:t>; 2.</w:t>
            </w:r>
            <w:r w:rsidRPr="00DE2A99">
              <w:rPr>
                <w:position w:val="-10"/>
              </w:rPr>
              <w:object w:dxaOrig="2299" w:dyaOrig="360">
                <v:shape id="_x0000_i1065" type="#_x0000_t75" style="width:114.75pt;height:18pt" o:ole="">
                  <v:imagedata r:id="rId78" o:title=""/>
                </v:shape>
                <o:OLEObject Type="Embed" ProgID="Equation.3" ShapeID="_x0000_i1065" DrawAspect="Content" ObjectID="_1413898534" r:id="rId79"/>
              </w:object>
            </w:r>
          </w:p>
          <w:p w:rsidR="00352199" w:rsidRPr="00BA4AAD" w:rsidRDefault="00352199" w:rsidP="00352199">
            <w:r w:rsidRPr="00BA4AAD">
              <w:rPr>
                <w:b/>
                <w:sz w:val="20"/>
                <w:szCs w:val="20"/>
              </w:rPr>
              <w:t>В. Решить неравенство</w:t>
            </w:r>
            <w:r w:rsidRPr="00BA4AAD">
              <w:t xml:space="preserve"> </w:t>
            </w:r>
            <w:r w:rsidRPr="00BA4AAD">
              <w:rPr>
                <w:position w:val="-10"/>
              </w:rPr>
              <w:object w:dxaOrig="859" w:dyaOrig="320">
                <v:shape id="_x0000_i1066" type="#_x0000_t75" style="width:42.75pt;height:15.75pt" o:ole="">
                  <v:imagedata r:id="rId28" o:title=""/>
                </v:shape>
                <o:OLEObject Type="Embed" ProgID="Equation.3" ShapeID="_x0000_i1066" DrawAspect="Content" ObjectID="_1413898535" r:id="rId80"/>
              </w:object>
            </w:r>
          </w:p>
          <w:p w:rsidR="00352199" w:rsidRDefault="00352199" w:rsidP="00352199">
            <w:r>
              <w:t>1.</w:t>
            </w:r>
            <w:r w:rsidRPr="00BA4AAD">
              <w:rPr>
                <w:position w:val="-10"/>
              </w:rPr>
              <w:object w:dxaOrig="2620" w:dyaOrig="360">
                <v:shape id="_x0000_i1067" type="#_x0000_t75" style="width:131.25pt;height:18pt" o:ole="">
                  <v:imagedata r:id="rId81" o:title=""/>
                </v:shape>
                <o:OLEObject Type="Embed" ProgID="Equation.3" ShapeID="_x0000_i1067" DrawAspect="Content" ObjectID="_1413898536" r:id="rId82"/>
              </w:object>
            </w:r>
            <w:r>
              <w:t xml:space="preserve">; </w:t>
            </w:r>
          </w:p>
          <w:p w:rsidR="00352199" w:rsidRPr="00BA4AAD" w:rsidRDefault="00352199" w:rsidP="00352199">
            <w:r>
              <w:t>2.</w:t>
            </w:r>
            <w:r w:rsidRPr="00BA4AAD">
              <w:rPr>
                <w:position w:val="-10"/>
              </w:rPr>
              <w:object w:dxaOrig="1840" w:dyaOrig="360">
                <v:shape id="_x0000_i1068" type="#_x0000_t75" style="width:92.25pt;height:18pt" o:ole="">
                  <v:imagedata r:id="rId83" o:title=""/>
                </v:shape>
                <o:OLEObject Type="Embed" ProgID="Equation.3" ShapeID="_x0000_i1068" DrawAspect="Content" ObjectID="_1413898537" r:id="rId84"/>
              </w:object>
            </w:r>
          </w:p>
          <w:p w:rsidR="00352199" w:rsidRDefault="00352199" w:rsidP="00352199">
            <w:pPr>
              <w:spacing w:after="120"/>
            </w:pPr>
            <w:r>
              <w:rPr>
                <w:b/>
                <w:sz w:val="20"/>
                <w:szCs w:val="20"/>
              </w:rPr>
              <w:t>Г</w:t>
            </w:r>
            <w:r w:rsidRPr="00BA4AAD">
              <w:rPr>
                <w:b/>
                <w:sz w:val="20"/>
                <w:szCs w:val="20"/>
              </w:rPr>
              <w:t>. Написать уравнение касательной</w:t>
            </w:r>
            <w:r w:rsidRPr="00BA4AAD">
              <w:rPr>
                <w:sz w:val="20"/>
                <w:szCs w:val="20"/>
              </w:rPr>
              <w:t xml:space="preserve"> к графику функции </w:t>
            </w:r>
            <w:r w:rsidRPr="0029190E">
              <w:rPr>
                <w:position w:val="-10"/>
                <w:sz w:val="20"/>
                <w:szCs w:val="20"/>
              </w:rPr>
              <w:object w:dxaOrig="1840" w:dyaOrig="360">
                <v:shape id="_x0000_i1069" type="#_x0000_t75" style="width:92.25pt;height:18pt" o:ole="">
                  <v:imagedata r:id="rId85" o:title=""/>
                </v:shape>
                <o:OLEObject Type="Embed" ProgID="Equation.3" ShapeID="_x0000_i1069" DrawAspect="Content" ObjectID="_1413898538" r:id="rId86"/>
              </w:object>
            </w:r>
            <w:r>
              <w:rPr>
                <w:sz w:val="20"/>
                <w:szCs w:val="20"/>
              </w:rPr>
              <w:t>,</w:t>
            </w:r>
            <w:r>
              <w:t xml:space="preserve"> которая параллельна прямой </w:t>
            </w:r>
            <w:r w:rsidRPr="006363D4">
              <w:rPr>
                <w:position w:val="-10"/>
              </w:rPr>
              <w:object w:dxaOrig="1080" w:dyaOrig="300">
                <v:shape id="_x0000_i1070" type="#_x0000_t75" style="width:54pt;height:15pt" o:ole="">
                  <v:imagedata r:id="rId87" o:title=""/>
                </v:shape>
                <o:OLEObject Type="Embed" ProgID="Equation.3" ShapeID="_x0000_i1070" DrawAspect="Content" ObjectID="_1413898539" r:id="rId88"/>
              </w:object>
            </w:r>
            <w:r>
              <w:t>.</w:t>
            </w:r>
          </w:p>
        </w:tc>
        <w:tc>
          <w:tcPr>
            <w:tcW w:w="5341" w:type="dxa"/>
          </w:tcPr>
          <w:p w:rsidR="00352199" w:rsidRPr="00BA4AAD" w:rsidRDefault="00352199" w:rsidP="00352199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BA4AAD">
              <w:rPr>
                <w:b/>
                <w:sz w:val="20"/>
                <w:szCs w:val="20"/>
              </w:rPr>
              <w:t>Вариант _____</w:t>
            </w:r>
          </w:p>
          <w:p w:rsidR="00352199" w:rsidRDefault="00352199" w:rsidP="00352199">
            <w:r w:rsidRPr="00BA4AAD">
              <w:rPr>
                <w:b/>
                <w:sz w:val="20"/>
                <w:szCs w:val="20"/>
              </w:rPr>
              <w:t>А. Найти</w:t>
            </w:r>
            <w:r w:rsidRPr="00BA4AAD">
              <w:rPr>
                <w:position w:val="-10"/>
              </w:rPr>
              <w:object w:dxaOrig="639" w:dyaOrig="320">
                <v:shape id="_x0000_i1071" type="#_x0000_t75" style="width:32.25pt;height:15.75pt" o:ole="">
                  <v:imagedata r:id="rId4" o:title=""/>
                </v:shape>
                <o:OLEObject Type="Embed" ProgID="Equation.3" ShapeID="_x0000_i1071" DrawAspect="Content" ObjectID="_1413898540" r:id="rId89"/>
              </w:object>
            </w:r>
            <w:r>
              <w:t>:</w:t>
            </w:r>
          </w:p>
          <w:p w:rsidR="00352199" w:rsidRPr="008F0C27" w:rsidRDefault="00352199" w:rsidP="00352199">
            <w:r>
              <w:t>1.</w:t>
            </w:r>
            <w:r w:rsidRPr="00994F2B">
              <w:rPr>
                <w:position w:val="-24"/>
              </w:rPr>
              <w:object w:dxaOrig="2100" w:dyaOrig="600">
                <v:shape id="_x0000_i1072" type="#_x0000_t75" style="width:105pt;height:30pt" o:ole="">
                  <v:imagedata r:id="rId90" o:title=""/>
                </v:shape>
                <o:OLEObject Type="Embed" ProgID="Equation.3" ShapeID="_x0000_i1072" DrawAspect="Content" ObjectID="_1413898541" r:id="rId91"/>
              </w:object>
            </w:r>
            <w:r w:rsidRPr="00BA4AAD">
              <w:t xml:space="preserve">, </w:t>
            </w:r>
            <w:r w:rsidRPr="00BA4AAD">
              <w:rPr>
                <w:i/>
              </w:rPr>
              <w:t>х</w:t>
            </w:r>
            <w:proofErr w:type="gramStart"/>
            <w:r w:rsidRPr="00BA4AAD">
              <w:rPr>
                <w:vertAlign w:val="subscript"/>
              </w:rPr>
              <w:t>0</w:t>
            </w:r>
            <w:proofErr w:type="gramEnd"/>
            <w:r>
              <w:rPr>
                <w:vertAlign w:val="subscript"/>
              </w:rPr>
              <w:t xml:space="preserve"> </w:t>
            </w:r>
            <w:r>
              <w:t>=</w:t>
            </w:r>
            <w:r w:rsidRPr="00994F2B">
              <w:t xml:space="preserve"> </w:t>
            </w:r>
            <w:r w:rsidRPr="008F0C27">
              <w:t>1</w:t>
            </w:r>
          </w:p>
          <w:p w:rsidR="00352199" w:rsidRDefault="00352199" w:rsidP="00352199">
            <w:r>
              <w:t>2.</w:t>
            </w:r>
            <w:r w:rsidRPr="008F0C27">
              <w:rPr>
                <w:position w:val="-28"/>
              </w:rPr>
              <w:object w:dxaOrig="1440" w:dyaOrig="680">
                <v:shape id="_x0000_i1073" type="#_x0000_t75" style="width:1in;height:33.75pt" o:ole="">
                  <v:imagedata r:id="rId92" o:title=""/>
                </v:shape>
                <o:OLEObject Type="Embed" ProgID="Equation.3" ShapeID="_x0000_i1073" DrawAspect="Content" ObjectID="_1413898542" r:id="rId93"/>
              </w:object>
            </w:r>
            <w:r w:rsidRPr="00BA4AAD">
              <w:t>,</w:t>
            </w:r>
            <w:r w:rsidRPr="00BA4AAD">
              <w:rPr>
                <w:i/>
              </w:rPr>
              <w:t>х</w:t>
            </w:r>
            <w:proofErr w:type="gramStart"/>
            <w:r w:rsidRPr="00BA4AAD">
              <w:rPr>
                <w:vertAlign w:val="subscript"/>
              </w:rPr>
              <w:t>0</w:t>
            </w:r>
            <w:proofErr w:type="gramEnd"/>
            <w:r>
              <w:t>=</w:t>
            </w:r>
            <w:r w:rsidRPr="00994F2B">
              <w:t>1</w:t>
            </w:r>
            <w:r>
              <w:t xml:space="preserve">;   </w:t>
            </w:r>
          </w:p>
          <w:p w:rsidR="00352199" w:rsidRDefault="00352199" w:rsidP="00352199">
            <w:r>
              <w:t>3.</w:t>
            </w:r>
            <w:r w:rsidRPr="008F0C27">
              <w:rPr>
                <w:position w:val="-24"/>
              </w:rPr>
              <w:object w:dxaOrig="1640" w:dyaOrig="639">
                <v:shape id="_x0000_i1074" type="#_x0000_t75" style="width:81.75pt;height:32.25pt" o:ole="">
                  <v:imagedata r:id="rId94" o:title=""/>
                </v:shape>
                <o:OLEObject Type="Embed" ProgID="Equation.3" ShapeID="_x0000_i1074" DrawAspect="Content" ObjectID="_1413898543" r:id="rId95"/>
              </w:object>
            </w:r>
            <w:r w:rsidRPr="00BA4AAD">
              <w:t xml:space="preserve">, </w:t>
            </w:r>
            <w:r w:rsidRPr="008F0C27">
              <w:rPr>
                <w:position w:val="-22"/>
              </w:rPr>
              <w:object w:dxaOrig="700" w:dyaOrig="580">
                <v:shape id="_x0000_i1075" type="#_x0000_t75" style="width:35.25pt;height:29.25pt" o:ole="">
                  <v:imagedata r:id="rId96" o:title=""/>
                </v:shape>
                <o:OLEObject Type="Embed" ProgID="Equation.3" ShapeID="_x0000_i1075" DrawAspect="Content" ObjectID="_1413898544" r:id="rId97"/>
              </w:object>
            </w:r>
          </w:p>
          <w:p w:rsidR="00352199" w:rsidRDefault="00352199" w:rsidP="00352199">
            <w:r>
              <w:t>4.</w:t>
            </w:r>
            <w:r w:rsidRPr="00BA4AAD">
              <w:rPr>
                <w:position w:val="-10"/>
              </w:rPr>
              <w:object w:dxaOrig="1800" w:dyaOrig="360">
                <v:shape id="_x0000_i1076" type="#_x0000_t75" style="width:90pt;height:18pt" o:ole="">
                  <v:imagedata r:id="rId98" o:title=""/>
                </v:shape>
                <o:OLEObject Type="Embed" ProgID="Equation.3" ShapeID="_x0000_i1076" DrawAspect="Content" ObjectID="_1413898545" r:id="rId99"/>
              </w:object>
            </w:r>
            <w:r w:rsidRPr="00BA4AAD">
              <w:t>,</w:t>
            </w:r>
            <w:r w:rsidRPr="00BA4AAD">
              <w:rPr>
                <w:i/>
              </w:rPr>
              <w:t>х</w:t>
            </w:r>
            <w:proofErr w:type="gramStart"/>
            <w:r w:rsidRPr="00BA4AAD">
              <w:rPr>
                <w:vertAlign w:val="subscript"/>
              </w:rPr>
              <w:t>0</w:t>
            </w:r>
            <w:proofErr w:type="gramEnd"/>
            <w:r>
              <w:t>=</w:t>
            </w:r>
            <w:r w:rsidRPr="008F0C27">
              <w:t xml:space="preserve"> </w:t>
            </w:r>
            <w:r w:rsidRPr="00994F2B">
              <w:t>–</w:t>
            </w:r>
            <w:r>
              <w:t>1</w:t>
            </w:r>
          </w:p>
          <w:p w:rsidR="00352199" w:rsidRPr="008F0C27" w:rsidRDefault="00352199" w:rsidP="00352199">
            <w:r>
              <w:t>5.</w:t>
            </w:r>
            <w:r w:rsidRPr="00BA4AAD">
              <w:rPr>
                <w:position w:val="-10"/>
              </w:rPr>
              <w:object w:dxaOrig="1420" w:dyaOrig="320">
                <v:shape id="_x0000_i1077" type="#_x0000_t75" style="width:71.25pt;height:15.75pt" o:ole="">
                  <v:imagedata r:id="rId100" o:title=""/>
                </v:shape>
                <o:OLEObject Type="Embed" ProgID="Equation.3" ShapeID="_x0000_i1077" DrawAspect="Content" ObjectID="_1413898546" r:id="rId101"/>
              </w:object>
            </w:r>
            <w:r w:rsidRPr="00BA4AAD">
              <w:t xml:space="preserve">, </w:t>
            </w:r>
            <w:r w:rsidRPr="008F0C27">
              <w:rPr>
                <w:position w:val="-22"/>
              </w:rPr>
              <w:object w:dxaOrig="700" w:dyaOrig="580">
                <v:shape id="_x0000_i1078" type="#_x0000_t75" style="width:35.25pt;height:29.25pt" o:ole="">
                  <v:imagedata r:id="rId102" o:title=""/>
                </v:shape>
                <o:OLEObject Type="Embed" ProgID="Equation.3" ShapeID="_x0000_i1078" DrawAspect="Content" ObjectID="_1413898547" r:id="rId103"/>
              </w:object>
            </w:r>
          </w:p>
          <w:p w:rsidR="00352199" w:rsidRPr="00BA4AAD" w:rsidRDefault="00352199" w:rsidP="00352199">
            <w:r w:rsidRPr="00BA4AAD">
              <w:rPr>
                <w:b/>
                <w:sz w:val="20"/>
                <w:szCs w:val="20"/>
              </w:rPr>
              <w:t>Б. Решить уравнение</w:t>
            </w:r>
            <w:r w:rsidRPr="00BA4AAD">
              <w:rPr>
                <w:position w:val="-10"/>
              </w:rPr>
              <w:object w:dxaOrig="859" w:dyaOrig="320">
                <v:shape id="_x0000_i1079" type="#_x0000_t75" style="width:42.75pt;height:15.75pt" o:ole="">
                  <v:imagedata r:id="rId22" o:title=""/>
                </v:shape>
                <o:OLEObject Type="Embed" ProgID="Equation.3" ShapeID="_x0000_i1079" DrawAspect="Content" ObjectID="_1413898548" r:id="rId104"/>
              </w:object>
            </w:r>
          </w:p>
          <w:p w:rsidR="00352199" w:rsidRPr="00BA4AAD" w:rsidRDefault="00352199" w:rsidP="00352199">
            <w:r>
              <w:t>1.</w:t>
            </w:r>
            <w:r w:rsidRPr="00994F2B">
              <w:rPr>
                <w:position w:val="-10"/>
                <w:sz w:val="20"/>
                <w:szCs w:val="20"/>
              </w:rPr>
              <w:object w:dxaOrig="2540" w:dyaOrig="360">
                <v:shape id="_x0000_i1080" type="#_x0000_t75" style="width:126.75pt;height:18pt" o:ole="">
                  <v:imagedata r:id="rId105" o:title=""/>
                </v:shape>
                <o:OLEObject Type="Embed" ProgID="Equation.3" ShapeID="_x0000_i1080" DrawAspect="Content" ObjectID="_1413898549" r:id="rId106"/>
              </w:object>
            </w:r>
            <w:r>
              <w:t>; 2.</w:t>
            </w:r>
            <w:r w:rsidRPr="00565349">
              <w:rPr>
                <w:position w:val="-22"/>
              </w:rPr>
              <w:object w:dxaOrig="2920" w:dyaOrig="580">
                <v:shape id="_x0000_i1081" type="#_x0000_t75" style="width:146.25pt;height:29.25pt" o:ole="">
                  <v:imagedata r:id="rId107" o:title=""/>
                </v:shape>
                <o:OLEObject Type="Embed" ProgID="Equation.3" ShapeID="_x0000_i1081" DrawAspect="Content" ObjectID="_1413898550" r:id="rId108"/>
              </w:object>
            </w:r>
          </w:p>
          <w:p w:rsidR="00352199" w:rsidRPr="00BA4AAD" w:rsidRDefault="00352199" w:rsidP="00352199">
            <w:r w:rsidRPr="00BA4AAD">
              <w:rPr>
                <w:b/>
                <w:sz w:val="20"/>
                <w:szCs w:val="20"/>
              </w:rPr>
              <w:t>В. Решить неравенство</w:t>
            </w:r>
            <w:r w:rsidRPr="00BA4AAD">
              <w:t xml:space="preserve"> </w:t>
            </w:r>
            <w:r w:rsidRPr="00BA4AAD">
              <w:rPr>
                <w:position w:val="-10"/>
              </w:rPr>
              <w:object w:dxaOrig="859" w:dyaOrig="320">
                <v:shape id="_x0000_i1082" type="#_x0000_t75" style="width:42.75pt;height:15.75pt" o:ole="">
                  <v:imagedata r:id="rId28" o:title=""/>
                </v:shape>
                <o:OLEObject Type="Embed" ProgID="Equation.3" ShapeID="_x0000_i1082" DrawAspect="Content" ObjectID="_1413898551" r:id="rId109"/>
              </w:object>
            </w:r>
          </w:p>
          <w:p w:rsidR="00352199" w:rsidRPr="00BA4AAD" w:rsidRDefault="00352199" w:rsidP="00352199">
            <w:r>
              <w:t>1.</w:t>
            </w:r>
            <w:r w:rsidRPr="00BA4AAD">
              <w:rPr>
                <w:position w:val="-10"/>
              </w:rPr>
              <w:object w:dxaOrig="1359" w:dyaOrig="360">
                <v:shape id="_x0000_i1083" type="#_x0000_t75" style="width:68.25pt;height:18pt" o:ole="">
                  <v:imagedata r:id="rId110" o:title=""/>
                </v:shape>
                <o:OLEObject Type="Embed" ProgID="Equation.3" ShapeID="_x0000_i1083" DrawAspect="Content" ObjectID="_1413898552" r:id="rId111"/>
              </w:object>
            </w:r>
            <w:r>
              <w:t xml:space="preserve">; </w:t>
            </w:r>
            <w:r w:rsidRPr="008F0C27">
              <w:t xml:space="preserve">       </w:t>
            </w:r>
            <w:r>
              <w:t>2.</w:t>
            </w:r>
            <w:r w:rsidRPr="00565349">
              <w:rPr>
                <w:position w:val="-26"/>
              </w:rPr>
              <w:object w:dxaOrig="1780" w:dyaOrig="639">
                <v:shape id="_x0000_i1084" type="#_x0000_t75" style="width:89.25pt;height:32.25pt" o:ole="">
                  <v:imagedata r:id="rId112" o:title=""/>
                </v:shape>
                <o:OLEObject Type="Embed" ProgID="Equation.3" ShapeID="_x0000_i1084" DrawAspect="Content" ObjectID="_1413898553" r:id="rId113"/>
              </w:object>
            </w:r>
          </w:p>
          <w:p w:rsidR="00352199" w:rsidRDefault="00352199" w:rsidP="00352199">
            <w:r>
              <w:rPr>
                <w:b/>
                <w:sz w:val="20"/>
                <w:szCs w:val="20"/>
              </w:rPr>
              <w:t>Г</w:t>
            </w:r>
            <w:r w:rsidRPr="00BA4AAD">
              <w:rPr>
                <w:b/>
                <w:sz w:val="20"/>
                <w:szCs w:val="20"/>
              </w:rPr>
              <w:t>. Написать уравнение касательной</w:t>
            </w:r>
            <w:r>
              <w:rPr>
                <w:sz w:val="20"/>
                <w:szCs w:val="20"/>
              </w:rPr>
              <w:t xml:space="preserve"> к параболе</w:t>
            </w:r>
            <w:r w:rsidRPr="00BA4AAD">
              <w:rPr>
                <w:sz w:val="20"/>
                <w:szCs w:val="20"/>
              </w:rPr>
              <w:t xml:space="preserve"> </w:t>
            </w:r>
            <w:r w:rsidRPr="0029190E">
              <w:rPr>
                <w:position w:val="-10"/>
                <w:sz w:val="20"/>
                <w:szCs w:val="20"/>
              </w:rPr>
              <w:object w:dxaOrig="1860" w:dyaOrig="360">
                <v:shape id="_x0000_i1085" type="#_x0000_t75" style="width:93pt;height:18pt" o:ole="">
                  <v:imagedata r:id="rId114" o:title=""/>
                </v:shape>
                <o:OLEObject Type="Embed" ProgID="Equation.3" ShapeID="_x0000_i1085" DrawAspect="Content" ObjectID="_1413898554" r:id="rId115"/>
              </w:object>
            </w:r>
            <w:r>
              <w:rPr>
                <w:sz w:val="20"/>
                <w:szCs w:val="20"/>
              </w:rPr>
              <w:t>,</w:t>
            </w:r>
            <w:r>
              <w:t xml:space="preserve"> </w:t>
            </w:r>
            <w:r w:rsidRPr="00A122F7">
              <w:rPr>
                <w:sz w:val="20"/>
                <w:szCs w:val="20"/>
              </w:rPr>
              <w:t>которая наклонена к оси абсцисс под углом 60°.</w:t>
            </w:r>
          </w:p>
        </w:tc>
      </w:tr>
    </w:tbl>
    <w:p w:rsidR="00A62D07" w:rsidRDefault="00A62D07"/>
    <w:sectPr w:rsidR="00A62D07" w:rsidSect="00E8500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52199"/>
    <w:rsid w:val="002B09C5"/>
    <w:rsid w:val="003364B1"/>
    <w:rsid w:val="00352199"/>
    <w:rsid w:val="00510735"/>
    <w:rsid w:val="009B5E72"/>
    <w:rsid w:val="00A62D07"/>
    <w:rsid w:val="00B47E22"/>
    <w:rsid w:val="00E8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theme" Target="theme/theme1.xml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3.bin"/><Relationship Id="rId63" Type="http://schemas.openxmlformats.org/officeDocument/2006/relationships/image" Target="media/image28.wmf"/><Relationship Id="rId68" Type="http://schemas.openxmlformats.org/officeDocument/2006/relationships/oleObject" Target="embeddings/oleObject35.bin"/><Relationship Id="rId84" Type="http://schemas.openxmlformats.org/officeDocument/2006/relationships/oleObject" Target="embeddings/oleObject44.bin"/><Relationship Id="rId89" Type="http://schemas.openxmlformats.org/officeDocument/2006/relationships/oleObject" Target="embeddings/oleObject47.bin"/><Relationship Id="rId112" Type="http://schemas.openxmlformats.org/officeDocument/2006/relationships/image" Target="media/image50.wmf"/><Relationship Id="rId16" Type="http://schemas.openxmlformats.org/officeDocument/2006/relationships/image" Target="media/image7.wmf"/><Relationship Id="rId107" Type="http://schemas.openxmlformats.org/officeDocument/2006/relationships/image" Target="media/image48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image" Target="media/image17.wmf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7.bin"/><Relationship Id="rId58" Type="http://schemas.openxmlformats.org/officeDocument/2006/relationships/image" Target="media/image26.wmf"/><Relationship Id="rId66" Type="http://schemas.openxmlformats.org/officeDocument/2006/relationships/oleObject" Target="embeddings/oleObject34.bin"/><Relationship Id="rId74" Type="http://schemas.openxmlformats.org/officeDocument/2006/relationships/oleObject" Target="embeddings/oleObject38.bin"/><Relationship Id="rId79" Type="http://schemas.openxmlformats.org/officeDocument/2006/relationships/oleObject" Target="embeddings/oleObject41.bin"/><Relationship Id="rId87" Type="http://schemas.openxmlformats.org/officeDocument/2006/relationships/image" Target="media/image39.wmf"/><Relationship Id="rId102" Type="http://schemas.openxmlformats.org/officeDocument/2006/relationships/image" Target="media/image46.wmf"/><Relationship Id="rId110" Type="http://schemas.openxmlformats.org/officeDocument/2006/relationships/image" Target="media/image49.wmf"/><Relationship Id="rId115" Type="http://schemas.openxmlformats.org/officeDocument/2006/relationships/oleObject" Target="embeddings/oleObject61.bin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31.bin"/><Relationship Id="rId82" Type="http://schemas.openxmlformats.org/officeDocument/2006/relationships/oleObject" Target="embeddings/oleObject43.bin"/><Relationship Id="rId90" Type="http://schemas.openxmlformats.org/officeDocument/2006/relationships/image" Target="media/image40.wmf"/><Relationship Id="rId95" Type="http://schemas.openxmlformats.org/officeDocument/2006/relationships/oleObject" Target="embeddings/oleObject50.bin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1.bin"/><Relationship Id="rId48" Type="http://schemas.openxmlformats.org/officeDocument/2006/relationships/oleObject" Target="embeddings/oleObject24.bin"/><Relationship Id="rId56" Type="http://schemas.openxmlformats.org/officeDocument/2006/relationships/image" Target="media/image25.wmf"/><Relationship Id="rId64" Type="http://schemas.openxmlformats.org/officeDocument/2006/relationships/oleObject" Target="embeddings/oleObject33.bin"/><Relationship Id="rId69" Type="http://schemas.openxmlformats.org/officeDocument/2006/relationships/image" Target="media/image31.wmf"/><Relationship Id="rId77" Type="http://schemas.openxmlformats.org/officeDocument/2006/relationships/oleObject" Target="embeddings/oleObject40.bin"/><Relationship Id="rId100" Type="http://schemas.openxmlformats.org/officeDocument/2006/relationships/image" Target="media/image45.wmf"/><Relationship Id="rId105" Type="http://schemas.openxmlformats.org/officeDocument/2006/relationships/image" Target="media/image47.wmf"/><Relationship Id="rId113" Type="http://schemas.openxmlformats.org/officeDocument/2006/relationships/oleObject" Target="embeddings/oleObject60.bin"/><Relationship Id="rId8" Type="http://schemas.openxmlformats.org/officeDocument/2006/relationships/image" Target="media/image3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7.bin"/><Relationship Id="rId80" Type="http://schemas.openxmlformats.org/officeDocument/2006/relationships/oleObject" Target="embeddings/oleObject42.bin"/><Relationship Id="rId85" Type="http://schemas.openxmlformats.org/officeDocument/2006/relationships/image" Target="media/image38.wmf"/><Relationship Id="rId93" Type="http://schemas.openxmlformats.org/officeDocument/2006/relationships/oleObject" Target="embeddings/oleObject49.bin"/><Relationship Id="rId98" Type="http://schemas.openxmlformats.org/officeDocument/2006/relationships/image" Target="media/image44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image" Target="media/image21.wmf"/><Relationship Id="rId59" Type="http://schemas.openxmlformats.org/officeDocument/2006/relationships/oleObject" Target="embeddings/oleObject30.bin"/><Relationship Id="rId67" Type="http://schemas.openxmlformats.org/officeDocument/2006/relationships/image" Target="media/image30.wmf"/><Relationship Id="rId103" Type="http://schemas.openxmlformats.org/officeDocument/2006/relationships/oleObject" Target="embeddings/oleObject54.bin"/><Relationship Id="rId108" Type="http://schemas.openxmlformats.org/officeDocument/2006/relationships/oleObject" Target="embeddings/oleObject57.bin"/><Relationship Id="rId116" Type="http://schemas.openxmlformats.org/officeDocument/2006/relationships/fontTable" Target="fontTable.xml"/><Relationship Id="rId20" Type="http://schemas.openxmlformats.org/officeDocument/2006/relationships/image" Target="media/image9.wmf"/><Relationship Id="rId41" Type="http://schemas.openxmlformats.org/officeDocument/2006/relationships/image" Target="media/image19.wmf"/><Relationship Id="rId54" Type="http://schemas.openxmlformats.org/officeDocument/2006/relationships/image" Target="media/image24.wmf"/><Relationship Id="rId62" Type="http://schemas.openxmlformats.org/officeDocument/2006/relationships/oleObject" Target="embeddings/oleObject32.bin"/><Relationship Id="rId70" Type="http://schemas.openxmlformats.org/officeDocument/2006/relationships/oleObject" Target="embeddings/oleObject36.bin"/><Relationship Id="rId75" Type="http://schemas.openxmlformats.org/officeDocument/2006/relationships/oleObject" Target="embeddings/oleObject39.bin"/><Relationship Id="rId83" Type="http://schemas.openxmlformats.org/officeDocument/2006/relationships/image" Target="media/image37.wmf"/><Relationship Id="rId88" Type="http://schemas.openxmlformats.org/officeDocument/2006/relationships/oleObject" Target="embeddings/oleObject46.bin"/><Relationship Id="rId91" Type="http://schemas.openxmlformats.org/officeDocument/2006/relationships/oleObject" Target="embeddings/oleObject48.bin"/><Relationship Id="rId96" Type="http://schemas.openxmlformats.org/officeDocument/2006/relationships/image" Target="media/image43.wmf"/><Relationship Id="rId111" Type="http://schemas.openxmlformats.org/officeDocument/2006/relationships/oleObject" Target="embeddings/oleObject5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7.bin"/><Relationship Id="rId49" Type="http://schemas.openxmlformats.org/officeDocument/2006/relationships/image" Target="media/image22.wmf"/><Relationship Id="rId57" Type="http://schemas.openxmlformats.org/officeDocument/2006/relationships/oleObject" Target="embeddings/oleObject29.bin"/><Relationship Id="rId106" Type="http://schemas.openxmlformats.org/officeDocument/2006/relationships/oleObject" Target="embeddings/oleObject56.bin"/><Relationship Id="rId114" Type="http://schemas.openxmlformats.org/officeDocument/2006/relationships/image" Target="media/image51.wmf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0.wmf"/><Relationship Id="rId52" Type="http://schemas.openxmlformats.org/officeDocument/2006/relationships/oleObject" Target="embeddings/oleObject26.bin"/><Relationship Id="rId60" Type="http://schemas.openxmlformats.org/officeDocument/2006/relationships/image" Target="media/image27.wmf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image" Target="media/image35.wmf"/><Relationship Id="rId81" Type="http://schemas.openxmlformats.org/officeDocument/2006/relationships/image" Target="media/image36.wmf"/><Relationship Id="rId86" Type="http://schemas.openxmlformats.org/officeDocument/2006/relationships/oleObject" Target="embeddings/oleObject45.bin"/><Relationship Id="rId94" Type="http://schemas.openxmlformats.org/officeDocument/2006/relationships/image" Target="media/image42.wmf"/><Relationship Id="rId99" Type="http://schemas.openxmlformats.org/officeDocument/2006/relationships/oleObject" Target="embeddings/oleObject52.bin"/><Relationship Id="rId101" Type="http://schemas.openxmlformats.org/officeDocument/2006/relationships/oleObject" Target="embeddings/oleObject53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image" Target="media/image18.wmf"/><Relationship Id="rId109" Type="http://schemas.openxmlformats.org/officeDocument/2006/relationships/oleObject" Target="embeddings/oleObject58.bin"/><Relationship Id="rId34" Type="http://schemas.openxmlformats.org/officeDocument/2006/relationships/image" Target="media/image16.wmf"/><Relationship Id="rId50" Type="http://schemas.openxmlformats.org/officeDocument/2006/relationships/oleObject" Target="embeddings/oleObject25.bin"/><Relationship Id="rId55" Type="http://schemas.openxmlformats.org/officeDocument/2006/relationships/oleObject" Target="embeddings/oleObject28.bin"/><Relationship Id="rId76" Type="http://schemas.openxmlformats.org/officeDocument/2006/relationships/image" Target="media/image34.wmf"/><Relationship Id="rId97" Type="http://schemas.openxmlformats.org/officeDocument/2006/relationships/oleObject" Target="embeddings/oleObject51.bin"/><Relationship Id="rId104" Type="http://schemas.openxmlformats.org/officeDocument/2006/relationships/oleObject" Target="embeddings/oleObject55.bin"/><Relationship Id="rId7" Type="http://schemas.openxmlformats.org/officeDocument/2006/relationships/oleObject" Target="embeddings/oleObject2.bin"/><Relationship Id="rId71" Type="http://schemas.openxmlformats.org/officeDocument/2006/relationships/image" Target="media/image32.wmf"/><Relationship Id="rId92" Type="http://schemas.openxmlformats.org/officeDocument/2006/relationships/image" Target="media/image41.wmf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1</cp:revision>
  <dcterms:created xsi:type="dcterms:W3CDTF">2012-11-08T12:38:00Z</dcterms:created>
  <dcterms:modified xsi:type="dcterms:W3CDTF">2012-11-08T12:44:00Z</dcterms:modified>
</cp:coreProperties>
</file>