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65" w:rsidRPr="00424C65" w:rsidRDefault="00690C65" w:rsidP="00424C65">
      <w:pPr>
        <w:pStyle w:val="2"/>
        <w:ind w:firstLine="709"/>
        <w:jc w:val="center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424C65">
        <w:rPr>
          <w:rFonts w:ascii="Times New Roman" w:hAnsi="Times New Roman" w:cs="Times New Roman"/>
          <w:i w:val="0"/>
          <w:caps/>
          <w:sz w:val="24"/>
          <w:szCs w:val="24"/>
        </w:rPr>
        <w:t>Сведение логарифмического неравенства к системе рациональных неравенств</w:t>
      </w:r>
    </w:p>
    <w:p w:rsidR="00B30DFE" w:rsidRDefault="00424C65" w:rsidP="00424C65">
      <w:pPr>
        <w:spacing w:line="240" w:lineRule="auto"/>
        <w:ind w:firstLine="709"/>
        <w:jc w:val="center"/>
        <w:rPr>
          <w:rFonts w:ascii="Times New Roman" w:hAnsi="Times New Roman" w:cs="Times New Roman"/>
          <w:position w:val="-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л</w:t>
      </w:r>
      <w:r w:rsidR="00690C65" w:rsidRPr="00A55BB7">
        <w:rPr>
          <w:rFonts w:ascii="Times New Roman" w:hAnsi="Times New Roman" w:cs="Times New Roman"/>
          <w:sz w:val="24"/>
          <w:szCs w:val="24"/>
        </w:rPr>
        <w:t>огарифмическое неравенство вида</w:t>
      </w:r>
      <w:r w:rsidR="00B30DFE">
        <w:rPr>
          <w:rFonts w:ascii="Times New Roman" w:hAnsi="Times New Roman" w:cs="Times New Roman"/>
          <w:sz w:val="24"/>
          <w:szCs w:val="24"/>
        </w:rPr>
        <w:t xml:space="preserve"> </w:t>
      </w:r>
      <w:r w:rsidR="00A55BB7" w:rsidRPr="00A55BB7">
        <w:rPr>
          <w:rFonts w:ascii="Times New Roman" w:hAnsi="Times New Roman" w:cs="Times New Roman"/>
          <w:position w:val="-14"/>
          <w:sz w:val="24"/>
          <w:szCs w:val="24"/>
        </w:rPr>
        <w:object w:dxaOrig="2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85pt;height:19pt" o:ole="">
            <v:imagedata r:id="rId4" o:title=""/>
          </v:shape>
          <o:OLEObject Type="Embed" ProgID="Equation.3" ShapeID="_x0000_i1025" DrawAspect="Content" ObjectID="_1414052556" r:id="rId5"/>
        </w:object>
      </w:r>
      <w:r w:rsidR="00690C65" w:rsidRPr="00A55BB7">
        <w:rPr>
          <w:rFonts w:ascii="Times New Roman" w:hAnsi="Times New Roman" w:cs="Times New Roman"/>
          <w:sz w:val="24"/>
          <w:szCs w:val="24"/>
        </w:rPr>
        <w:t>,   где ОДЗ неравенства</w:t>
      </w:r>
      <w:r>
        <w:rPr>
          <w:rFonts w:ascii="Times New Roman" w:hAnsi="Times New Roman" w:cs="Times New Roman"/>
          <w:sz w:val="24"/>
          <w:szCs w:val="24"/>
        </w:rPr>
        <w:t xml:space="preserve"> задается системой </w:t>
      </w:r>
      <w:r w:rsidR="00690C65" w:rsidRPr="00A55BB7">
        <w:rPr>
          <w:rFonts w:ascii="Times New Roman" w:hAnsi="Times New Roman" w:cs="Times New Roman"/>
          <w:sz w:val="24"/>
          <w:szCs w:val="24"/>
        </w:rPr>
        <w:t xml:space="preserve"> </w:t>
      </w:r>
      <w:r w:rsidRPr="00A55BB7">
        <w:rPr>
          <w:rFonts w:ascii="Times New Roman" w:hAnsi="Times New Roman" w:cs="Times New Roman"/>
          <w:position w:val="-66"/>
          <w:sz w:val="24"/>
          <w:szCs w:val="24"/>
        </w:rPr>
        <w:object w:dxaOrig="1080" w:dyaOrig="1440">
          <v:shape id="_x0000_i1036" type="#_x0000_t75" style="width:53.55pt;height:1in" o:ole="">
            <v:imagedata r:id="rId6" o:title=""/>
          </v:shape>
          <o:OLEObject Type="Embed" ProgID="Equation.3" ShapeID="_x0000_i1036" DrawAspect="Content" ObjectID="_1414052557" r:id="rId7"/>
        </w:object>
      </w:r>
    </w:p>
    <w:p w:rsidR="00A55BB7" w:rsidRDefault="00690C65" w:rsidP="00424C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B7">
        <w:rPr>
          <w:rFonts w:ascii="Times New Roman" w:hAnsi="Times New Roman" w:cs="Times New Roman"/>
          <w:sz w:val="24"/>
          <w:szCs w:val="24"/>
        </w:rPr>
        <w:t>Известен стандартный метод решения такого неравенства, который  предполагает разбор двух случаев на области допустимых значений неравенства.</w:t>
      </w:r>
    </w:p>
    <w:p w:rsidR="00A55BB7" w:rsidRDefault="00690C65" w:rsidP="00424C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B7">
        <w:rPr>
          <w:rFonts w:ascii="Times New Roman" w:hAnsi="Times New Roman" w:cs="Times New Roman"/>
          <w:sz w:val="24"/>
          <w:szCs w:val="24"/>
        </w:rPr>
        <w:t>В первом случае, когда основания логарифмов удовлетворяют условию</w:t>
      </w:r>
      <w:r w:rsidRPr="00A55BB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26" type="#_x0000_t75" style="width:58.2pt;height:16.15pt" o:ole="">
            <v:imagedata r:id="rId8" o:title=""/>
          </v:shape>
          <o:OLEObject Type="Embed" ProgID="Equation.3" ShapeID="_x0000_i1026" DrawAspect="Content" ObjectID="_1414052558" r:id="rId9"/>
        </w:object>
      </w:r>
      <w:r w:rsidRPr="00A55BB7">
        <w:rPr>
          <w:rFonts w:ascii="Times New Roman" w:hAnsi="Times New Roman" w:cs="Times New Roman"/>
          <w:sz w:val="24"/>
          <w:szCs w:val="24"/>
        </w:rPr>
        <w:t xml:space="preserve">, знак неравенства </w:t>
      </w:r>
      <w:r w:rsidR="00B30DFE">
        <w:rPr>
          <w:rFonts w:ascii="Times New Roman" w:hAnsi="Times New Roman" w:cs="Times New Roman"/>
          <w:sz w:val="24"/>
          <w:szCs w:val="24"/>
        </w:rPr>
        <w:t>изменяется</w:t>
      </w:r>
      <w:r w:rsidRPr="00A55BB7">
        <w:rPr>
          <w:rFonts w:ascii="Times New Roman" w:hAnsi="Times New Roman" w:cs="Times New Roman"/>
          <w:sz w:val="24"/>
          <w:szCs w:val="24"/>
        </w:rPr>
        <w:t xml:space="preserve">: </w:t>
      </w:r>
      <w:r w:rsidRPr="00A55BB7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27" type="#_x0000_t75" style="width:60.5pt;height:16.15pt" o:ole="">
            <v:imagedata r:id="rId10" o:title=""/>
          </v:shape>
          <o:OLEObject Type="Embed" ProgID="Equation.3" ShapeID="_x0000_i1027" DrawAspect="Content" ObjectID="_1414052559" r:id="rId11"/>
        </w:object>
      </w:r>
      <w:r w:rsidRPr="00A55BB7">
        <w:rPr>
          <w:rFonts w:ascii="Times New Roman" w:hAnsi="Times New Roman" w:cs="Times New Roman"/>
          <w:sz w:val="24"/>
          <w:szCs w:val="24"/>
        </w:rPr>
        <w:t>.</w:t>
      </w:r>
    </w:p>
    <w:p w:rsidR="00690C65" w:rsidRPr="00A55BB7" w:rsidRDefault="00690C65" w:rsidP="00424C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B7">
        <w:rPr>
          <w:rFonts w:ascii="Times New Roman" w:hAnsi="Times New Roman" w:cs="Times New Roman"/>
          <w:sz w:val="24"/>
          <w:szCs w:val="24"/>
        </w:rPr>
        <w:t xml:space="preserve">Во втором случае, когда основание удовлетворяет условию </w:t>
      </w:r>
      <w:r w:rsidRPr="00A55BB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20" w:dyaOrig="320">
          <v:shape id="_x0000_i1028" type="#_x0000_t75" style="width:40.9pt;height:16.15pt" o:ole="">
            <v:imagedata r:id="rId12" o:title=""/>
          </v:shape>
          <o:OLEObject Type="Embed" ProgID="Equation.3" ShapeID="_x0000_i1028" DrawAspect="Content" ObjectID="_1414052560" r:id="rId13"/>
        </w:object>
      </w:r>
      <w:r w:rsidRPr="00A55BB7">
        <w:rPr>
          <w:rFonts w:ascii="Times New Roman" w:hAnsi="Times New Roman" w:cs="Times New Roman"/>
          <w:sz w:val="24"/>
          <w:szCs w:val="24"/>
        </w:rPr>
        <w:t xml:space="preserve">, знак неравенства сохраняется: </w:t>
      </w:r>
      <w:r w:rsidRPr="00A55BB7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29" type="#_x0000_t75" style="width:60.5pt;height:16.15pt" o:ole="">
            <v:imagedata r:id="rId14" o:title=""/>
          </v:shape>
          <o:OLEObject Type="Embed" ProgID="Equation.3" ShapeID="_x0000_i1029" DrawAspect="Content" ObjectID="_1414052561" r:id="rId15"/>
        </w:object>
      </w:r>
      <w:r w:rsidRPr="00A55BB7">
        <w:rPr>
          <w:rFonts w:ascii="Times New Roman" w:hAnsi="Times New Roman" w:cs="Times New Roman"/>
          <w:sz w:val="24"/>
          <w:szCs w:val="24"/>
        </w:rPr>
        <w:t>.</w:t>
      </w:r>
    </w:p>
    <w:p w:rsidR="00A55BB7" w:rsidRDefault="00424C65" w:rsidP="00424C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м</w:t>
      </w:r>
      <w:r w:rsidR="00690C65" w:rsidRPr="00A55BB7">
        <w:rPr>
          <w:rFonts w:ascii="Times New Roman" w:hAnsi="Times New Roman" w:cs="Times New Roman"/>
          <w:sz w:val="24"/>
          <w:szCs w:val="24"/>
        </w:rPr>
        <w:t xml:space="preserve">ы  рассматриваем два случая и потом объединяем ответы. Но при рассмотрении второго случая приходится повторять выкладки из первого случая…. </w:t>
      </w:r>
    </w:p>
    <w:p w:rsidR="00A55BB7" w:rsidRDefault="00A55BB7" w:rsidP="00424C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уже многие годы при подготовке к ЕГЭ </w:t>
      </w:r>
      <w:r w:rsidR="00B30D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 и на самом ЕГЭ) моих учеников в</w:t>
      </w:r>
      <w:r w:rsidR="00690C65" w:rsidRPr="00A55BB7">
        <w:rPr>
          <w:rFonts w:ascii="Times New Roman" w:hAnsi="Times New Roman" w:cs="Times New Roman"/>
          <w:sz w:val="24"/>
          <w:szCs w:val="24"/>
        </w:rPr>
        <w:t xml:space="preserve">ыручает </w:t>
      </w:r>
      <w:r>
        <w:rPr>
          <w:rFonts w:ascii="Times New Roman" w:hAnsi="Times New Roman" w:cs="Times New Roman"/>
          <w:sz w:val="24"/>
          <w:szCs w:val="24"/>
        </w:rPr>
        <w:t>следующая теорема.</w:t>
      </w:r>
    </w:p>
    <w:p w:rsidR="00690C65" w:rsidRPr="00A55BB7" w:rsidRDefault="00A55BB7" w:rsidP="00424C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C65" w:rsidRPr="00A55BB7">
        <w:rPr>
          <w:rFonts w:ascii="Times New Roman" w:hAnsi="Times New Roman" w:cs="Times New Roman"/>
          <w:b/>
          <w:sz w:val="24"/>
          <w:szCs w:val="24"/>
        </w:rPr>
        <w:t>Теорема.</w:t>
      </w:r>
      <w:r w:rsidR="00690C65" w:rsidRPr="00A55BB7">
        <w:rPr>
          <w:rFonts w:ascii="Times New Roman" w:hAnsi="Times New Roman" w:cs="Times New Roman"/>
          <w:sz w:val="24"/>
          <w:szCs w:val="24"/>
        </w:rPr>
        <w:t xml:space="preserve"> </w:t>
      </w:r>
      <w:r w:rsidR="00690C65" w:rsidRPr="00A55BB7">
        <w:rPr>
          <w:rFonts w:ascii="Times New Roman" w:hAnsi="Times New Roman" w:cs="Times New Roman"/>
          <w:i/>
          <w:sz w:val="24"/>
          <w:szCs w:val="24"/>
        </w:rPr>
        <w:t xml:space="preserve">Логарифмическое неравенство </w:t>
      </w:r>
    </w:p>
    <w:p w:rsidR="00690C65" w:rsidRPr="00A55BB7" w:rsidRDefault="00690C65" w:rsidP="00424C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B7">
        <w:rPr>
          <w:rFonts w:ascii="Times New Roman" w:hAnsi="Times New Roman" w:cs="Times New Roman"/>
          <w:position w:val="-14"/>
          <w:sz w:val="24"/>
          <w:szCs w:val="24"/>
        </w:rPr>
        <w:object w:dxaOrig="2480" w:dyaOrig="380">
          <v:shape id="_x0000_i1030" type="#_x0000_t75" style="width:123.85pt;height:19pt" o:ole="">
            <v:imagedata r:id="rId4" o:title=""/>
          </v:shape>
          <o:OLEObject Type="Embed" ProgID="Equation.3" ShapeID="_x0000_i1030" DrawAspect="Content" ObjectID="_1414052562" r:id="rId16"/>
        </w:object>
      </w:r>
      <w:r w:rsidR="00A55BB7">
        <w:rPr>
          <w:rFonts w:ascii="Times New Roman" w:hAnsi="Times New Roman" w:cs="Times New Roman"/>
          <w:sz w:val="24"/>
          <w:szCs w:val="24"/>
        </w:rPr>
        <w:t xml:space="preserve"> </w:t>
      </w:r>
      <w:r w:rsidRPr="00A55BB7">
        <w:rPr>
          <w:rFonts w:ascii="Times New Roman" w:hAnsi="Times New Roman" w:cs="Times New Roman"/>
          <w:i/>
          <w:sz w:val="24"/>
          <w:szCs w:val="24"/>
        </w:rPr>
        <w:t>равносильно следующей системе неравенств</w:t>
      </w:r>
      <w:r w:rsidRPr="00A55BB7">
        <w:rPr>
          <w:rFonts w:ascii="Times New Roman" w:hAnsi="Times New Roman" w:cs="Times New Roman"/>
          <w:sz w:val="24"/>
          <w:szCs w:val="24"/>
        </w:rPr>
        <w:t>:</w:t>
      </w:r>
    </w:p>
    <w:p w:rsidR="00A55BB7" w:rsidRPr="00A55BB7" w:rsidRDefault="00690C65" w:rsidP="00424C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B7">
        <w:rPr>
          <w:rFonts w:ascii="Times New Roman" w:hAnsi="Times New Roman" w:cs="Times New Roman"/>
          <w:position w:val="-80"/>
          <w:sz w:val="24"/>
          <w:szCs w:val="24"/>
        </w:rPr>
        <w:object w:dxaOrig="2780" w:dyaOrig="1719">
          <v:shape id="_x0000_i1031" type="#_x0000_t75" style="width:138.8pt;height:85.8pt" o:ole="">
            <v:imagedata r:id="rId17" o:title=""/>
          </v:shape>
          <o:OLEObject Type="Embed" ProgID="Equation.3" ShapeID="_x0000_i1031" DrawAspect="Content" ObjectID="_1414052563" r:id="rId18"/>
        </w:object>
      </w:r>
      <w:r w:rsidRPr="00A55B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5BB7" w:rsidRDefault="00A55BB7" w:rsidP="00424C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B7">
        <w:rPr>
          <w:rFonts w:ascii="Times New Roman" w:hAnsi="Times New Roman" w:cs="Times New Roman"/>
          <w:b/>
          <w:sz w:val="24"/>
          <w:szCs w:val="24"/>
        </w:rPr>
        <w:t>Доказательство</w:t>
      </w:r>
      <w:r w:rsidRPr="00A55BB7">
        <w:rPr>
          <w:rFonts w:ascii="Times New Roman" w:hAnsi="Times New Roman" w:cs="Times New Roman"/>
          <w:sz w:val="24"/>
          <w:szCs w:val="24"/>
        </w:rPr>
        <w:t xml:space="preserve">: первые четыре неравенства системы задают множество допустимых значений исходного логарифмического неравенства. Обратим теперь внимание на пятое неравенство. Если </w:t>
      </w:r>
      <w:r w:rsidRPr="00A55BB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32" type="#_x0000_t75" style="width:58.2pt;height:16.15pt" o:ole="">
            <v:imagedata r:id="rId8" o:title=""/>
          </v:shape>
          <o:OLEObject Type="Embed" ProgID="Equation.3" ShapeID="_x0000_i1032" DrawAspect="Content" ObjectID="_1414052564" r:id="rId19"/>
        </w:object>
      </w:r>
      <w:r w:rsidRPr="00A55BB7">
        <w:rPr>
          <w:rFonts w:ascii="Times New Roman" w:hAnsi="Times New Roman" w:cs="Times New Roman"/>
          <w:sz w:val="24"/>
          <w:szCs w:val="24"/>
        </w:rPr>
        <w:t xml:space="preserve">, то первый множитель этого неравенства будет отрицателен. При сокращении на него придется изменить знак неравенства на противоположный, тогда получится неравенство </w:t>
      </w:r>
      <w:r w:rsidRPr="00A55BB7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33" type="#_x0000_t75" style="width:60.5pt;height:16.15pt" o:ole="">
            <v:imagedata r:id="rId10" o:title=""/>
          </v:shape>
          <o:OLEObject Type="Embed" ProgID="Equation.3" ShapeID="_x0000_i1033" DrawAspect="Content" ObjectID="_1414052565" r:id="rId20"/>
        </w:object>
      </w:r>
      <w:r w:rsidRPr="00A55BB7">
        <w:rPr>
          <w:rFonts w:ascii="Times New Roman" w:hAnsi="Times New Roman" w:cs="Times New Roman"/>
          <w:sz w:val="24"/>
          <w:szCs w:val="24"/>
        </w:rPr>
        <w:t xml:space="preserve">. Если же </w:t>
      </w:r>
      <w:r w:rsidRPr="00A55BB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20" w:dyaOrig="320">
          <v:shape id="_x0000_i1034" type="#_x0000_t75" style="width:40.9pt;height:16.15pt" o:ole="">
            <v:imagedata r:id="rId12" o:title=""/>
          </v:shape>
          <o:OLEObject Type="Embed" ProgID="Equation.3" ShapeID="_x0000_i1034" DrawAspect="Content" ObjectID="_1414052566" r:id="rId21"/>
        </w:object>
      </w:r>
      <w:r w:rsidRPr="00A55BB7">
        <w:rPr>
          <w:rFonts w:ascii="Times New Roman" w:hAnsi="Times New Roman" w:cs="Times New Roman"/>
          <w:sz w:val="24"/>
          <w:szCs w:val="24"/>
        </w:rPr>
        <w:t xml:space="preserve">, то первый множитель пятого неравенства положителен, сокращаем его без изменения знака неравенства, получаем неравенство </w:t>
      </w:r>
      <w:r w:rsidRPr="00A55BB7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35" type="#_x0000_t75" style="width:60.5pt;height:16.15pt" o:ole="">
            <v:imagedata r:id="rId14" o:title=""/>
          </v:shape>
          <o:OLEObject Type="Embed" ProgID="Equation.3" ShapeID="_x0000_i1035" DrawAspect="Content" ObjectID="_1414052567" r:id="rId22"/>
        </w:object>
      </w:r>
      <w:r w:rsidRPr="00A55BB7">
        <w:rPr>
          <w:rFonts w:ascii="Times New Roman" w:hAnsi="Times New Roman" w:cs="Times New Roman"/>
          <w:sz w:val="24"/>
          <w:szCs w:val="24"/>
        </w:rPr>
        <w:t>. Таким образом, пятое неравенство системы включает в себя оба</w:t>
      </w:r>
      <w:r w:rsidR="009541B8">
        <w:rPr>
          <w:rFonts w:ascii="Times New Roman" w:hAnsi="Times New Roman" w:cs="Times New Roman"/>
          <w:sz w:val="24"/>
          <w:szCs w:val="24"/>
        </w:rPr>
        <w:t xml:space="preserve"> </w:t>
      </w:r>
      <w:r w:rsidRPr="00A55BB7">
        <w:rPr>
          <w:rFonts w:ascii="Times New Roman" w:hAnsi="Times New Roman" w:cs="Times New Roman"/>
          <w:sz w:val="24"/>
          <w:szCs w:val="24"/>
        </w:rPr>
        <w:t xml:space="preserve"> случая предыдущего метода. Терема </w:t>
      </w:r>
      <w:proofErr w:type="gramStart"/>
      <w:r w:rsidRPr="00A55BB7">
        <w:rPr>
          <w:rFonts w:ascii="Times New Roman" w:hAnsi="Times New Roman" w:cs="Times New Roman"/>
          <w:sz w:val="24"/>
          <w:szCs w:val="24"/>
        </w:rPr>
        <w:t>доказана</w:t>
      </w:r>
      <w:proofErr w:type="gramEnd"/>
      <w:r w:rsidRPr="00A55BB7">
        <w:rPr>
          <w:rFonts w:ascii="Times New Roman" w:hAnsi="Times New Roman" w:cs="Times New Roman"/>
          <w:sz w:val="24"/>
          <w:szCs w:val="24"/>
        </w:rPr>
        <w:t>.</w:t>
      </w:r>
    </w:p>
    <w:p w:rsidR="009541B8" w:rsidRDefault="009541B8" w:rsidP="00424C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пример. </w:t>
      </w:r>
    </w:p>
    <w:p w:rsidR="005966E7" w:rsidRPr="005966E7" w:rsidRDefault="009541B8" w:rsidP="00424C6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6E7">
        <w:rPr>
          <w:rFonts w:ascii="Times New Roman" w:hAnsi="Times New Roman" w:cs="Times New Roman"/>
          <w:i/>
          <w:sz w:val="24"/>
          <w:szCs w:val="24"/>
        </w:rPr>
        <w:t>Решить неравенство</w:t>
      </w:r>
      <w:r w:rsidR="005966E7" w:rsidRPr="005966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66E7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2х-3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24-6х</m:t>
            </m:r>
          </m:e>
        </m:func>
      </m:oMath>
      <w:r w:rsidRPr="005966E7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="005966E7" w:rsidRPr="005966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0965" w:rsidRDefault="00310965" w:rsidP="00424C6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Первый способ.</w:t>
      </w:r>
    </w:p>
    <w:p w:rsidR="005966E7" w:rsidRPr="005966E7" w:rsidRDefault="005966E7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66E7">
        <w:rPr>
          <w:rFonts w:ascii="Times New Roman" w:hAnsi="Times New Roman" w:cs="Times New Roman"/>
          <w:i/>
          <w:sz w:val="24"/>
          <w:szCs w:val="24"/>
        </w:rPr>
        <w:t>Стандартный метод решения</w:t>
      </w:r>
      <w:r w:rsidRPr="00A55BB7">
        <w:rPr>
          <w:rFonts w:ascii="Times New Roman" w:hAnsi="Times New Roman" w:cs="Times New Roman"/>
          <w:sz w:val="24"/>
          <w:szCs w:val="24"/>
        </w:rPr>
        <w:t>, который  предполагает разбор двух случаев на области допустимых значений неравенства.</w:t>
      </w:r>
    </w:p>
    <w:p w:rsidR="005966E7" w:rsidRDefault="00942FEC" w:rsidP="00424C65">
      <w:pPr>
        <w:spacing w:line="240" w:lineRule="auto"/>
        <w:ind w:firstLine="709"/>
        <w:jc w:val="both"/>
        <w:rPr>
          <w:rFonts w:ascii="Times New Roman" w:hAnsi="Times New Roman" w:cs="Times New Roman"/>
          <w:position w:val="-80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position w:val="-80"/>
                  <w:sz w:val="24"/>
                  <w:szCs w:val="24"/>
                </w:rPr>
              </m:ctrlPr>
            </m:dPr>
            <m:e/>
          </m:d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position w:val="-80"/>
                  <w:sz w:val="24"/>
                  <w:szCs w:val="24"/>
                </w:rPr>
              </m:ctrlPr>
            </m:dPr>
            <m:e/>
          </m:d>
        </m:oMath>
      </m:oMathPara>
    </w:p>
    <w:p w:rsidR="005966E7" w:rsidRDefault="00942FEC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2х-3&gt;0,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24-6х&gt;0,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0&lt;х-2&lt;1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2х-3&lt;24-6х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или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2х-3&gt;0,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24-6х&gt;0,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х-2&gt;1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2х-3&gt;24-6х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5966E7" w:rsidRDefault="00942FEC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Решаем первую систему: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х&gt;1,5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х&lt;4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2&lt;х&lt;3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х&lt;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27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8</m:t>
                    </m:r>
                  </m:den>
                </m:f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 откуда получаем  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&lt;х&lt;3.</m:t>
        </m:r>
      </m:oMath>
    </w:p>
    <w:p w:rsidR="00942FEC" w:rsidRDefault="00942FEC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Решаем вторую систему: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х&gt;1,5,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х&lt;4,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х&gt;3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х&gt;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27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8</m:t>
                    </m:r>
                  </m:den>
                </m:f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DF27F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откуда получаем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&lt;х&lt;4.</m:t>
        </m:r>
      </m:oMath>
    </w:p>
    <w:p w:rsidR="00942FEC" w:rsidRDefault="00942FEC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Объединяя полученные ответы, имеем окончательное решение данного неравенства</w:t>
      </w:r>
      <w:r w:rsidR="0031096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10965" w:rsidRDefault="00310965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&lt;х&lt;3,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&lt;х&lt;4.</m:t>
        </m:r>
      </m:oMath>
    </w:p>
    <w:p w:rsidR="00310965" w:rsidRDefault="00310965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10965">
        <w:rPr>
          <w:rFonts w:ascii="Times New Roman" w:eastAsiaTheme="minorEastAsia" w:hAnsi="Times New Roman" w:cs="Times New Roman"/>
          <w:i/>
          <w:sz w:val="24"/>
          <w:szCs w:val="24"/>
        </w:rPr>
        <w:t>Второй способ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. </w:t>
      </w:r>
    </w:p>
    <w:p w:rsidR="00310965" w:rsidRDefault="00310965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Применение  теоремы.</w:t>
      </w:r>
    </w:p>
    <w:p w:rsidR="00424C65" w:rsidRDefault="00310965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2х-3&gt;0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24-6х&gt;0,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х-2&gt;0,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х-2≠1,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х-2</m:t>
                          </m:r>
                        </m:e>
                      </m:d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2х-3-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24-6х</m:t>
                          </m:r>
                        </m:e>
                      </m:d>
                    </m:e>
                  </m:d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&gt;0.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х&gt;1,5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х&lt;4,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х&gt;2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х≠3,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х-3</m:t>
                      </m:r>
                    </m:e>
                  </m:d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х-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e>
                  </m:d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&gt;0.</m:t>
                  </m:r>
                </m:e>
              </m:eqArr>
            </m:e>
          </m:d>
        </m:oMath>
      </m:oMathPara>
    </w:p>
    <w:p w:rsidR="00424C65" w:rsidRDefault="00424C65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Решив которую, получим 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&lt;х&lt;3,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&lt;х&lt;4.</m:t>
        </m:r>
      </m:oMath>
    </w:p>
    <w:p w:rsidR="00DF27F9" w:rsidRDefault="00DF27F9" w:rsidP="00DF27F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&lt;х&lt;3,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&lt;х&lt;4.</m:t>
        </m:r>
      </m:oMath>
    </w:p>
    <w:p w:rsidR="00DF27F9" w:rsidRDefault="00DF27F9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10965" w:rsidRPr="00310965" w:rsidRDefault="00310965" w:rsidP="00424C65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310965" w:rsidRPr="00310965" w:rsidSect="009541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0C65"/>
    <w:rsid w:val="00310965"/>
    <w:rsid w:val="00424C65"/>
    <w:rsid w:val="005966E7"/>
    <w:rsid w:val="00690C65"/>
    <w:rsid w:val="0070457B"/>
    <w:rsid w:val="008D26C4"/>
    <w:rsid w:val="00942FEC"/>
    <w:rsid w:val="009541B8"/>
    <w:rsid w:val="00A55BB7"/>
    <w:rsid w:val="00B30DFE"/>
    <w:rsid w:val="00B9036F"/>
    <w:rsid w:val="00DF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F"/>
  </w:style>
  <w:style w:type="paragraph" w:styleId="2">
    <w:name w:val="heading 2"/>
    <w:basedOn w:val="a"/>
    <w:next w:val="a"/>
    <w:link w:val="20"/>
    <w:qFormat/>
    <w:rsid w:val="00690C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C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9541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5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2012-06-18T18:04:00Z</dcterms:created>
  <dcterms:modified xsi:type="dcterms:W3CDTF">2012-11-10T07:36:00Z</dcterms:modified>
</cp:coreProperties>
</file>