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5" w:rsidRPr="00C93D7D" w:rsidRDefault="00C93D7D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C93D7D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Тульской области «Тульская специальная (коррекционная) общеобразовательная школа-интернат </w:t>
      </w:r>
      <w:r w:rsidRPr="00C93D7D">
        <w:rPr>
          <w:rFonts w:ascii="Times New Roman" w:hAnsi="Times New Roman" w:cs="Times New Roman"/>
          <w:sz w:val="28"/>
          <w:szCs w:val="28"/>
        </w:rPr>
        <w:br/>
        <w:t>для обучающихся, воспитанников с ограниченными возможностями здоровья»</w:t>
      </w: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Pr="008477A8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44"/>
          <w:szCs w:val="44"/>
        </w:rPr>
      </w:pPr>
    </w:p>
    <w:p w:rsidR="005E5CC5" w:rsidRPr="008477A8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44"/>
          <w:szCs w:val="44"/>
        </w:rPr>
      </w:pPr>
    </w:p>
    <w:p w:rsidR="005E5CC5" w:rsidRPr="008477A8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8477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Отрытый урок по математике в </w:t>
      </w:r>
      <w:r w:rsidR="00C93D7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7</w:t>
      </w:r>
      <w:r w:rsidRPr="008477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классе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на тему</w:t>
      </w:r>
      <w:r w:rsidRPr="008477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: «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Линейное уравнение с одной переменной</w:t>
      </w:r>
      <w:r w:rsidRPr="008477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</w:t>
      </w: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Pr="00C93D7D" w:rsidRDefault="005E5CC5" w:rsidP="005E5CC5">
      <w:pPr>
        <w:widowControl w:val="0"/>
        <w:suppressAutoHyphens/>
        <w:spacing w:line="360" w:lineRule="auto"/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93D7D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Подготовил: учитель по математике и физике</w:t>
      </w:r>
    </w:p>
    <w:p w:rsidR="005E5CC5" w:rsidRPr="00C93D7D" w:rsidRDefault="005E5CC5" w:rsidP="005E5CC5">
      <w:pPr>
        <w:tabs>
          <w:tab w:val="left" w:pos="2230"/>
          <w:tab w:val="center" w:pos="5046"/>
        </w:tabs>
        <w:spacing w:after="0" w:line="240" w:lineRule="auto"/>
        <w:jc w:val="right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C93D7D">
        <w:rPr>
          <w:rStyle w:val="a8"/>
          <w:rFonts w:ascii="Times New Roman" w:hAnsi="Times New Roman" w:cs="Times New Roman"/>
          <w:b w:val="0"/>
          <w:sz w:val="28"/>
          <w:szCs w:val="28"/>
        </w:rPr>
        <w:t>Ковалева Алеся Геннадьевна</w:t>
      </w: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right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C93D7D" w:rsidRDefault="00C93D7D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C93D7D" w:rsidRPr="00C93D7D" w:rsidRDefault="00C93D7D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E5CC5" w:rsidRPr="008477A8" w:rsidRDefault="005E5CC5" w:rsidP="005E5CC5">
      <w:pPr>
        <w:tabs>
          <w:tab w:val="left" w:pos="2230"/>
          <w:tab w:val="center" w:pos="5046"/>
        </w:tabs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</w:p>
    <w:p w:rsidR="005E5CC5" w:rsidRPr="00C93D7D" w:rsidRDefault="005E5CC5" w:rsidP="005E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D">
        <w:rPr>
          <w:rStyle w:val="a8"/>
          <w:rFonts w:ascii="Times New Roman" w:hAnsi="Times New Roman" w:cs="Times New Roman"/>
          <w:b w:val="0"/>
          <w:sz w:val="24"/>
          <w:szCs w:val="24"/>
        </w:rPr>
        <w:t>Тула,2012</w:t>
      </w:r>
    </w:p>
    <w:p w:rsidR="00D868AD" w:rsidRPr="005E5CC5" w:rsidRDefault="00D868AD" w:rsidP="005E5CC5">
      <w:pPr>
        <w:rPr>
          <w:rFonts w:ascii="Times New Roman" w:hAnsi="Times New Roman" w:cs="Times New Roman"/>
          <w:b/>
          <w:sz w:val="28"/>
          <w:szCs w:val="28"/>
        </w:rPr>
      </w:pPr>
      <w:r w:rsidRPr="00D868AD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D868AD">
        <w:rPr>
          <w:rFonts w:ascii="Times New Roman" w:hAnsi="Times New Roman" w:cs="Times New Roman"/>
          <w:sz w:val="28"/>
          <w:szCs w:val="28"/>
        </w:rPr>
        <w:t>: Линейное уравнение с одной переменной</w:t>
      </w:r>
    </w:p>
    <w:p w:rsidR="00D868AD" w:rsidRPr="00D868AD" w:rsidRDefault="00D868AD" w:rsidP="00D86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D86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D8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и первичного закрепления новых знаний</w:t>
      </w:r>
    </w:p>
    <w:p w:rsidR="00D868AD" w:rsidRPr="00D868AD" w:rsidRDefault="00D868AD" w:rsidP="00D86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8AD" w:rsidRPr="00D868AD" w:rsidRDefault="00D868AD" w:rsidP="00D868AD">
      <w:pPr>
        <w:rPr>
          <w:rFonts w:ascii="Times New Roman" w:hAnsi="Times New Roman" w:cs="Times New Roman"/>
          <w:sz w:val="28"/>
          <w:szCs w:val="28"/>
        </w:rPr>
      </w:pPr>
      <w:r w:rsidRPr="00D868AD">
        <w:rPr>
          <w:rFonts w:ascii="Times New Roman" w:hAnsi="Times New Roman" w:cs="Times New Roman"/>
          <w:b/>
          <w:sz w:val="28"/>
          <w:szCs w:val="28"/>
        </w:rPr>
        <w:t>Цель</w:t>
      </w:r>
      <w:r w:rsidRPr="00D868AD">
        <w:rPr>
          <w:rFonts w:ascii="Times New Roman" w:hAnsi="Times New Roman" w:cs="Times New Roman"/>
          <w:sz w:val="28"/>
          <w:szCs w:val="28"/>
        </w:rPr>
        <w:t>: ввести определение линейного уравнения с одной переменной; выяснить, сколько корней может иметь линейное уравнение; научить  учащегося решать линейные уравнения, используя свойства равносильности уравнений.</w:t>
      </w:r>
    </w:p>
    <w:p w:rsidR="00D868AD" w:rsidRPr="005E5CC5" w:rsidRDefault="00D868AD" w:rsidP="00D868AD">
      <w:pPr>
        <w:rPr>
          <w:rFonts w:ascii="Times New Roman" w:hAnsi="Times New Roman" w:cs="Times New Roman"/>
          <w:sz w:val="28"/>
          <w:szCs w:val="28"/>
        </w:rPr>
      </w:pPr>
      <w:r w:rsidRPr="00D868A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868AD">
        <w:rPr>
          <w:rFonts w:ascii="Times New Roman" w:hAnsi="Times New Roman" w:cs="Times New Roman"/>
          <w:sz w:val="28"/>
          <w:szCs w:val="28"/>
        </w:rPr>
        <w:t xml:space="preserve">: Компьютер, программа </w:t>
      </w:r>
      <w:r w:rsidRPr="00D868A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868AD">
        <w:rPr>
          <w:rFonts w:ascii="Times New Roman" w:hAnsi="Times New Roman" w:cs="Times New Roman"/>
          <w:sz w:val="28"/>
          <w:szCs w:val="28"/>
        </w:rPr>
        <w:t xml:space="preserve"> </w:t>
      </w:r>
      <w:r w:rsidRPr="00D868A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D868A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D868A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5E5CC5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="005E5CC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E5CC5" w:rsidRPr="005E5CC5">
        <w:rPr>
          <w:rFonts w:ascii="Times New Roman" w:hAnsi="Times New Roman" w:cs="Times New Roman"/>
          <w:sz w:val="28"/>
          <w:szCs w:val="28"/>
        </w:rPr>
        <w:t xml:space="preserve"> </w:t>
      </w:r>
      <w:r w:rsidR="005E5CC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E5CC5" w:rsidRPr="005E5CC5">
        <w:rPr>
          <w:rFonts w:ascii="Times New Roman" w:hAnsi="Times New Roman" w:cs="Times New Roman"/>
          <w:sz w:val="28"/>
          <w:szCs w:val="28"/>
        </w:rPr>
        <w:t xml:space="preserve"> </w:t>
      </w:r>
      <w:r w:rsidR="005E5CC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E5CC5" w:rsidRPr="005E5CC5">
        <w:rPr>
          <w:rFonts w:ascii="Times New Roman" w:hAnsi="Times New Roman" w:cs="Times New Roman"/>
          <w:sz w:val="28"/>
          <w:szCs w:val="28"/>
        </w:rPr>
        <w:t>.</w:t>
      </w:r>
    </w:p>
    <w:p w:rsidR="00D868AD" w:rsidRPr="00D868AD" w:rsidRDefault="00D868AD" w:rsidP="00D86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8AD">
        <w:rPr>
          <w:rFonts w:ascii="Times New Roman" w:hAnsi="Times New Roman" w:cs="Times New Roman"/>
          <w:sz w:val="28"/>
          <w:szCs w:val="28"/>
        </w:rPr>
        <w:t>ХОД УРОКА</w:t>
      </w:r>
    </w:p>
    <w:p w:rsidR="00D868AD" w:rsidRPr="00D868AD" w:rsidRDefault="00D868AD" w:rsidP="00D86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D868A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5554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мин.)</w:t>
      </w:r>
    </w:p>
    <w:p w:rsidR="00D868AD" w:rsidRPr="00D868AD" w:rsidRDefault="00D868AD" w:rsidP="005E5CC5">
      <w:pPr>
        <w:rPr>
          <w:rFonts w:ascii="Times New Roman" w:hAnsi="Times New Roman" w:cs="Times New Roman"/>
          <w:sz w:val="28"/>
          <w:szCs w:val="28"/>
        </w:rPr>
      </w:pPr>
      <w:r w:rsidRPr="00D8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Поприветствовать учащегося, проверить его готовность к уроку, объявить тему урока и цель урока.</w:t>
      </w:r>
    </w:p>
    <w:p w:rsidR="00D868AD" w:rsidRPr="00D868AD" w:rsidRDefault="00D868AD" w:rsidP="00D868A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68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Проверка домашнего задания.(4 мин.)</w:t>
      </w:r>
    </w:p>
    <w:p w:rsidR="00D868AD" w:rsidRPr="00D868AD" w:rsidRDefault="00D868AD" w:rsidP="005E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домашней работы вместе с учащимся при помощи демонстрации экрана.</w:t>
      </w:r>
    </w:p>
    <w:p w:rsidR="00D868AD" w:rsidRPr="00D868AD" w:rsidRDefault="00D868AD" w:rsidP="00D86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868AD">
        <w:rPr>
          <w:rFonts w:ascii="Times New Roman" w:hAnsi="Times New Roman" w:cs="Times New Roman"/>
          <w:b/>
          <w:i/>
          <w:sz w:val="28"/>
          <w:szCs w:val="28"/>
        </w:rPr>
        <w:t>Устный счет.</w:t>
      </w:r>
      <w:r>
        <w:rPr>
          <w:rFonts w:ascii="Times New Roman" w:hAnsi="Times New Roman" w:cs="Times New Roman"/>
          <w:b/>
          <w:i/>
          <w:sz w:val="28"/>
          <w:szCs w:val="28"/>
        </w:rPr>
        <w:t>(8 мин.)</w:t>
      </w:r>
      <w:r w:rsidRPr="00D868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68AD" w:rsidRDefault="00D868AD" w:rsidP="00D868AD">
      <w:pPr>
        <w:rPr>
          <w:rFonts w:ascii="Times New Roman" w:hAnsi="Times New Roman" w:cs="Times New Roman"/>
          <w:sz w:val="28"/>
          <w:szCs w:val="28"/>
        </w:rPr>
      </w:pPr>
      <w:r w:rsidRPr="00D868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2943" cy="3371850"/>
            <wp:effectExtent l="19050" t="19050" r="19507" b="1905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3" t="1362" r="1059" b="1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43" cy="3371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AD" w:rsidRDefault="00D868AD" w:rsidP="00D868AD">
      <w:pPr>
        <w:rPr>
          <w:rFonts w:ascii="Times New Roman" w:hAnsi="Times New Roman" w:cs="Times New Roman"/>
          <w:sz w:val="28"/>
          <w:szCs w:val="28"/>
        </w:rPr>
      </w:pPr>
    </w:p>
    <w:p w:rsidR="00D868AD" w:rsidRPr="00D868AD" w:rsidRDefault="00D868AD" w:rsidP="00D868AD">
      <w:pPr>
        <w:rPr>
          <w:rFonts w:ascii="Times New Roman" w:hAnsi="Times New Roman" w:cs="Times New Roman"/>
          <w:sz w:val="28"/>
          <w:szCs w:val="28"/>
        </w:rPr>
      </w:pPr>
    </w:p>
    <w:p w:rsidR="00D868AD" w:rsidRPr="00D868AD" w:rsidRDefault="00D868AD" w:rsidP="00D86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868AD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  <w:r>
        <w:rPr>
          <w:rFonts w:ascii="Times New Roman" w:hAnsi="Times New Roman" w:cs="Times New Roman"/>
          <w:b/>
          <w:i/>
          <w:sz w:val="28"/>
          <w:szCs w:val="28"/>
        </w:rPr>
        <w:t>(8 мин.)</w:t>
      </w:r>
    </w:p>
    <w:p w:rsidR="00D868AD" w:rsidRPr="00D868AD" w:rsidRDefault="005E5CC5" w:rsidP="005E5CC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868AD" w:rsidRPr="00D868AD">
        <w:rPr>
          <w:rFonts w:ascii="Times New Roman" w:hAnsi="Times New Roman" w:cs="Times New Roman"/>
          <w:sz w:val="28"/>
          <w:szCs w:val="28"/>
        </w:rPr>
        <w:t xml:space="preserve">Уравнение вида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a∙x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(где 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– переменная, 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– некоторые числа) называется линейным уравнением с одной переменной. В линейном уравнении переменная 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обязательно в первой степени</w:t>
      </w:r>
      <w:proofErr w:type="gramStart"/>
      <w:r w:rsidR="00D868AD" w:rsidRPr="00D868A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B62B2" w:rsidRP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(</w:t>
      </w:r>
      <w:proofErr w:type="gramEnd"/>
      <w:r w:rsidR="005B62B2" w:rsidRP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Слайд №2)</w:t>
      </w:r>
    </w:p>
    <w:p w:rsidR="00D868AD" w:rsidRPr="00D868AD" w:rsidRDefault="00D868AD" w:rsidP="005E5CC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Учитель: Р</w:t>
      </w:r>
      <w:r w:rsidRPr="00D868AD">
        <w:rPr>
          <w:rFonts w:ascii="Times New Roman" w:eastAsiaTheme="minorEastAsia" w:hAnsi="Times New Roman" w:cs="Times New Roman"/>
          <w:sz w:val="28"/>
          <w:szCs w:val="28"/>
        </w:rPr>
        <w:t>ассмотрим, сколько корней может иметь данное уравнение.</w:t>
      </w:r>
    </w:p>
    <w:p w:rsidR="00D868AD" w:rsidRPr="00D868AD" w:rsidRDefault="00D868AD" w:rsidP="005E5CC5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Если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a</w:t>
      </w:r>
      <w:proofErr w:type="spellEnd"/>
      <w:r w:rsidRPr="00D868AD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=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b</w:t>
      </w:r>
      <w:proofErr w:type="spellEnd"/>
      <w:r w:rsidRPr="00D868AD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= 0, то решением уравнения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ax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+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b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= 0 является любое число.</w:t>
      </w:r>
    </w:p>
    <w:p w:rsidR="00D868AD" w:rsidRPr="00D868AD" w:rsidRDefault="00D868AD" w:rsidP="005E5CC5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Если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a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= 0 и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b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m:oMath>
        <m:r>
          <m:rPr>
            <m:sty m:val="p"/>
          </m:rPr>
          <w:rPr>
            <w:rStyle w:val="icmr10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</w:rPr>
          <m:t>≠</m:t>
        </m:r>
      </m:oMath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0, то уравнение корней не имеет.</w:t>
      </w:r>
    </w:p>
    <w:p w:rsidR="00D868AD" w:rsidRPr="00D868AD" w:rsidRDefault="00D868AD" w:rsidP="005E5CC5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Если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a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m:oMath>
        <m:r>
          <m:rPr>
            <m:sty m:val="p"/>
          </m:rPr>
          <w:rPr>
            <w:rStyle w:val="icmr10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</w:rPr>
          <m:t>≠</m:t>
        </m:r>
      </m:oMath>
      <w:r w:rsidRPr="00D868AD">
        <w:rPr>
          <w:sz w:val="28"/>
          <w:szCs w:val="28"/>
          <w:shd w:val="clear" w:color="auto" w:fill="FFFFFF"/>
        </w:rPr>
        <w:t>0, то уравнение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ax</w:t>
      </w:r>
      <w:proofErr w:type="spellEnd"/>
      <w:r w:rsidRPr="00D868AD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+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868AD">
        <w:rPr>
          <w:rStyle w:val="a5"/>
          <w:i w:val="0"/>
          <w:sz w:val="28"/>
          <w:szCs w:val="28"/>
          <w:shd w:val="clear" w:color="auto" w:fill="FFFFFF"/>
        </w:rPr>
        <w:t>b</w:t>
      </w:r>
      <w:proofErr w:type="spellEnd"/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= 0 называется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rStyle w:val="term"/>
          <w:sz w:val="28"/>
          <w:szCs w:val="28"/>
          <w:shd w:val="clear" w:color="auto" w:fill="FFFFFF"/>
        </w:rPr>
        <w:t>линейным</w:t>
      </w:r>
      <w:r w:rsidRPr="00D868AD">
        <w:rPr>
          <w:rStyle w:val="apple-converted-space"/>
          <w:sz w:val="28"/>
          <w:szCs w:val="28"/>
          <w:shd w:val="clear" w:color="auto" w:fill="FFFFFF"/>
        </w:rPr>
        <w:t> </w:t>
      </w:r>
      <w:r w:rsidRPr="00D868AD">
        <w:rPr>
          <w:sz w:val="28"/>
          <w:szCs w:val="28"/>
          <w:shd w:val="clear" w:color="auto" w:fill="FFFFFF"/>
        </w:rPr>
        <w:t>и имеет ровно одно решение</w:t>
      </w:r>
      <w:r w:rsidRPr="00D868AD">
        <w:rPr>
          <w:rStyle w:val="apple-converted-space"/>
          <w:sz w:val="28"/>
          <w:szCs w:val="28"/>
          <w:shd w:val="clear" w:color="auto" w:fill="FFFFFF"/>
        </w:rPr>
        <w:t xml:space="preserve">  </w:t>
      </w:r>
      <w:proofErr w:type="spellStart"/>
      <w:r w:rsidRPr="00D868AD">
        <w:rPr>
          <w:rStyle w:val="icmmi10"/>
          <w:iCs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D868AD">
        <w:rPr>
          <w:rStyle w:val="icmmi1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868AD">
        <w:rPr>
          <w:rStyle w:val="icmr10"/>
          <w:sz w:val="28"/>
          <w:szCs w:val="28"/>
          <w:bdr w:val="none" w:sz="0" w:space="0" w:color="auto" w:frame="1"/>
          <w:shd w:val="clear" w:color="auto" w:fill="FFFFFF"/>
        </w:rPr>
        <w:t xml:space="preserve">= </w:t>
      </w:r>
      <w:r w:rsidRPr="00D868AD">
        <w:rPr>
          <w:rStyle w:val="icmsy10"/>
          <w:sz w:val="28"/>
          <w:szCs w:val="28"/>
          <w:bdr w:val="none" w:sz="0" w:space="0" w:color="auto" w:frame="1"/>
          <w:shd w:val="clear" w:color="auto" w:fill="FFFFFF"/>
        </w:rPr>
        <w:t xml:space="preserve">− </w:t>
      </w:r>
      <w:r w:rsidR="005E5CC5">
        <w:rPr>
          <w:rStyle w:val="icmmi10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</w:t>
      </w:r>
      <w:r w:rsidR="005E5CC5" w:rsidRPr="005E5CC5">
        <w:rPr>
          <w:rStyle w:val="icmmi10"/>
          <w:iCs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5E5CC5">
        <w:rPr>
          <w:rStyle w:val="icmmi10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D868AD">
        <w:rPr>
          <w:sz w:val="28"/>
          <w:szCs w:val="28"/>
          <w:shd w:val="clear" w:color="auto" w:fill="FFFFFF"/>
        </w:rPr>
        <w:t>.</w:t>
      </w:r>
      <w:r w:rsidR="005B62B2" w:rsidRPr="005B62B2">
        <w:rPr>
          <w:i/>
          <w:sz w:val="28"/>
          <w:szCs w:val="28"/>
          <w:u w:val="single"/>
          <w:shd w:val="clear" w:color="auto" w:fill="FFFFFF"/>
        </w:rPr>
        <w:t>(Слайд №3)</w:t>
      </w:r>
    </w:p>
    <w:p w:rsidR="00D868AD" w:rsidRPr="00D868AD" w:rsidRDefault="00D868AD" w:rsidP="00D868AD">
      <w:pPr>
        <w:pStyle w:val="a4"/>
        <w:spacing w:before="0" w:after="0"/>
        <w:jc w:val="both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Пример 1: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8"/>
      </w:tblGrid>
      <w:tr w:rsidR="00D868AD" w:rsidRPr="00D868AD" w:rsidTr="005B62B2">
        <w:trPr>
          <w:trHeight w:val="762"/>
        </w:trPr>
        <w:tc>
          <w:tcPr>
            <w:tcW w:w="6378" w:type="dxa"/>
          </w:tcPr>
          <w:p w:rsidR="00D868AD" w:rsidRPr="00D868AD" w:rsidRDefault="005B62B2" w:rsidP="00D868AD">
            <w:pPr>
              <w:pStyle w:val="a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663852" cy="27908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507" r="9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852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AD" w:rsidRPr="00D868AD" w:rsidRDefault="00D868AD" w:rsidP="00D868AD">
      <w:pPr>
        <w:pStyle w:val="a4"/>
        <w:spacing w:before="0" w:after="0"/>
        <w:jc w:val="both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Пример 2: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6"/>
      </w:tblGrid>
      <w:tr w:rsidR="00D868AD" w:rsidRPr="00D868AD" w:rsidTr="005B62B2">
        <w:trPr>
          <w:trHeight w:val="932"/>
        </w:trPr>
        <w:tc>
          <w:tcPr>
            <w:tcW w:w="6154" w:type="dxa"/>
          </w:tcPr>
          <w:p w:rsidR="00D868AD" w:rsidRPr="00D868AD" w:rsidRDefault="005B62B2" w:rsidP="00D868AD">
            <w:pPr>
              <w:pStyle w:val="a4"/>
              <w:spacing w:before="0" w:after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86200" cy="28670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828" t="1835" r="13065" b="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AD" w:rsidRPr="00D868AD" w:rsidRDefault="00D868AD" w:rsidP="00D868AD">
      <w:pPr>
        <w:pStyle w:val="a4"/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D868AD" w:rsidRPr="00D868AD" w:rsidRDefault="00D868AD" w:rsidP="00D868AD">
      <w:pPr>
        <w:pStyle w:val="a4"/>
        <w:spacing w:before="0" w:after="0"/>
        <w:jc w:val="both"/>
        <w:rPr>
          <w:sz w:val="28"/>
          <w:szCs w:val="28"/>
          <w:shd w:val="clear" w:color="auto" w:fill="FFFFFF"/>
        </w:rPr>
      </w:pPr>
      <w:r w:rsidRPr="00D868AD">
        <w:rPr>
          <w:sz w:val="28"/>
          <w:szCs w:val="28"/>
          <w:shd w:val="clear" w:color="auto" w:fill="FFFFFF"/>
        </w:rPr>
        <w:t>Рассмотрим алгоритм решения линейных уравнений с одной переменной:</w:t>
      </w:r>
    </w:p>
    <w:p w:rsidR="00D868AD" w:rsidRPr="00D868AD" w:rsidRDefault="00D868AD" w:rsidP="00D868AD">
      <w:pPr>
        <w:pStyle w:val="a4"/>
        <w:ind w:left="360"/>
        <w:rPr>
          <w:rFonts w:eastAsiaTheme="minorEastAsia"/>
          <w:sz w:val="28"/>
          <w:szCs w:val="28"/>
        </w:rPr>
      </w:pPr>
      <w:r w:rsidRPr="00D868AD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352925" cy="2963302"/>
            <wp:effectExtent l="19050" t="0" r="0" b="0"/>
            <wp:docPr id="12" name="Рисунок 2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998" cy="29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B2" w:rsidRDefault="00D868AD" w:rsidP="005B62B2">
      <w:pPr>
        <w:pStyle w:val="a4"/>
        <w:numPr>
          <w:ilvl w:val="0"/>
          <w:numId w:val="1"/>
        </w:numPr>
        <w:rPr>
          <w:rFonts w:eastAsiaTheme="minorEastAsia"/>
          <w:b/>
          <w:i/>
          <w:sz w:val="28"/>
          <w:szCs w:val="28"/>
        </w:rPr>
      </w:pPr>
      <w:r w:rsidRPr="00D868AD">
        <w:rPr>
          <w:rFonts w:eastAsiaTheme="minorEastAsia"/>
          <w:b/>
          <w:i/>
          <w:sz w:val="28"/>
          <w:szCs w:val="28"/>
        </w:rPr>
        <w:t>Закрепление изученного материала.</w:t>
      </w:r>
      <w:r>
        <w:rPr>
          <w:rFonts w:eastAsiaTheme="minorEastAsia"/>
          <w:b/>
          <w:i/>
          <w:sz w:val="28"/>
          <w:szCs w:val="28"/>
        </w:rPr>
        <w:t>(6 мин.)</w:t>
      </w:r>
    </w:p>
    <w:p w:rsidR="005B62B2" w:rsidRPr="005B62B2" w:rsidRDefault="005B62B2" w:rsidP="005B62B2">
      <w:pPr>
        <w:pStyle w:val="a4"/>
        <w:rPr>
          <w:rFonts w:eastAsiaTheme="minorEastAsia"/>
          <w:i/>
          <w:sz w:val="28"/>
          <w:szCs w:val="28"/>
          <w:u w:val="single"/>
        </w:rPr>
      </w:pPr>
      <w:r w:rsidRPr="005B62B2">
        <w:rPr>
          <w:rFonts w:eastAsiaTheme="minorEastAsia"/>
          <w:i/>
          <w:sz w:val="28"/>
          <w:szCs w:val="28"/>
          <w:u w:val="single"/>
        </w:rPr>
        <w:t>Слайд №7</w:t>
      </w:r>
    </w:p>
    <w:p w:rsidR="005E5CC5" w:rsidRPr="00C93D7D" w:rsidRDefault="00D868AD" w:rsidP="00D868AD">
      <w:pPr>
        <w:pStyle w:val="a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136(а), №138(а)</w:t>
      </w:r>
      <w:r w:rsidRPr="00D868AD">
        <w:rPr>
          <w:rFonts w:eastAsiaTheme="minorEastAsia"/>
          <w:sz w:val="28"/>
          <w:szCs w:val="28"/>
        </w:rPr>
        <w:t xml:space="preserve"> </w:t>
      </w:r>
    </w:p>
    <w:p w:rsidR="00D868AD" w:rsidRPr="00B5554F" w:rsidRDefault="00D868AD" w:rsidP="00D868AD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5554F">
        <w:rPr>
          <w:rFonts w:ascii="Times New Roman" w:eastAsiaTheme="minorEastAsia" w:hAnsi="Times New Roman" w:cs="Times New Roman"/>
          <w:b/>
          <w:i/>
          <w:sz w:val="28"/>
          <w:szCs w:val="28"/>
        </w:rPr>
        <w:t>Итоги урока.</w:t>
      </w:r>
      <w:r w:rsidR="00B5554F">
        <w:rPr>
          <w:rFonts w:ascii="Times New Roman" w:eastAsiaTheme="minorEastAsia" w:hAnsi="Times New Roman" w:cs="Times New Roman"/>
          <w:b/>
          <w:i/>
          <w:sz w:val="28"/>
          <w:szCs w:val="28"/>
        </w:rPr>
        <w:t>(3 мин.)</w:t>
      </w:r>
    </w:p>
    <w:p w:rsidR="00D868AD" w:rsidRPr="00D868AD" w:rsidRDefault="00D868AD" w:rsidP="00D868AD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68AD">
        <w:rPr>
          <w:rFonts w:ascii="Times New Roman" w:eastAsiaTheme="minorEastAsia" w:hAnsi="Times New Roman" w:cs="Times New Roman"/>
          <w:sz w:val="28"/>
          <w:szCs w:val="28"/>
        </w:rPr>
        <w:t>Выполнение тест</w:t>
      </w:r>
      <w:r w:rsidR="005B62B2" w:rsidRPr="00D868A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B62B2" w:rsidRP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="005B62B2" w:rsidRP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Слайд №8)</w:t>
      </w:r>
    </w:p>
    <w:p w:rsidR="00D868AD" w:rsidRDefault="00B5554F" w:rsidP="00D868AD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5554F">
        <w:rPr>
          <w:rFonts w:ascii="Times New Roman" w:eastAsiaTheme="minorEastAsia" w:hAnsi="Times New Roman" w:cs="Times New Roman"/>
          <w:b/>
          <w:i/>
          <w:sz w:val="28"/>
          <w:szCs w:val="28"/>
        </w:rPr>
        <w:t>Домашнее задание.(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1</w:t>
      </w:r>
      <w:r w:rsidRPr="00B5554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мин.)</w:t>
      </w:r>
    </w:p>
    <w:p w:rsidR="005B62B2" w:rsidRPr="005B62B2" w:rsidRDefault="005B62B2" w:rsidP="005B62B2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5B62B2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Слайд №9</w:t>
      </w:r>
    </w:p>
    <w:p w:rsidR="00D868AD" w:rsidRPr="00D868AD" w:rsidRDefault="00D868AD" w:rsidP="00D868A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D868AD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D868AD">
        <w:rPr>
          <w:rFonts w:ascii="Times New Roman" w:eastAsiaTheme="minorEastAsia" w:hAnsi="Times New Roman" w:cs="Times New Roman"/>
          <w:sz w:val="28"/>
          <w:szCs w:val="28"/>
        </w:rPr>
        <w:t xml:space="preserve"> 8, №137, №139.</w:t>
      </w:r>
    </w:p>
    <w:p w:rsidR="00D868AD" w:rsidRPr="00D868AD" w:rsidRDefault="00D868AD" w:rsidP="00D868A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4CC5" w:rsidRPr="00D868AD" w:rsidRDefault="00594CC5">
      <w:pPr>
        <w:rPr>
          <w:rFonts w:ascii="Times New Roman" w:hAnsi="Times New Roman" w:cs="Times New Roman"/>
          <w:sz w:val="28"/>
          <w:szCs w:val="28"/>
        </w:rPr>
      </w:pPr>
    </w:p>
    <w:sectPr w:rsidR="00594CC5" w:rsidRPr="00D868AD" w:rsidSect="0059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0EC"/>
    <w:multiLevelType w:val="hybridMultilevel"/>
    <w:tmpl w:val="9C0C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AD"/>
    <w:rsid w:val="00253F86"/>
    <w:rsid w:val="00417206"/>
    <w:rsid w:val="00594CC5"/>
    <w:rsid w:val="005B62B2"/>
    <w:rsid w:val="005E5CC5"/>
    <w:rsid w:val="00B5554F"/>
    <w:rsid w:val="00C93D7D"/>
    <w:rsid w:val="00D8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8AD"/>
  </w:style>
  <w:style w:type="character" w:styleId="a5">
    <w:name w:val="Emphasis"/>
    <w:basedOn w:val="a0"/>
    <w:uiPriority w:val="20"/>
    <w:qFormat/>
    <w:rsid w:val="00D868AD"/>
    <w:rPr>
      <w:i/>
      <w:iCs/>
    </w:rPr>
  </w:style>
  <w:style w:type="character" w:customStyle="1" w:styleId="icmr10">
    <w:name w:val="icmr10"/>
    <w:basedOn w:val="a0"/>
    <w:rsid w:val="00D868AD"/>
  </w:style>
  <w:style w:type="character" w:customStyle="1" w:styleId="term">
    <w:name w:val="term"/>
    <w:basedOn w:val="a0"/>
    <w:rsid w:val="00D868AD"/>
  </w:style>
  <w:style w:type="character" w:customStyle="1" w:styleId="icmmi10">
    <w:name w:val="icmmi10"/>
    <w:basedOn w:val="a0"/>
    <w:rsid w:val="00D868AD"/>
  </w:style>
  <w:style w:type="character" w:customStyle="1" w:styleId="icmsy10">
    <w:name w:val="icmsy10"/>
    <w:basedOn w:val="a0"/>
    <w:rsid w:val="00D868AD"/>
  </w:style>
  <w:style w:type="paragraph" w:styleId="a6">
    <w:name w:val="Balloon Text"/>
    <w:basedOn w:val="a"/>
    <w:link w:val="a7"/>
    <w:uiPriority w:val="99"/>
    <w:semiHidden/>
    <w:unhideWhenUsed/>
    <w:rsid w:val="00D8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A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и Алеся</cp:lastModifiedBy>
  <cp:revision>3</cp:revision>
  <cp:lastPrinted>2012-10-09T02:53:00Z</cp:lastPrinted>
  <dcterms:created xsi:type="dcterms:W3CDTF">2012-10-08T19:44:00Z</dcterms:created>
  <dcterms:modified xsi:type="dcterms:W3CDTF">2012-10-21T19:02:00Z</dcterms:modified>
</cp:coreProperties>
</file>