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3" w:rsidRPr="005E1E89" w:rsidRDefault="009020E3" w:rsidP="009020E3">
      <w:pPr>
        <w:jc w:val="center"/>
        <w:rPr>
          <w:b/>
          <w:sz w:val="28"/>
          <w:u w:val="single"/>
        </w:rPr>
      </w:pPr>
      <w:r w:rsidRPr="005E1E89">
        <w:rPr>
          <w:b/>
          <w:sz w:val="28"/>
          <w:u w:val="single"/>
        </w:rPr>
        <w:t>Публичная презентация результатов педагогической деятельности и инновационной работы</w:t>
      </w:r>
    </w:p>
    <w:p w:rsidR="009020E3" w:rsidRPr="005E1E89" w:rsidRDefault="009020E3" w:rsidP="009020E3">
      <w:pPr>
        <w:jc w:val="center"/>
        <w:rPr>
          <w:b/>
          <w:sz w:val="28"/>
          <w:szCs w:val="28"/>
          <w:u w:val="single"/>
        </w:rPr>
      </w:pPr>
      <w:r w:rsidRPr="005E1E89">
        <w:rPr>
          <w:b/>
          <w:sz w:val="28"/>
          <w:szCs w:val="28"/>
          <w:u w:val="single"/>
        </w:rPr>
        <w:t>Гладько Валентины Анатольевны</w:t>
      </w:r>
    </w:p>
    <w:p w:rsidR="009020E3" w:rsidRPr="005E1E89" w:rsidRDefault="009020E3" w:rsidP="009020E3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учителя географии </w:t>
      </w:r>
    </w:p>
    <w:p w:rsidR="009020E3" w:rsidRPr="005E1E89" w:rsidRDefault="009020E3" w:rsidP="009020E3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Муниципального казённого общеобразовательного учреждения</w:t>
      </w:r>
    </w:p>
    <w:p w:rsidR="009020E3" w:rsidRPr="005E1E89" w:rsidRDefault="009020E3" w:rsidP="009020E3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Валентиновская основная общеобразовательная школа</w:t>
      </w:r>
    </w:p>
    <w:p w:rsidR="005044D2" w:rsidRPr="005E1E89" w:rsidRDefault="005044D2" w:rsidP="009020E3">
      <w:pPr>
        <w:jc w:val="both"/>
      </w:pPr>
      <w:r w:rsidRPr="005E1E89">
        <w:rPr>
          <w:b/>
          <w:color w:val="FF0000"/>
          <w:sz w:val="28"/>
          <w:szCs w:val="28"/>
          <w:u w:val="single"/>
        </w:rPr>
        <w:t>Презентация:</w:t>
      </w:r>
      <w:hyperlink r:id="rId8" w:history="1">
        <w:r w:rsidRPr="005E1E89">
          <w:rPr>
            <w:rStyle w:val="ad"/>
          </w:rPr>
          <w:t>http://yadi.sk/d/VKIUMh1z3_IeA</w:t>
        </w:r>
      </w:hyperlink>
      <w:r w:rsidR="00115D87" w:rsidRPr="005E1E89">
        <w:t xml:space="preserve"> </w:t>
      </w:r>
    </w:p>
    <w:p w:rsidR="005044D2" w:rsidRPr="005E1E89" w:rsidRDefault="005044D2" w:rsidP="003419CA">
      <w:pPr>
        <w:jc w:val="both"/>
        <w:rPr>
          <w:b/>
          <w:color w:val="FF0000"/>
          <w:sz w:val="28"/>
          <w:szCs w:val="28"/>
          <w:u w:val="single"/>
        </w:rPr>
      </w:pPr>
      <w:r w:rsidRPr="005E1E89">
        <w:rPr>
          <w:b/>
          <w:color w:val="FF0000"/>
          <w:sz w:val="28"/>
          <w:szCs w:val="28"/>
          <w:u w:val="single"/>
        </w:rPr>
        <w:t>Фото:</w:t>
      </w:r>
      <w:r w:rsidR="00D92292" w:rsidRPr="005E1E89">
        <w:t xml:space="preserve"> </w:t>
      </w:r>
      <w:hyperlink r:id="rId9" w:history="1">
        <w:r w:rsidR="00D92292" w:rsidRPr="005E1E89">
          <w:rPr>
            <w:rStyle w:val="ad"/>
            <w:b/>
            <w:sz w:val="28"/>
            <w:szCs w:val="28"/>
          </w:rPr>
          <w:t>http://yadi.sk/d/4jEW7TEf3gTAo</w:t>
        </w:r>
      </w:hyperlink>
    </w:p>
    <w:p w:rsidR="00D92292" w:rsidRPr="005E1E89" w:rsidRDefault="00D92292" w:rsidP="003419CA">
      <w:pPr>
        <w:jc w:val="both"/>
        <w:rPr>
          <w:b/>
          <w:color w:val="FF0000"/>
          <w:sz w:val="28"/>
          <w:szCs w:val="28"/>
          <w:u w:val="single"/>
        </w:rPr>
      </w:pPr>
    </w:p>
    <w:p w:rsidR="005044D2" w:rsidRPr="005E1E89" w:rsidRDefault="005044D2" w:rsidP="003419CA">
      <w:pPr>
        <w:jc w:val="both"/>
        <w:rPr>
          <w:b/>
          <w:color w:val="FF0000"/>
          <w:sz w:val="28"/>
          <w:szCs w:val="28"/>
          <w:u w:val="single"/>
        </w:rPr>
      </w:pPr>
      <w:r w:rsidRPr="005E1E89">
        <w:rPr>
          <w:b/>
          <w:color w:val="FF0000"/>
          <w:sz w:val="28"/>
          <w:szCs w:val="28"/>
          <w:u w:val="single"/>
        </w:rPr>
        <w:t>Видео:</w:t>
      </w:r>
      <w:r w:rsidR="00115D87" w:rsidRPr="005E1E89">
        <w:rPr>
          <w:b/>
          <w:color w:val="FF0000"/>
          <w:sz w:val="28"/>
          <w:szCs w:val="28"/>
          <w:u w:val="single"/>
        </w:rPr>
        <w:t xml:space="preserve"> </w:t>
      </w:r>
      <w:r w:rsidR="00842E98" w:rsidRPr="005E1E89">
        <w:rPr>
          <w:b/>
          <w:color w:val="FF0000"/>
          <w:sz w:val="28"/>
          <w:szCs w:val="28"/>
          <w:u w:val="single"/>
        </w:rPr>
        <w:t xml:space="preserve"> </w:t>
      </w:r>
      <w:r w:rsidR="0005527C" w:rsidRPr="005E1E89">
        <w:rPr>
          <w:b/>
          <w:color w:val="FF0000"/>
          <w:sz w:val="28"/>
          <w:szCs w:val="28"/>
          <w:u w:val="single"/>
        </w:rPr>
        <w:t xml:space="preserve"> </w:t>
      </w:r>
      <w:hyperlink r:id="rId10" w:history="1">
        <w:r w:rsidR="00842E98" w:rsidRPr="005E1E89">
          <w:rPr>
            <w:rStyle w:val="ad"/>
            <w:b/>
            <w:sz w:val="28"/>
            <w:szCs w:val="28"/>
          </w:rPr>
          <w:t>http://rono.netau.net/?p=498</w:t>
        </w:r>
      </w:hyperlink>
    </w:p>
    <w:p w:rsidR="0005527C" w:rsidRPr="005E1E89" w:rsidRDefault="0005527C" w:rsidP="003419CA">
      <w:pPr>
        <w:jc w:val="both"/>
        <w:rPr>
          <w:b/>
          <w:color w:val="FF0000"/>
          <w:sz w:val="28"/>
          <w:szCs w:val="28"/>
          <w:u w:val="single"/>
        </w:rPr>
      </w:pPr>
    </w:p>
    <w:p w:rsidR="00A2121F" w:rsidRPr="005E1E89" w:rsidRDefault="00A2121F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Ученик и учитель 21 века. Какие они?</w:t>
      </w:r>
      <w:r w:rsidR="00503E5D" w:rsidRPr="005E1E89">
        <w:rPr>
          <w:sz w:val="28"/>
          <w:szCs w:val="28"/>
        </w:rPr>
        <w:t xml:space="preserve"> </w:t>
      </w:r>
      <w:r w:rsidR="000A4D0B" w:rsidRPr="005E1E89">
        <w:rPr>
          <w:sz w:val="28"/>
          <w:szCs w:val="28"/>
        </w:rPr>
        <w:t>Модернизация современной образовательной системы  направлена на формирование личности нового типа. И становится очевидным, что обществу с развивающейся индустрией и экономическим рынком  нужны современные, образованные, нравственные, предприимчивые и трудолюбивые люди</w:t>
      </w:r>
      <w:r w:rsidR="00B72C97" w:rsidRPr="005E1E89">
        <w:rPr>
          <w:sz w:val="28"/>
          <w:szCs w:val="28"/>
        </w:rPr>
        <w:t xml:space="preserve">. </w:t>
      </w:r>
      <w:r w:rsidRPr="005E1E89">
        <w:rPr>
          <w:b/>
          <w:sz w:val="28"/>
          <w:szCs w:val="28"/>
          <w:u w:val="single"/>
        </w:rPr>
        <w:t>Поэтому цель</w:t>
      </w:r>
      <w:r w:rsidRPr="005E1E89">
        <w:rPr>
          <w:sz w:val="28"/>
          <w:szCs w:val="28"/>
        </w:rPr>
        <w:t>, которую я ставлю перед</w:t>
      </w:r>
      <w:r w:rsidR="00633569" w:rsidRPr="005E1E89">
        <w:rPr>
          <w:sz w:val="28"/>
          <w:szCs w:val="28"/>
        </w:rPr>
        <w:t xml:space="preserve"> собой</w:t>
      </w:r>
      <w:r w:rsidRPr="005E1E89">
        <w:rPr>
          <w:sz w:val="28"/>
          <w:szCs w:val="28"/>
        </w:rPr>
        <w:t xml:space="preserve"> – создать условия для подготовки ученика к непрерывному образованию в рыночных условиях, обеспечивая его конкурентоспособность на рынке труда. Как мне представляется активизировать творческий потенциал учащихся</w:t>
      </w:r>
      <w:r w:rsidR="00DF2BDF" w:rsidRPr="005E1E89">
        <w:rPr>
          <w:sz w:val="28"/>
          <w:szCs w:val="28"/>
        </w:rPr>
        <w:t>? В</w:t>
      </w:r>
      <w:r w:rsidRPr="005E1E89">
        <w:rPr>
          <w:sz w:val="28"/>
          <w:szCs w:val="28"/>
        </w:rPr>
        <w:t>озможно</w:t>
      </w:r>
      <w:r w:rsidR="00DF2BDF" w:rsidRPr="005E1E89">
        <w:rPr>
          <w:sz w:val="28"/>
          <w:szCs w:val="28"/>
        </w:rPr>
        <w:t>,</w:t>
      </w:r>
      <w:r w:rsidRPr="005E1E89">
        <w:rPr>
          <w:sz w:val="28"/>
          <w:szCs w:val="28"/>
        </w:rPr>
        <w:t xml:space="preserve"> с помощью комплексного использования инновационных технологий обуче</w:t>
      </w:r>
      <w:r w:rsidR="00B72C97" w:rsidRPr="005E1E89">
        <w:rPr>
          <w:sz w:val="28"/>
          <w:szCs w:val="28"/>
        </w:rPr>
        <w:t>ния: информационно-коммуникатив</w:t>
      </w:r>
      <w:r w:rsidRPr="005E1E89">
        <w:rPr>
          <w:sz w:val="28"/>
          <w:szCs w:val="28"/>
        </w:rPr>
        <w:t>ных, проектно-исследовательских и технологии проблемного обучения.</w:t>
      </w:r>
    </w:p>
    <w:p w:rsidR="000E6B5A" w:rsidRPr="005E1E89" w:rsidRDefault="00A2121F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Родители, отдавая ребенка в школу, очень надеются, что он будет успешен и в учебе, и в отношениях с одноклассниками и учителями. Я мечтают о том же: об успехах своих учеников. </w:t>
      </w:r>
      <w:r w:rsidR="000E6B5A" w:rsidRPr="005E1E89">
        <w:rPr>
          <w:b/>
          <w:sz w:val="28"/>
          <w:szCs w:val="28"/>
          <w:u w:val="single"/>
        </w:rPr>
        <w:t>Главным направлением своей педагогической деятельности считаю: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создание психологического комфорта в образовательном пространстве;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ориентация на личность ученика как главной</w:t>
      </w:r>
      <w:r w:rsidR="00B72C97" w:rsidRPr="005E1E89">
        <w:rPr>
          <w:sz w:val="28"/>
          <w:szCs w:val="28"/>
        </w:rPr>
        <w:t xml:space="preserve"> ценности современного общества.</w:t>
      </w:r>
    </w:p>
    <w:p w:rsidR="000E6B5A" w:rsidRPr="005E1E89" w:rsidRDefault="000E6B5A" w:rsidP="003419CA">
      <w:pPr>
        <w:jc w:val="both"/>
        <w:rPr>
          <w:b/>
          <w:sz w:val="28"/>
          <w:szCs w:val="28"/>
          <w:u w:val="single"/>
        </w:rPr>
      </w:pPr>
      <w:r w:rsidRPr="005E1E89">
        <w:rPr>
          <w:b/>
          <w:sz w:val="28"/>
          <w:szCs w:val="28"/>
          <w:u w:val="single"/>
        </w:rPr>
        <w:t>Задачи своей деятельности вижу следующие:</w:t>
      </w:r>
    </w:p>
    <w:p w:rsidR="00301FF6" w:rsidRPr="005E1E89" w:rsidRDefault="000E6B5A" w:rsidP="003419CA">
      <w:pPr>
        <w:pStyle w:val="a8"/>
        <w:ind w:right="-5"/>
        <w:jc w:val="both"/>
        <w:rPr>
          <w:i/>
          <w:sz w:val="28"/>
          <w:szCs w:val="28"/>
        </w:rPr>
      </w:pPr>
      <w:r w:rsidRPr="005E1E89">
        <w:rPr>
          <w:sz w:val="28"/>
          <w:szCs w:val="28"/>
        </w:rPr>
        <w:t>1. Научить учиться, научить решать проблемы в сфере учебной деятельности, определять цели познавательной деятельности, выбирать необходимые источники информации, анализировать информацию.</w:t>
      </w:r>
      <w:r w:rsidR="00301FF6" w:rsidRPr="005E1E89">
        <w:rPr>
          <w:sz w:val="28"/>
          <w:szCs w:val="28"/>
        </w:rPr>
        <w:t xml:space="preserve"> Одним из конкретных путей реализации данной цели  я вижу в необходимости   применения   новых образовательных технологий, в процессе обучения .</w:t>
      </w:r>
      <w:r w:rsidR="00301FF6" w:rsidRPr="005E1E89">
        <w:rPr>
          <w:b/>
          <w:sz w:val="28"/>
          <w:szCs w:val="28"/>
        </w:rPr>
        <w:t xml:space="preserve"> Приобретёнными компетенциями учащихся станут:</w:t>
      </w:r>
      <w:r w:rsidR="00301FF6" w:rsidRPr="005E1E89">
        <w:rPr>
          <w:sz w:val="28"/>
          <w:szCs w:val="28"/>
        </w:rPr>
        <w:t xml:space="preserve"> трудолюбие, ответственность, стремление к высоким результатам деятельности, бережливость, коммуникабельность, умение прогнозировать развитие этапов современной экономики, способность социальной адаптации  в современной жизни.</w:t>
      </w:r>
      <w:r w:rsidR="00301FF6" w:rsidRPr="005E1E89">
        <w:rPr>
          <w:i/>
          <w:sz w:val="28"/>
          <w:szCs w:val="28"/>
        </w:rPr>
        <w:t xml:space="preserve"> 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Анализируя свои педагогическую деятельность, отмечу, что в своей повседневной работе я стараюсь повысить эффективность каждого урока , увеличить их практическую направленность. Считаю необходимым создание ситуации успеха для каждого учащегося. Считаю, что обучение может быть успешным, если есть мотив и интерес. В своей работе </w:t>
      </w:r>
      <w:r w:rsidR="003D0F99" w:rsidRPr="005E1E89">
        <w:rPr>
          <w:sz w:val="28"/>
          <w:szCs w:val="28"/>
        </w:rPr>
        <w:t xml:space="preserve">придерживаюсь слов </w:t>
      </w:r>
      <w:r w:rsidR="003D0F99" w:rsidRPr="005E1E89">
        <w:rPr>
          <w:sz w:val="28"/>
          <w:szCs w:val="28"/>
        </w:rPr>
        <w:lastRenderedPageBreak/>
        <w:t>Ушинского : «</w:t>
      </w:r>
      <w:r w:rsidRPr="005E1E89">
        <w:rPr>
          <w:sz w:val="28"/>
          <w:szCs w:val="28"/>
        </w:rPr>
        <w:t>Дитя требует деятельности беспрестанно, а утомляется не де</w:t>
      </w:r>
      <w:r w:rsidR="003D0F99" w:rsidRPr="005E1E89">
        <w:rPr>
          <w:sz w:val="28"/>
          <w:szCs w:val="28"/>
        </w:rPr>
        <w:t>ятельностью, а ее однообразием».</w:t>
      </w:r>
      <w:r w:rsidRPr="005E1E89">
        <w:rPr>
          <w:sz w:val="28"/>
          <w:szCs w:val="28"/>
        </w:rPr>
        <w:t xml:space="preserve"> Поэтому на уроках прибегаю к использованию разнообразных форм организации учащихся: Уроки-соревнования, игры: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КВН.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Ролевая игра.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Викторина.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Турниры.</w:t>
      </w:r>
    </w:p>
    <w:p w:rsidR="009B74B2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Использование игровых технологий позволяет развивать творческие способности учащихся. </w:t>
      </w:r>
    </w:p>
    <w:p w:rsidR="00A2121F" w:rsidRPr="005E1E89" w:rsidRDefault="000E6B5A" w:rsidP="003419CA">
      <w:pPr>
        <w:pStyle w:val="a8"/>
        <w:ind w:right="-5"/>
        <w:jc w:val="both"/>
        <w:rPr>
          <w:sz w:val="28"/>
          <w:szCs w:val="28"/>
        </w:rPr>
      </w:pPr>
      <w:r w:rsidRPr="005E1E89">
        <w:rPr>
          <w:sz w:val="28"/>
          <w:szCs w:val="28"/>
        </w:rPr>
        <w:t>Стараюсь развивать творческие возможности у слабых учеников, не дать остановиться в своем развитии более способным детям, учить всех</w:t>
      </w:r>
      <w:r w:rsidR="003D388B" w:rsidRPr="005E1E89">
        <w:rPr>
          <w:sz w:val="28"/>
          <w:szCs w:val="28"/>
        </w:rPr>
        <w:t xml:space="preserve">, </w:t>
      </w:r>
      <w:r w:rsidRPr="005E1E89">
        <w:rPr>
          <w:sz w:val="28"/>
          <w:szCs w:val="28"/>
        </w:rPr>
        <w:t xml:space="preserve"> воспитывать у себя силу воли, твердый характер и целеустремленность при решении сложных заданий</w:t>
      </w:r>
    </w:p>
    <w:p w:rsidR="00E25172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В жизни чаще востребованы творческие личности, поэтому личностно-ориентированный подход в обучении и воспитании не просто слова. 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“Людей неинтересных в мире нет,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Их судьбы, как истории планет,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У каждой все особое, свое,</w:t>
      </w:r>
    </w:p>
    <w:p w:rsidR="000E6B5A" w:rsidRPr="005E1E89" w:rsidRDefault="005B2129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И нет планет, похожих на нее</w:t>
      </w:r>
      <w:r w:rsidR="000E6B5A" w:rsidRPr="005E1E89">
        <w:rPr>
          <w:sz w:val="28"/>
          <w:szCs w:val="28"/>
        </w:rPr>
        <w:t>”</w:t>
      </w:r>
      <w:r w:rsidRPr="005E1E89">
        <w:rPr>
          <w:sz w:val="28"/>
          <w:szCs w:val="28"/>
        </w:rPr>
        <w:t>.</w:t>
      </w:r>
    </w:p>
    <w:p w:rsidR="00E25172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Стараюсь рассмотреть достоинства у каждого ребенка. Ведь каждый хорош по-своему.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“Взгляни горе в лицо – тупа вершина,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А сбоку посмотри – она остра,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Иди к горе – она все выше,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А от горы – и ниже все она.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О нет, гора свой облик не меняет,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Она одна и та же, – в этом суть,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А измененья от того зависят,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С какого места на нее взглянуть”</w:t>
      </w:r>
    </w:p>
    <w:p w:rsidR="000E6B5A" w:rsidRPr="005E1E89" w:rsidRDefault="000E6B5A" w:rsidP="003419CA">
      <w:pPr>
        <w:jc w:val="both"/>
        <w:rPr>
          <w:sz w:val="28"/>
          <w:szCs w:val="28"/>
        </w:rPr>
      </w:pPr>
      <w:r w:rsidRPr="005E1E89">
        <w:rPr>
          <w:b/>
          <w:bCs/>
          <w:sz w:val="28"/>
          <w:szCs w:val="28"/>
        </w:rPr>
        <w:t xml:space="preserve">Педагогическая идея моей концепции </w:t>
      </w:r>
      <w:r w:rsidRPr="005E1E89">
        <w:rPr>
          <w:sz w:val="28"/>
          <w:szCs w:val="28"/>
        </w:rPr>
        <w:t>– создание образовательной среды, в которой бы формировалась личность ребёнка-творца, ребёнка-исследователя.</w:t>
      </w:r>
      <w:r w:rsidR="008827A8" w:rsidRPr="005E1E89">
        <w:rPr>
          <w:sz w:val="28"/>
          <w:szCs w:val="28"/>
        </w:rPr>
        <w:t xml:space="preserve"> При проведении уроков стараюсь использовать нетрадиционные, нестандартные формы обучения. Главным принципом этих уроков является удивление. Чем раньше удивишь, заинтригуешь, поманишь тайной, тем более устойчивым оказывается интерес к предмету.  </w:t>
      </w:r>
    </w:p>
    <w:p w:rsidR="00301FF6" w:rsidRPr="005E1E89" w:rsidRDefault="000E6B5A" w:rsidP="003419CA">
      <w:pPr>
        <w:pStyle w:val="a9"/>
        <w:rPr>
          <w:sz w:val="28"/>
          <w:szCs w:val="28"/>
        </w:rPr>
      </w:pPr>
      <w:r w:rsidRPr="005E1E89">
        <w:rPr>
          <w:sz w:val="28"/>
          <w:szCs w:val="28"/>
        </w:rPr>
        <w:t>Ведущее место среди методов, помогающих достичь решения поставленной задачи, принадлежит сегодня</w:t>
      </w:r>
      <w:r w:rsidRPr="005E1E89">
        <w:rPr>
          <w:b/>
          <w:bCs/>
          <w:sz w:val="28"/>
          <w:szCs w:val="28"/>
        </w:rPr>
        <w:t xml:space="preserve"> методу проектов</w:t>
      </w:r>
      <w:r w:rsidRPr="005E1E89">
        <w:rPr>
          <w:sz w:val="28"/>
          <w:szCs w:val="28"/>
        </w:rPr>
        <w:t>. Ведь "человек рожден для мысли и действия", - говорили древние мудрецы. Проектно-исследовательская деятельность учащихся - сфера, где необходим союз между знаниями и умениями, теорией и практикой. Образно говоря, здесь сама окружающая жизнь становится творческой лабораторией, в которой происходит процесс познания.</w:t>
      </w:r>
      <w:r w:rsidR="00301FF6" w:rsidRPr="005E1E89">
        <w:rPr>
          <w:sz w:val="28"/>
          <w:szCs w:val="28"/>
        </w:rPr>
        <w:t xml:space="preserve"> </w:t>
      </w:r>
    </w:p>
    <w:p w:rsidR="000E6B5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</w:t>
      </w:r>
      <w:r w:rsidR="000E6B5A" w:rsidRPr="005E1E89">
        <w:rPr>
          <w:sz w:val="28"/>
          <w:szCs w:val="28"/>
        </w:rPr>
        <w:t xml:space="preserve">Для поддержания интереса учащихся организую, как монопроекты (в рамках одного предмета или области знаний), так и долговременные </w:t>
      </w:r>
      <w:r w:rsidR="000E6B5A" w:rsidRPr="005E1E89">
        <w:rPr>
          <w:sz w:val="28"/>
          <w:szCs w:val="28"/>
        </w:rPr>
        <w:lastRenderedPageBreak/>
        <w:t>интегрированные.</w:t>
      </w:r>
      <w:r w:rsidR="000E6B5A" w:rsidRPr="005E1E89">
        <w:rPr>
          <w:sz w:val="28"/>
          <w:szCs w:val="28"/>
        </w:rPr>
        <w:br/>
        <w:t>Проекты по характеру контактов между участниками организую разные:</w:t>
      </w:r>
    </w:p>
    <w:p w:rsidR="000E6B5A" w:rsidRPr="005E1E89" w:rsidRDefault="000E6B5A" w:rsidP="003419CA">
      <w:pPr>
        <w:numPr>
          <w:ilvl w:val="0"/>
          <w:numId w:val="1"/>
        </w:num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индивидуальные </w:t>
      </w:r>
    </w:p>
    <w:p w:rsidR="000E6B5A" w:rsidRPr="005E1E89" w:rsidRDefault="000E6B5A" w:rsidP="003419CA">
      <w:pPr>
        <w:numPr>
          <w:ilvl w:val="0"/>
          <w:numId w:val="1"/>
        </w:num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парные </w:t>
      </w:r>
    </w:p>
    <w:p w:rsidR="000E6B5A" w:rsidRPr="005E1E89" w:rsidRDefault="000E6B5A" w:rsidP="003419CA">
      <w:pPr>
        <w:numPr>
          <w:ilvl w:val="0"/>
          <w:numId w:val="1"/>
        </w:num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групповые </w:t>
      </w:r>
    </w:p>
    <w:p w:rsidR="000E6B5A" w:rsidRPr="005E1E89" w:rsidRDefault="000E6B5A" w:rsidP="003419CA">
      <w:pPr>
        <w:numPr>
          <w:ilvl w:val="0"/>
          <w:numId w:val="1"/>
        </w:num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внутриклассные </w:t>
      </w:r>
    </w:p>
    <w:p w:rsidR="000E6B5A" w:rsidRPr="005E1E89" w:rsidRDefault="000E6B5A" w:rsidP="003419CA">
      <w:pPr>
        <w:numPr>
          <w:ilvl w:val="0"/>
          <w:numId w:val="1"/>
        </w:num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внутришкольные </w:t>
      </w:r>
    </w:p>
    <w:p w:rsidR="005C0260" w:rsidRPr="005E1E89" w:rsidRDefault="005C0260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Для максимально эффективного использования информационно-коммуникационных технологий в учебном процессе использую новые интерактивные средства обучения географии— электронные мультимедиа-учебники и программно-методические комплексы .</w:t>
      </w:r>
    </w:p>
    <w:p w:rsidR="00A453D7" w:rsidRPr="005E1E89" w:rsidRDefault="00A453D7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И</w:t>
      </w:r>
      <w:r w:rsidR="003419CA" w:rsidRPr="005E1E89">
        <w:rPr>
          <w:sz w:val="28"/>
          <w:szCs w:val="28"/>
        </w:rPr>
        <w:t>,</w:t>
      </w:r>
      <w:r w:rsidRPr="005E1E89">
        <w:rPr>
          <w:sz w:val="28"/>
          <w:szCs w:val="28"/>
        </w:rPr>
        <w:t xml:space="preserve"> конечно же</w:t>
      </w:r>
      <w:r w:rsidR="003419CA" w:rsidRPr="005E1E89">
        <w:rPr>
          <w:sz w:val="28"/>
          <w:szCs w:val="28"/>
        </w:rPr>
        <w:t>,</w:t>
      </w:r>
      <w:r w:rsidRPr="005E1E89">
        <w:rPr>
          <w:sz w:val="28"/>
          <w:szCs w:val="28"/>
        </w:rPr>
        <w:t xml:space="preserve"> я стараюсь  применять в организации как в учебной, так и во внеурочной деятельности  учащихся ресурсы глобальной сети Интернет. </w:t>
      </w:r>
    </w:p>
    <w:p w:rsidR="009B74B2" w:rsidRPr="005E1E89" w:rsidRDefault="000E6B5A" w:rsidP="003419CA">
      <w:pPr>
        <w:pStyle w:val="a4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   География  - это  уникальная учебная дисциплина. Она позволяет открыть ученику путь к самостоятельному познанию истины. Иными словами, развивает негаснущую детскую любознательность, которая порождает у школьника стремление самостоятельно понять суть и причины возникновения природных явлений и, следовательно,  испытать радость пе</w:t>
      </w:r>
      <w:r w:rsidR="009B74B2" w:rsidRPr="005E1E89">
        <w:rPr>
          <w:sz w:val="28"/>
          <w:szCs w:val="28"/>
        </w:rPr>
        <w:t>рвооткрывателя и исследователя.</w:t>
      </w:r>
    </w:p>
    <w:p w:rsidR="000E6B5A" w:rsidRPr="005E1E89" w:rsidRDefault="000E6B5A" w:rsidP="003419CA">
      <w:pPr>
        <w:pStyle w:val="a4"/>
        <w:numPr>
          <w:ilvl w:val="0"/>
          <w:numId w:val="1"/>
        </w:numPr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5E1E89">
        <w:rPr>
          <w:sz w:val="28"/>
          <w:szCs w:val="28"/>
        </w:rPr>
        <w:t>Я работаю в сельской школе с наполняемостью классов не более 5 человек. Дети имеют разный интеллектуальный уровень, разные способности и интересы, разное желание учиться. Поэтому, чтобы создать ситуацию успешности и комфортности для каждого участника образовательного процесса слабого и сильного, одаренного и не желающего учиться я  использую этот метод.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>Важнейшим подходом в  преподавании географии является краеведческий</w:t>
      </w:r>
      <w:r w:rsidR="003419CA" w:rsidRPr="005E1E89">
        <w:rPr>
          <w:rFonts w:ascii="Times New Roman" w:hAnsi="Times New Roman" w:cs="Times New Roman"/>
          <w:sz w:val="28"/>
          <w:szCs w:val="28"/>
        </w:rPr>
        <w:t>.</w:t>
      </w:r>
      <w:r w:rsidRPr="005E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>Работа с учащимися в рамках школьной экологической тропы продолжает и дополняет традиционный учебно-воспитательный процесс экспериментальной и исследовательской деятельностью. Результатом этой деятельности являются исследовательские, творческие работы учащихся, отмеченные на районном, региональном , всероссийском   и международном  уровне. Исследования,  проводимые на тропе,  легли в основу проектов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>Вся жизнь из воды происходит, вода всё хранит, производит!</w:t>
      </w:r>
      <w:r w:rsidR="003419CA" w:rsidRPr="005E1E89">
        <w:rPr>
          <w:rFonts w:ascii="Times New Roman" w:hAnsi="Times New Roman" w:cs="Times New Roman"/>
          <w:sz w:val="28"/>
          <w:szCs w:val="28"/>
        </w:rPr>
        <w:t xml:space="preserve">», </w:t>
      </w:r>
      <w:r w:rsidRPr="005E1E89">
        <w:rPr>
          <w:rFonts w:ascii="Times New Roman" w:hAnsi="Times New Roman" w:cs="Times New Roman"/>
          <w:sz w:val="28"/>
          <w:szCs w:val="28"/>
        </w:rPr>
        <w:t>-выигран грант на очистку родника; «Р</w:t>
      </w:r>
      <w:r w:rsidR="003419CA" w:rsidRPr="005E1E89">
        <w:rPr>
          <w:rFonts w:ascii="Times New Roman" w:hAnsi="Times New Roman" w:cs="Times New Roman"/>
          <w:sz w:val="28"/>
          <w:szCs w:val="28"/>
        </w:rPr>
        <w:t xml:space="preserve">одник воды живой пробьёт гранит», </w:t>
      </w:r>
      <w:r w:rsidRPr="005E1E89">
        <w:rPr>
          <w:rFonts w:ascii="Times New Roman" w:hAnsi="Times New Roman" w:cs="Times New Roman"/>
          <w:sz w:val="28"/>
          <w:szCs w:val="28"/>
        </w:rPr>
        <w:t>-1место на муниципальном уровне, «Летопись добрых дел»-1 место на региональном уровне, «Мой мир без мусора!»-2место в премии «Золотой лев»-региональный уровень, эколого-туристический путеводитель «Край- родной»-2место региональный уровень.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2" w:rsidRPr="005E1E89" w:rsidRDefault="00E25172" w:rsidP="00341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>“Хоть выйди ты не в белый свет, а в поле за околицей, –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 xml:space="preserve"> Пока идешь за кем-то вслед, дорога не запомнится,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 xml:space="preserve"> Зато , куда б ты ни попал и по какой распутице,</w:t>
      </w:r>
    </w:p>
    <w:p w:rsidR="00E25172" w:rsidRPr="005E1E89" w:rsidRDefault="00E25172" w:rsidP="00341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89">
        <w:rPr>
          <w:rFonts w:ascii="Times New Roman" w:hAnsi="Times New Roman" w:cs="Times New Roman"/>
          <w:sz w:val="28"/>
          <w:szCs w:val="28"/>
        </w:rPr>
        <w:t xml:space="preserve"> Дорога та, что сам искал, вовек не позабудется”</w:t>
      </w:r>
    </w:p>
    <w:p w:rsidR="00E25172" w:rsidRPr="005E1E89" w:rsidRDefault="00E25172" w:rsidP="003419CA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  <w:r w:rsidRPr="005E1E89">
        <w:rPr>
          <w:sz w:val="28"/>
          <w:szCs w:val="28"/>
        </w:rPr>
        <w:lastRenderedPageBreak/>
        <w:t xml:space="preserve">   Неотъемлемой часть современных образовательных технологий является</w:t>
      </w:r>
    </w:p>
    <w:p w:rsidR="00E25172" w:rsidRPr="005E1E89" w:rsidRDefault="00E25172" w:rsidP="003419CA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5E1E89">
        <w:rPr>
          <w:sz w:val="28"/>
          <w:szCs w:val="28"/>
        </w:rPr>
        <w:t>сохранение здоровья  всех участников образовательного процесса.</w:t>
      </w:r>
    </w:p>
    <w:p w:rsidR="000E6B5A" w:rsidRPr="005E1E89" w:rsidRDefault="000E6B5A" w:rsidP="003419CA">
      <w:pPr>
        <w:pStyle w:val="a3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72" w:rsidRPr="005E1E89" w:rsidRDefault="00E25172" w:rsidP="003419CA">
      <w:pPr>
        <w:tabs>
          <w:tab w:val="left" w:pos="9072"/>
        </w:tabs>
        <w:jc w:val="both"/>
        <w:rPr>
          <w:b/>
          <w:bCs/>
          <w:sz w:val="28"/>
          <w:szCs w:val="28"/>
        </w:rPr>
      </w:pPr>
      <w:r w:rsidRPr="005E1E89">
        <w:rPr>
          <w:sz w:val="28"/>
          <w:szCs w:val="28"/>
        </w:rPr>
        <w:t>Я стараюсь использовать разнообразные виды деятельности, частоту их чередования, смену позы, эмоциональные разрядки. Все это снимает проблемы переутомления.</w:t>
      </w:r>
    </w:p>
    <w:p w:rsidR="00E25172" w:rsidRPr="005E1E89" w:rsidRDefault="00E25172" w:rsidP="003419CA">
      <w:pPr>
        <w:jc w:val="both"/>
        <w:rPr>
          <w:sz w:val="28"/>
          <w:szCs w:val="28"/>
        </w:rPr>
      </w:pPr>
    </w:p>
    <w:p w:rsidR="00E25172" w:rsidRPr="005E1E89" w:rsidRDefault="00E25172" w:rsidP="003419CA">
      <w:pPr>
        <w:ind w:left="720"/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Другой не менее важной формой выявления и формирования творческих наклонностей у детей является участие в </w:t>
      </w:r>
      <w:r w:rsidRPr="005E1E89">
        <w:rPr>
          <w:b/>
          <w:sz w:val="28"/>
          <w:szCs w:val="28"/>
        </w:rPr>
        <w:t>олимпиадах,</w:t>
      </w:r>
      <w:r w:rsidRPr="005E1E89">
        <w:rPr>
          <w:sz w:val="28"/>
          <w:szCs w:val="28"/>
        </w:rPr>
        <w:t xml:space="preserve"> в которых познание совершается свободно, по внутреннему побуждению. В 2012 году на Всероссийской дистанционной олимпиаде по географии ученик 7 класса занял 2 место. Успехи моих учеников- это мои успехи:</w:t>
      </w:r>
    </w:p>
    <w:p w:rsidR="00E25172" w:rsidRPr="005E1E89" w:rsidRDefault="00E25172" w:rsidP="003419CA">
      <w:pPr>
        <w:ind w:left="720"/>
        <w:jc w:val="both"/>
        <w:rPr>
          <w:sz w:val="28"/>
          <w:szCs w:val="28"/>
        </w:rPr>
      </w:pPr>
      <w:r w:rsidRPr="005E1E89">
        <w:rPr>
          <w:sz w:val="28"/>
          <w:szCs w:val="28"/>
        </w:rPr>
        <w:t>На Всероссийском  конкурсе «Мир против наркотиков» в Москве</w:t>
      </w:r>
      <w:r w:rsidR="003419CA" w:rsidRPr="005E1E89">
        <w:rPr>
          <w:sz w:val="28"/>
          <w:szCs w:val="28"/>
        </w:rPr>
        <w:t>,</w:t>
      </w:r>
      <w:r w:rsidRPr="005E1E89">
        <w:rPr>
          <w:sz w:val="28"/>
          <w:szCs w:val="28"/>
        </w:rPr>
        <w:t xml:space="preserve"> мы заняли 2 место, так же 2 место завоевали на Всероссийском конкурсе экологических видеороликов «Твой след на планете», стали победителями регионального конкурса «Семья, рожденная из сердца»,</w:t>
      </w:r>
      <w:r w:rsidR="003419CA" w:rsidRPr="005E1E89">
        <w:rPr>
          <w:sz w:val="28"/>
          <w:szCs w:val="28"/>
        </w:rPr>
        <w:t xml:space="preserve"> </w:t>
      </w:r>
      <w:r w:rsidRPr="005E1E89">
        <w:rPr>
          <w:sz w:val="28"/>
          <w:szCs w:val="28"/>
        </w:rPr>
        <w:t>2место в конкурсе «Детство без границ»</w:t>
      </w:r>
    </w:p>
    <w:p w:rsidR="003419CA" w:rsidRPr="005E1E89" w:rsidRDefault="00E25172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Профессиональный рост учителя невозможен без самообразовательной потребности. Для современного учителя очень важно никогда останавливаться на достигнутом, а обязательно идти вперёд</w:t>
      </w:r>
      <w:r w:rsidR="00334C3F" w:rsidRPr="005E1E89">
        <w:rPr>
          <w:sz w:val="28"/>
          <w:szCs w:val="28"/>
        </w:rPr>
        <w:t>.</w:t>
      </w:r>
      <w:r w:rsidRPr="005E1E89">
        <w:rPr>
          <w:sz w:val="28"/>
          <w:szCs w:val="28"/>
        </w:rPr>
        <w:t xml:space="preserve"> </w:t>
      </w:r>
      <w:r w:rsidR="003419CA" w:rsidRPr="005E1E89">
        <w:rPr>
          <w:sz w:val="28"/>
          <w:szCs w:val="28"/>
        </w:rPr>
        <w:t>Я стремлюсь повысить свое педагогическое мастерство путем обмена опытом с творческими учителями через ресурсы сети Интернет, веду свою персональную страничку, участвую на педагогических форумах. Имею 9  публикации   в официальных изданиях по теории и методике   географии. Занимаясь самообразованием, работая над проблемой  «Использование современных образовательных технологий для повышения качества образования учащихся»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Принимаю участие в различных конкурсах: «Учитель года», «Мой учитель»</w:t>
      </w:r>
    </w:p>
    <w:p w:rsidR="003419CA" w:rsidRPr="005E1E89" w:rsidRDefault="003419CA" w:rsidP="003419CA">
      <w:pPr>
        <w:ind w:firstLine="708"/>
        <w:jc w:val="both"/>
        <w:rPr>
          <w:sz w:val="28"/>
          <w:szCs w:val="28"/>
          <w:lang w:eastAsia="en-US"/>
        </w:rPr>
      </w:pPr>
      <w:r w:rsidRPr="005E1E89">
        <w:rPr>
          <w:sz w:val="28"/>
          <w:szCs w:val="28"/>
        </w:rPr>
        <w:t xml:space="preserve">Учительское счастье слагается из ученических побед и от того, как работает учитель, зависит судьба ученика, будет ли он успешен, реализует ли он себя в современном мире. 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Я, как педагог понимаю, что вырастить успешного в жизни ученика – дорогого стоит, и к этому стремлюсь. Я хочу, чтобы на выходе из школы мои выпускники представляли собой: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успешных людей; профессионально-определившихся; коммуникативно-грамотных; владеющих информационными технологиями; обладающих навыками исследовательской деятельности; способных работать в команде.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Задачи, которые я ставлю перед собой на будущее: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повышение профессиональной компетентности; дальнейшее освоение и использование инновационных технологий в условиях внедрения компетентностного подхода в обучении и воспитании.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Проектируя свою профессиональную деятельность на следующий период, формулирую для себя основную цель: не просто дать сумму знаний, умений и навыков, а сформировать развитую личность, умеющую применять </w:t>
      </w:r>
      <w:r w:rsidRPr="005E1E89">
        <w:rPr>
          <w:sz w:val="28"/>
          <w:szCs w:val="28"/>
        </w:rPr>
        <w:lastRenderedPageBreak/>
        <w:t>образование в любой области науки, адаптироваться к современным условиям, самореализоваться в интеллектуальной и духовной сфере жизнедеятельности.</w:t>
      </w:r>
    </w:p>
    <w:p w:rsidR="003419CA" w:rsidRPr="005E1E89" w:rsidRDefault="003419CA" w:rsidP="003419CA">
      <w:pPr>
        <w:jc w:val="both"/>
        <w:rPr>
          <w:sz w:val="28"/>
          <w:szCs w:val="28"/>
        </w:rPr>
      </w:pPr>
      <w:r w:rsidRPr="005E1E89">
        <w:rPr>
          <w:sz w:val="28"/>
          <w:szCs w:val="28"/>
        </w:rPr>
        <w:t>Я надеюсь, что мои ученики, изучая географию, не только открывают для себя мир разнообразной природы,  жизни и быта людей в ней, а открывают себя, свой возможности, таланты, победы над собой в этом мире, воспитывают новое отношение к себе.</w:t>
      </w:r>
    </w:p>
    <w:p w:rsidR="00134FEA" w:rsidRPr="005E1E89" w:rsidRDefault="003419CA" w:rsidP="00134FEA">
      <w:pPr>
        <w:spacing w:before="75" w:after="75"/>
        <w:ind w:firstLine="360"/>
        <w:jc w:val="both"/>
        <w:rPr>
          <w:b/>
          <w:bCs/>
          <w:i/>
          <w:iCs/>
        </w:rPr>
      </w:pPr>
      <w:r w:rsidRPr="005E1E89">
        <w:rPr>
          <w:sz w:val="28"/>
          <w:szCs w:val="28"/>
        </w:rPr>
        <w:t>Человек измеряется временем, в котором он живет, делами, в которых воплощается.</w:t>
      </w:r>
      <w:r w:rsidR="00134FEA" w:rsidRPr="005E1E89">
        <w:rPr>
          <w:b/>
          <w:bCs/>
          <w:i/>
          <w:iCs/>
        </w:rPr>
        <w:t xml:space="preserve"> 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Мечтала в детстве горы покорять,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Разведать, где руда, где золото, где уголь.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И вот с указкой стоя у доски,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Я много лет уж путешествую по миру!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Что может быть прекраснее на свете,</w:t>
      </w:r>
    </w:p>
    <w:p w:rsidR="00134FEA" w:rsidRPr="005E1E89" w:rsidRDefault="00134FEA" w:rsidP="00134FEA">
      <w:pPr>
        <w:spacing w:before="75" w:after="75"/>
        <w:ind w:firstLine="360"/>
        <w:jc w:val="both"/>
        <w:rPr>
          <w:sz w:val="40"/>
          <w:szCs w:val="40"/>
        </w:rPr>
      </w:pPr>
      <w:r w:rsidRPr="005E1E89">
        <w:rPr>
          <w:b/>
          <w:bCs/>
          <w:i/>
          <w:iCs/>
          <w:sz w:val="40"/>
          <w:szCs w:val="40"/>
        </w:rPr>
        <w:t>Чем сердце, отданное детям.</w:t>
      </w:r>
    </w:p>
    <w:p w:rsidR="003419CA" w:rsidRPr="005E1E89" w:rsidRDefault="003419CA" w:rsidP="003419CA">
      <w:pPr>
        <w:ind w:left="-180" w:firstLine="360"/>
        <w:jc w:val="both"/>
        <w:rPr>
          <w:sz w:val="28"/>
          <w:szCs w:val="28"/>
        </w:rPr>
      </w:pPr>
    </w:p>
    <w:p w:rsidR="003419CA" w:rsidRPr="005E1E89" w:rsidRDefault="003419CA" w:rsidP="003419CA">
      <w:pPr>
        <w:ind w:left="-180" w:firstLine="360"/>
        <w:jc w:val="both"/>
        <w:rPr>
          <w:sz w:val="28"/>
          <w:szCs w:val="28"/>
        </w:rPr>
      </w:pPr>
      <w:r w:rsidRPr="005E1E89">
        <w:rPr>
          <w:sz w:val="28"/>
          <w:szCs w:val="28"/>
        </w:rPr>
        <w:t xml:space="preserve"> </w:t>
      </w:r>
    </w:p>
    <w:p w:rsidR="003419CA" w:rsidRPr="005E1E89" w:rsidRDefault="003419CA" w:rsidP="003419CA">
      <w:pPr>
        <w:ind w:left="-180" w:firstLine="360"/>
        <w:jc w:val="both"/>
        <w:rPr>
          <w:b/>
          <w:i/>
          <w:sz w:val="28"/>
          <w:szCs w:val="28"/>
        </w:rPr>
      </w:pPr>
      <w:r w:rsidRPr="005E1E89">
        <w:rPr>
          <w:sz w:val="28"/>
          <w:szCs w:val="28"/>
        </w:rPr>
        <w:t xml:space="preserve">                                        </w:t>
      </w:r>
      <w:r w:rsidRPr="005E1E89">
        <w:rPr>
          <w:b/>
          <w:i/>
          <w:sz w:val="28"/>
          <w:szCs w:val="28"/>
        </w:rPr>
        <w:t>Дело учителя – его ученики.</w:t>
      </w:r>
    </w:p>
    <w:p w:rsidR="00E25172" w:rsidRPr="005E1E89" w:rsidRDefault="00E25172" w:rsidP="00334C3F">
      <w:pPr>
        <w:rPr>
          <w:sz w:val="28"/>
          <w:szCs w:val="28"/>
        </w:rPr>
      </w:pPr>
    </w:p>
    <w:p w:rsidR="00E25172" w:rsidRPr="005E1E89" w:rsidRDefault="00E25172" w:rsidP="00E25172">
      <w:pPr>
        <w:tabs>
          <w:tab w:val="left" w:pos="975"/>
        </w:tabs>
        <w:rPr>
          <w:lang w:eastAsia="en-US"/>
        </w:rPr>
      </w:pPr>
    </w:p>
    <w:p w:rsidR="00E25172" w:rsidRPr="005E1E89" w:rsidRDefault="00E25172" w:rsidP="00E25172">
      <w:pPr>
        <w:rPr>
          <w:lang w:eastAsia="en-US"/>
        </w:rPr>
      </w:pPr>
    </w:p>
    <w:p w:rsidR="00E25172" w:rsidRPr="005E1E89" w:rsidRDefault="00E25172" w:rsidP="00E25172">
      <w:pPr>
        <w:rPr>
          <w:lang w:eastAsia="en-US"/>
        </w:rPr>
        <w:sectPr w:rsidR="00E25172" w:rsidRPr="005E1E89" w:rsidSect="001E5FC0">
          <w:headerReference w:type="even" r:id="rId11"/>
          <w:headerReference w:type="default" r:id="rId12"/>
          <w:type w:val="continuous"/>
          <w:pgSz w:w="11906" w:h="16838"/>
          <w:pgMar w:top="1134" w:right="851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titlePg/>
          <w:docGrid w:linePitch="360"/>
        </w:sectPr>
      </w:pPr>
    </w:p>
    <w:p w:rsidR="00503E5D" w:rsidRPr="005E1E89" w:rsidRDefault="00503E5D" w:rsidP="00E25172">
      <w:pPr>
        <w:rPr>
          <w:sz w:val="28"/>
          <w:szCs w:val="28"/>
          <w:lang w:eastAsia="en-US"/>
        </w:rPr>
      </w:pPr>
    </w:p>
    <w:sectPr w:rsidR="00503E5D" w:rsidRPr="005E1E89" w:rsidSect="001E5FC0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3E" w:rsidRDefault="006D7D3E" w:rsidP="00056C69">
      <w:r>
        <w:separator/>
      </w:r>
    </w:p>
  </w:endnote>
  <w:endnote w:type="continuationSeparator" w:id="1">
    <w:p w:rsidR="006D7D3E" w:rsidRDefault="006D7D3E" w:rsidP="0005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3E" w:rsidRDefault="006D7D3E" w:rsidP="00056C69">
      <w:r>
        <w:separator/>
      </w:r>
    </w:p>
  </w:footnote>
  <w:footnote w:type="continuationSeparator" w:id="1">
    <w:p w:rsidR="006D7D3E" w:rsidRDefault="006D7D3E" w:rsidP="00056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A" w:rsidRDefault="00715686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B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B5A" w:rsidRDefault="000E6B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A" w:rsidRDefault="00715686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B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E89">
      <w:rPr>
        <w:rStyle w:val="a7"/>
        <w:noProof/>
      </w:rPr>
      <w:t>2</w:t>
    </w:r>
    <w:r>
      <w:rPr>
        <w:rStyle w:val="a7"/>
      </w:rPr>
      <w:fldChar w:fldCharType="end"/>
    </w:r>
  </w:p>
  <w:p w:rsidR="000E6B5A" w:rsidRDefault="000E6B5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65" w:rsidRDefault="00715686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4D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565" w:rsidRDefault="006D7D3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65" w:rsidRDefault="00715686" w:rsidP="00F660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4D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E89">
      <w:rPr>
        <w:rStyle w:val="a7"/>
        <w:noProof/>
      </w:rPr>
      <w:t>6</w:t>
    </w:r>
    <w:r>
      <w:rPr>
        <w:rStyle w:val="a7"/>
      </w:rPr>
      <w:fldChar w:fldCharType="end"/>
    </w:r>
  </w:p>
  <w:p w:rsidR="00F23565" w:rsidRDefault="006D7D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D0A07"/>
    <w:multiLevelType w:val="hybridMultilevel"/>
    <w:tmpl w:val="E0FE0F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87D94"/>
    <w:multiLevelType w:val="hybridMultilevel"/>
    <w:tmpl w:val="D1426B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DC5B26"/>
    <w:multiLevelType w:val="multilevel"/>
    <w:tmpl w:val="17B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361"/>
    <w:rsid w:val="00051C6C"/>
    <w:rsid w:val="0005527C"/>
    <w:rsid w:val="00056C69"/>
    <w:rsid w:val="0009601F"/>
    <w:rsid w:val="000A4D0B"/>
    <w:rsid w:val="000E6B5A"/>
    <w:rsid w:val="00115D87"/>
    <w:rsid w:val="00134FEA"/>
    <w:rsid w:val="00167388"/>
    <w:rsid w:val="00175E91"/>
    <w:rsid w:val="001E5FC0"/>
    <w:rsid w:val="001E64A5"/>
    <w:rsid w:val="001F67F4"/>
    <w:rsid w:val="00213404"/>
    <w:rsid w:val="00230729"/>
    <w:rsid w:val="0023277F"/>
    <w:rsid w:val="002564B8"/>
    <w:rsid w:val="00286B4A"/>
    <w:rsid w:val="00301FF6"/>
    <w:rsid w:val="00325DAC"/>
    <w:rsid w:val="00334C3F"/>
    <w:rsid w:val="003419CA"/>
    <w:rsid w:val="003626B7"/>
    <w:rsid w:val="003D0F99"/>
    <w:rsid w:val="003D388B"/>
    <w:rsid w:val="00421BC2"/>
    <w:rsid w:val="0047421B"/>
    <w:rsid w:val="004912CA"/>
    <w:rsid w:val="00503E5D"/>
    <w:rsid w:val="005044D2"/>
    <w:rsid w:val="005657A7"/>
    <w:rsid w:val="005B2129"/>
    <w:rsid w:val="005C0260"/>
    <w:rsid w:val="005D5361"/>
    <w:rsid w:val="005E1E89"/>
    <w:rsid w:val="00633569"/>
    <w:rsid w:val="006D7D3E"/>
    <w:rsid w:val="00715686"/>
    <w:rsid w:val="00747732"/>
    <w:rsid w:val="00762160"/>
    <w:rsid w:val="007678FB"/>
    <w:rsid w:val="00802C24"/>
    <w:rsid w:val="00842E98"/>
    <w:rsid w:val="00852605"/>
    <w:rsid w:val="008536FE"/>
    <w:rsid w:val="008827A8"/>
    <w:rsid w:val="009020E3"/>
    <w:rsid w:val="00944797"/>
    <w:rsid w:val="00983460"/>
    <w:rsid w:val="009B74B2"/>
    <w:rsid w:val="00A2121F"/>
    <w:rsid w:val="00A453D7"/>
    <w:rsid w:val="00AF1D7B"/>
    <w:rsid w:val="00B72C97"/>
    <w:rsid w:val="00B90DAC"/>
    <w:rsid w:val="00C53601"/>
    <w:rsid w:val="00C93DDF"/>
    <w:rsid w:val="00CC2499"/>
    <w:rsid w:val="00CF6EFD"/>
    <w:rsid w:val="00D24D6C"/>
    <w:rsid w:val="00D92292"/>
    <w:rsid w:val="00DF2BDF"/>
    <w:rsid w:val="00E16B89"/>
    <w:rsid w:val="00E25172"/>
    <w:rsid w:val="00E9162D"/>
    <w:rsid w:val="00F21184"/>
    <w:rsid w:val="00F754DC"/>
    <w:rsid w:val="00FB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C53601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C53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3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3601"/>
  </w:style>
  <w:style w:type="paragraph" w:customStyle="1" w:styleId="a8">
    <w:name w:val="Стиль"/>
    <w:rsid w:val="000A4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A4D0B"/>
    <w:pPr>
      <w:autoSpaceDE w:val="0"/>
      <w:autoSpaceDN w:val="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0A4D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0A4D0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A4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c"/>
    <w:rsid w:val="000A4D0B"/>
    <w:pPr>
      <w:tabs>
        <w:tab w:val="right" w:leader="dot" w:pos="7440"/>
      </w:tabs>
      <w:ind w:left="357" w:firstLine="284"/>
      <w:contextualSpacing w:val="0"/>
      <w:jc w:val="both"/>
    </w:pPr>
    <w:rPr>
      <w:spacing w:val="-2"/>
      <w:szCs w:val="20"/>
      <w:lang w:eastAsia="en-US"/>
    </w:rPr>
  </w:style>
  <w:style w:type="paragraph" w:styleId="ac">
    <w:name w:val="List"/>
    <w:basedOn w:val="a"/>
    <w:uiPriority w:val="99"/>
    <w:semiHidden/>
    <w:unhideWhenUsed/>
    <w:rsid w:val="000A4D0B"/>
    <w:pPr>
      <w:ind w:left="283" w:hanging="283"/>
      <w:contextualSpacing/>
    </w:pPr>
  </w:style>
  <w:style w:type="paragraph" w:styleId="21">
    <w:name w:val="Body Text 2"/>
    <w:basedOn w:val="a"/>
    <w:link w:val="22"/>
    <w:rsid w:val="000A4D0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A4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5044D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5D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VKIUMh1z3_Ie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no.netau.net/?p=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di.sk/d/4jEW7TEf3gTA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1F54-D48F-466D-A972-909DBB7F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cp:lastPrinted>2013-03-22T14:06:00Z</cp:lastPrinted>
  <dcterms:created xsi:type="dcterms:W3CDTF">2013-03-18T12:26:00Z</dcterms:created>
  <dcterms:modified xsi:type="dcterms:W3CDTF">2013-03-30T21:08:00Z</dcterms:modified>
</cp:coreProperties>
</file>