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73" w:rsidRPr="004D4806" w:rsidRDefault="007B3D73" w:rsidP="007B3D73">
      <w:pPr>
        <w:snapToGrid w:val="0"/>
        <w:jc w:val="center"/>
        <w:rPr>
          <w:b/>
          <w:iCs/>
          <w:color w:val="7030A0"/>
          <w:sz w:val="32"/>
          <w:szCs w:val="32"/>
        </w:rPr>
      </w:pPr>
      <w:r w:rsidRPr="004D4806">
        <w:rPr>
          <w:b/>
          <w:iCs/>
          <w:color w:val="7030A0"/>
          <w:sz w:val="32"/>
          <w:szCs w:val="32"/>
        </w:rPr>
        <w:t xml:space="preserve">Использование электронных образовательных ресурсов </w:t>
      </w:r>
    </w:p>
    <w:p w:rsidR="007B3D73" w:rsidRPr="004D4806" w:rsidRDefault="007B3D73" w:rsidP="007B3D73">
      <w:pPr>
        <w:snapToGrid w:val="0"/>
        <w:jc w:val="center"/>
        <w:rPr>
          <w:b/>
          <w:iCs/>
          <w:color w:val="7030A0"/>
          <w:sz w:val="32"/>
          <w:szCs w:val="32"/>
        </w:rPr>
      </w:pPr>
      <w:r w:rsidRPr="004D4806">
        <w:rPr>
          <w:b/>
          <w:iCs/>
          <w:color w:val="7030A0"/>
          <w:sz w:val="32"/>
          <w:szCs w:val="32"/>
        </w:rPr>
        <w:t>(</w:t>
      </w:r>
      <w:r>
        <w:rPr>
          <w:b/>
          <w:iCs/>
          <w:color w:val="7030A0"/>
          <w:sz w:val="32"/>
          <w:szCs w:val="32"/>
        </w:rPr>
        <w:t>ЭОР) в образовательном процессе.</w:t>
      </w:r>
    </w:p>
    <w:p w:rsidR="007B3D73" w:rsidRDefault="007B3D73" w:rsidP="007B3D73">
      <w:pPr>
        <w:rPr>
          <w:iCs/>
          <w:sz w:val="28"/>
          <w:szCs w:val="28"/>
        </w:rPr>
      </w:pPr>
    </w:p>
    <w:p w:rsidR="007B3D73" w:rsidRDefault="007B3D73" w:rsidP="007B3D73">
      <w:pPr>
        <w:jc w:val="center"/>
        <w:rPr>
          <w:b/>
          <w:iCs/>
          <w:color w:val="7030A0"/>
          <w:sz w:val="28"/>
          <w:szCs w:val="28"/>
        </w:rPr>
      </w:pPr>
      <w:proofErr w:type="gramStart"/>
      <w:r w:rsidRPr="007B3D73">
        <w:rPr>
          <w:b/>
          <w:iCs/>
          <w:color w:val="7030A0"/>
          <w:sz w:val="28"/>
          <w:szCs w:val="28"/>
        </w:rPr>
        <w:t>Лицензионные</w:t>
      </w:r>
      <w:proofErr w:type="gramEnd"/>
      <w:r w:rsidRPr="007B3D73">
        <w:rPr>
          <w:b/>
          <w:iCs/>
          <w:color w:val="7030A0"/>
          <w:sz w:val="28"/>
          <w:szCs w:val="28"/>
        </w:rPr>
        <w:t xml:space="preserve"> ЭОР, используемые в работе:</w:t>
      </w:r>
    </w:p>
    <w:p w:rsidR="007B3D73" w:rsidRDefault="007B3D73" w:rsidP="007B3D73">
      <w:pPr>
        <w:jc w:val="center"/>
        <w:rPr>
          <w:b/>
          <w:iCs/>
          <w:color w:val="7030A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B3D73" w:rsidTr="007B3D73">
        <w:tc>
          <w:tcPr>
            <w:tcW w:w="817" w:type="dxa"/>
          </w:tcPr>
          <w:p w:rsidR="007B3D73" w:rsidRPr="007B3D73" w:rsidRDefault="007B3D73" w:rsidP="007B3D73">
            <w:pPr>
              <w:jc w:val="center"/>
              <w:rPr>
                <w:b/>
                <w:iCs/>
                <w:color w:val="7030A0"/>
                <w:sz w:val="28"/>
                <w:szCs w:val="28"/>
              </w:rPr>
            </w:pPr>
            <w:r w:rsidRPr="007B3D73">
              <w:rPr>
                <w:b/>
                <w:iCs/>
                <w:color w:val="7030A0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B3D73" w:rsidRPr="007B3D73" w:rsidRDefault="007B3D73" w:rsidP="007B3D73">
            <w:pPr>
              <w:jc w:val="center"/>
              <w:rPr>
                <w:b/>
                <w:iCs/>
                <w:color w:val="7030A0"/>
                <w:sz w:val="28"/>
                <w:szCs w:val="28"/>
              </w:rPr>
            </w:pPr>
            <w:r w:rsidRPr="007B3D73">
              <w:rPr>
                <w:b/>
                <w:iCs/>
                <w:color w:val="7030A0"/>
                <w:sz w:val="28"/>
                <w:szCs w:val="28"/>
              </w:rPr>
              <w:t>название электронного ресурса</w:t>
            </w:r>
          </w:p>
        </w:tc>
        <w:tc>
          <w:tcPr>
            <w:tcW w:w="3191" w:type="dxa"/>
          </w:tcPr>
          <w:p w:rsidR="007B3D73" w:rsidRPr="007B3D73" w:rsidRDefault="007B3D73" w:rsidP="007B3D73">
            <w:pPr>
              <w:jc w:val="center"/>
              <w:rPr>
                <w:b/>
                <w:iCs/>
                <w:color w:val="7030A0"/>
                <w:sz w:val="28"/>
                <w:szCs w:val="28"/>
              </w:rPr>
            </w:pPr>
            <w:r w:rsidRPr="007B3D73">
              <w:rPr>
                <w:b/>
                <w:iCs/>
                <w:color w:val="7030A0"/>
                <w:sz w:val="28"/>
                <w:szCs w:val="28"/>
              </w:rPr>
              <w:t>издательство</w:t>
            </w:r>
          </w:p>
        </w:tc>
      </w:tr>
      <w:tr w:rsidR="007B3D73" w:rsidTr="007B3D73">
        <w:tc>
          <w:tcPr>
            <w:tcW w:w="817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B3D73" w:rsidRPr="00400E7A" w:rsidRDefault="007B3D73" w:rsidP="00400E7A">
            <w:pPr>
              <w:spacing w:after="150"/>
              <w:outlineLvl w:val="3"/>
              <w:rPr>
                <w:bCs/>
                <w:sz w:val="28"/>
                <w:szCs w:val="28"/>
              </w:rPr>
            </w:pPr>
            <w:r w:rsidRPr="00400E7A">
              <w:rPr>
                <w:bCs/>
                <w:sz w:val="28"/>
                <w:szCs w:val="28"/>
              </w:rPr>
              <w:t xml:space="preserve">ПО. CD. Обучающая компьютерная программа для 2-4 </w:t>
            </w:r>
            <w:proofErr w:type="spellStart"/>
            <w:r w:rsidRPr="00400E7A">
              <w:rPr>
                <w:bCs/>
                <w:sz w:val="28"/>
                <w:szCs w:val="28"/>
              </w:rPr>
              <w:t>кл</w:t>
            </w:r>
            <w:proofErr w:type="spellEnd"/>
            <w:r w:rsidRPr="00400E7A">
              <w:rPr>
                <w:bCs/>
                <w:sz w:val="28"/>
                <w:szCs w:val="28"/>
              </w:rPr>
              <w:t>. «</w:t>
            </w:r>
            <w:proofErr w:type="spellStart"/>
            <w:r w:rsidRPr="00400E7A">
              <w:rPr>
                <w:bCs/>
                <w:sz w:val="28"/>
                <w:szCs w:val="28"/>
              </w:rPr>
              <w:t>Enjoy</w:t>
            </w:r>
            <w:proofErr w:type="spellEnd"/>
            <w:r w:rsidRPr="00400E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00E7A">
              <w:rPr>
                <w:bCs/>
                <w:sz w:val="28"/>
                <w:szCs w:val="28"/>
              </w:rPr>
              <w:t>the</w:t>
            </w:r>
            <w:proofErr w:type="spellEnd"/>
            <w:r w:rsidRPr="00400E7A">
              <w:rPr>
                <w:bCs/>
                <w:sz w:val="28"/>
                <w:szCs w:val="28"/>
              </w:rPr>
              <w:t xml:space="preserve"> ABC» / «Изучай алфавит с удовольствием» "</w:t>
            </w:r>
            <w:proofErr w:type="spellStart"/>
            <w:r w:rsidRPr="00400E7A">
              <w:rPr>
                <w:bCs/>
                <w:sz w:val="28"/>
                <w:szCs w:val="28"/>
              </w:rPr>
              <w:t>Enjoy</w:t>
            </w:r>
            <w:proofErr w:type="spellEnd"/>
            <w:r w:rsidRPr="00400E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00E7A">
              <w:rPr>
                <w:bCs/>
                <w:sz w:val="28"/>
                <w:szCs w:val="28"/>
              </w:rPr>
              <w:t>English</w:t>
            </w:r>
            <w:proofErr w:type="spellEnd"/>
            <w:r w:rsidRPr="00400E7A">
              <w:rPr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3191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</w:p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издательство «Титул»</w:t>
            </w:r>
          </w:p>
        </w:tc>
      </w:tr>
      <w:tr w:rsidR="007B3D73" w:rsidTr="007B3D73">
        <w:tc>
          <w:tcPr>
            <w:tcW w:w="817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B3D73" w:rsidRPr="00400E7A" w:rsidRDefault="007B3D73" w:rsidP="00400E7A">
            <w:pPr>
              <w:spacing w:after="150"/>
              <w:outlineLvl w:val="3"/>
              <w:rPr>
                <w:bCs/>
                <w:sz w:val="28"/>
                <w:szCs w:val="28"/>
              </w:rPr>
            </w:pPr>
            <w:r w:rsidRPr="00400E7A">
              <w:rPr>
                <w:sz w:val="28"/>
                <w:szCs w:val="28"/>
              </w:rPr>
              <w:t xml:space="preserve">ПО. CD. Обучающая компьютерная программа для 2 </w:t>
            </w:r>
            <w:proofErr w:type="spellStart"/>
            <w:r w:rsidRPr="00400E7A">
              <w:rPr>
                <w:sz w:val="28"/>
                <w:szCs w:val="28"/>
              </w:rPr>
              <w:t>кл</w:t>
            </w:r>
            <w:proofErr w:type="spellEnd"/>
            <w:r w:rsidRPr="00400E7A">
              <w:rPr>
                <w:sz w:val="28"/>
                <w:szCs w:val="28"/>
              </w:rPr>
              <w:t>. "</w:t>
            </w:r>
            <w:proofErr w:type="spellStart"/>
            <w:r w:rsidRPr="00400E7A">
              <w:rPr>
                <w:sz w:val="28"/>
                <w:szCs w:val="28"/>
              </w:rPr>
              <w:t>Enjoy</w:t>
            </w:r>
            <w:proofErr w:type="spellEnd"/>
            <w:r w:rsidRPr="00400E7A">
              <w:rPr>
                <w:sz w:val="28"/>
                <w:szCs w:val="28"/>
              </w:rPr>
              <w:t xml:space="preserve"> </w:t>
            </w:r>
            <w:proofErr w:type="spellStart"/>
            <w:r w:rsidRPr="00400E7A">
              <w:rPr>
                <w:sz w:val="28"/>
                <w:szCs w:val="28"/>
              </w:rPr>
              <w:t>English</w:t>
            </w:r>
            <w:proofErr w:type="spellEnd"/>
            <w:r w:rsidRPr="00400E7A">
              <w:rPr>
                <w:sz w:val="28"/>
                <w:szCs w:val="28"/>
              </w:rPr>
              <w:t xml:space="preserve">" / "Английский с удовольствием". </w:t>
            </w:r>
          </w:p>
        </w:tc>
        <w:tc>
          <w:tcPr>
            <w:tcW w:w="3191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</w:p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издательство «Титул»</w:t>
            </w:r>
          </w:p>
        </w:tc>
      </w:tr>
      <w:tr w:rsidR="007B3D73" w:rsidTr="007B3D73">
        <w:tc>
          <w:tcPr>
            <w:tcW w:w="817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B3D73" w:rsidRPr="00400E7A" w:rsidRDefault="007B3D73" w:rsidP="00400E7A">
            <w:pPr>
              <w:spacing w:after="150"/>
              <w:outlineLvl w:val="3"/>
              <w:rPr>
                <w:bCs/>
                <w:sz w:val="28"/>
                <w:szCs w:val="28"/>
              </w:rPr>
            </w:pPr>
            <w:r w:rsidRPr="00400E7A">
              <w:rPr>
                <w:sz w:val="28"/>
                <w:szCs w:val="28"/>
              </w:rPr>
              <w:t xml:space="preserve">ПО. CD. Обучающая компьютерная программа для 3 </w:t>
            </w:r>
            <w:proofErr w:type="spellStart"/>
            <w:r w:rsidRPr="00400E7A">
              <w:rPr>
                <w:sz w:val="28"/>
                <w:szCs w:val="28"/>
              </w:rPr>
              <w:t>кл</w:t>
            </w:r>
            <w:proofErr w:type="spellEnd"/>
            <w:r w:rsidRPr="00400E7A">
              <w:rPr>
                <w:sz w:val="28"/>
                <w:szCs w:val="28"/>
              </w:rPr>
              <w:t>. "</w:t>
            </w:r>
            <w:proofErr w:type="spellStart"/>
            <w:r w:rsidRPr="00400E7A">
              <w:rPr>
                <w:sz w:val="28"/>
                <w:szCs w:val="28"/>
              </w:rPr>
              <w:t>Enjoy</w:t>
            </w:r>
            <w:proofErr w:type="spellEnd"/>
            <w:r w:rsidRPr="00400E7A">
              <w:rPr>
                <w:sz w:val="28"/>
                <w:szCs w:val="28"/>
              </w:rPr>
              <w:t xml:space="preserve"> </w:t>
            </w:r>
            <w:proofErr w:type="spellStart"/>
            <w:r w:rsidRPr="00400E7A">
              <w:rPr>
                <w:sz w:val="28"/>
                <w:szCs w:val="28"/>
              </w:rPr>
              <w:t>English</w:t>
            </w:r>
            <w:proofErr w:type="spellEnd"/>
            <w:r w:rsidRPr="00400E7A">
              <w:rPr>
                <w:sz w:val="28"/>
                <w:szCs w:val="28"/>
              </w:rPr>
              <w:t xml:space="preserve">" / "Английский с удовольствием". </w:t>
            </w:r>
          </w:p>
        </w:tc>
        <w:tc>
          <w:tcPr>
            <w:tcW w:w="3191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</w:p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издательство «Титул»</w:t>
            </w:r>
          </w:p>
        </w:tc>
      </w:tr>
      <w:tr w:rsidR="007B3D73" w:rsidTr="007B3D73">
        <w:tc>
          <w:tcPr>
            <w:tcW w:w="817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B3D73" w:rsidRPr="00400E7A" w:rsidRDefault="007B3D73" w:rsidP="00400E7A">
            <w:pPr>
              <w:spacing w:after="150"/>
              <w:outlineLvl w:val="3"/>
              <w:rPr>
                <w:bCs/>
                <w:sz w:val="28"/>
                <w:szCs w:val="28"/>
              </w:rPr>
            </w:pPr>
            <w:r w:rsidRPr="00400E7A">
              <w:rPr>
                <w:sz w:val="28"/>
                <w:szCs w:val="28"/>
              </w:rPr>
              <w:t xml:space="preserve">ПО. CD. Обучающая компьютерная программа для 2-4 </w:t>
            </w:r>
            <w:proofErr w:type="spellStart"/>
            <w:r w:rsidRPr="00400E7A">
              <w:rPr>
                <w:sz w:val="28"/>
                <w:szCs w:val="28"/>
              </w:rPr>
              <w:t>кл</w:t>
            </w:r>
            <w:proofErr w:type="spellEnd"/>
            <w:r w:rsidRPr="00400E7A">
              <w:rPr>
                <w:sz w:val="28"/>
                <w:szCs w:val="28"/>
              </w:rPr>
              <w:t>. Интерактивные плакаты "</w:t>
            </w:r>
            <w:proofErr w:type="spellStart"/>
            <w:r w:rsidRPr="00400E7A">
              <w:rPr>
                <w:sz w:val="28"/>
                <w:szCs w:val="28"/>
              </w:rPr>
              <w:t>Enjoy</w:t>
            </w:r>
            <w:proofErr w:type="spellEnd"/>
            <w:r w:rsidRPr="00400E7A">
              <w:rPr>
                <w:sz w:val="28"/>
                <w:szCs w:val="28"/>
              </w:rPr>
              <w:t xml:space="preserve"> </w:t>
            </w:r>
            <w:proofErr w:type="spellStart"/>
            <w:r w:rsidRPr="00400E7A">
              <w:rPr>
                <w:sz w:val="28"/>
                <w:szCs w:val="28"/>
              </w:rPr>
              <w:t>English</w:t>
            </w:r>
            <w:proofErr w:type="spellEnd"/>
            <w:r w:rsidRPr="00400E7A">
              <w:rPr>
                <w:sz w:val="28"/>
                <w:szCs w:val="28"/>
              </w:rPr>
              <w:t>" / "Английский с удовольствием".</w:t>
            </w:r>
          </w:p>
        </w:tc>
        <w:tc>
          <w:tcPr>
            <w:tcW w:w="3191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</w:p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издательство «Титул»</w:t>
            </w:r>
          </w:p>
        </w:tc>
      </w:tr>
      <w:tr w:rsidR="007B3D73" w:rsidTr="007B3D73">
        <w:tc>
          <w:tcPr>
            <w:tcW w:w="817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B3D73" w:rsidRPr="00400E7A" w:rsidRDefault="007B3D73" w:rsidP="00400E7A">
            <w:pPr>
              <w:spacing w:after="150"/>
              <w:outlineLvl w:val="3"/>
              <w:rPr>
                <w:bCs/>
                <w:sz w:val="28"/>
                <w:szCs w:val="28"/>
              </w:rPr>
            </w:pPr>
            <w:r w:rsidRPr="00400E7A">
              <w:rPr>
                <w:sz w:val="28"/>
                <w:szCs w:val="28"/>
              </w:rPr>
              <w:t xml:space="preserve">ПО. CD. Обучающая компьютерная программа для 4 </w:t>
            </w:r>
            <w:proofErr w:type="spellStart"/>
            <w:r w:rsidRPr="00400E7A">
              <w:rPr>
                <w:sz w:val="28"/>
                <w:szCs w:val="28"/>
              </w:rPr>
              <w:t>кл</w:t>
            </w:r>
            <w:proofErr w:type="spellEnd"/>
            <w:r w:rsidRPr="00400E7A">
              <w:rPr>
                <w:sz w:val="28"/>
                <w:szCs w:val="28"/>
              </w:rPr>
              <w:t>. "</w:t>
            </w:r>
            <w:proofErr w:type="spellStart"/>
            <w:r w:rsidRPr="00400E7A">
              <w:rPr>
                <w:sz w:val="28"/>
                <w:szCs w:val="28"/>
              </w:rPr>
              <w:t>Enjoy</w:t>
            </w:r>
            <w:proofErr w:type="spellEnd"/>
            <w:r w:rsidRPr="00400E7A">
              <w:rPr>
                <w:sz w:val="28"/>
                <w:szCs w:val="28"/>
              </w:rPr>
              <w:t xml:space="preserve"> </w:t>
            </w:r>
            <w:proofErr w:type="spellStart"/>
            <w:r w:rsidRPr="00400E7A">
              <w:rPr>
                <w:sz w:val="28"/>
                <w:szCs w:val="28"/>
              </w:rPr>
              <w:t>English</w:t>
            </w:r>
            <w:proofErr w:type="spellEnd"/>
            <w:r w:rsidRPr="00400E7A">
              <w:rPr>
                <w:sz w:val="28"/>
                <w:szCs w:val="28"/>
              </w:rPr>
              <w:t xml:space="preserve">" / "Английский с удовольствием". </w:t>
            </w:r>
          </w:p>
        </w:tc>
        <w:tc>
          <w:tcPr>
            <w:tcW w:w="3191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</w:p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издательство «Титул»</w:t>
            </w:r>
          </w:p>
        </w:tc>
      </w:tr>
      <w:tr w:rsidR="007B3D73" w:rsidTr="007B3D73">
        <w:tc>
          <w:tcPr>
            <w:tcW w:w="817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7B3D73" w:rsidRPr="00400E7A" w:rsidRDefault="007B3D73" w:rsidP="00400E7A">
            <w:pPr>
              <w:spacing w:after="150"/>
              <w:outlineLvl w:val="3"/>
              <w:rPr>
                <w:bCs/>
                <w:sz w:val="28"/>
                <w:szCs w:val="28"/>
              </w:rPr>
            </w:pPr>
            <w:r w:rsidRPr="00400E7A">
              <w:rPr>
                <w:sz w:val="28"/>
                <w:szCs w:val="28"/>
              </w:rPr>
              <w:t xml:space="preserve">ПО. 2 CD. Обучающая компьютерная программа для 5-6 </w:t>
            </w:r>
            <w:proofErr w:type="spellStart"/>
            <w:r w:rsidRPr="00400E7A">
              <w:rPr>
                <w:sz w:val="28"/>
                <w:szCs w:val="28"/>
              </w:rPr>
              <w:t>кл</w:t>
            </w:r>
            <w:proofErr w:type="spellEnd"/>
            <w:r w:rsidRPr="00400E7A">
              <w:rPr>
                <w:sz w:val="28"/>
                <w:szCs w:val="28"/>
              </w:rPr>
              <w:t>. "</w:t>
            </w:r>
            <w:proofErr w:type="spellStart"/>
            <w:r w:rsidRPr="00400E7A">
              <w:rPr>
                <w:sz w:val="28"/>
                <w:szCs w:val="28"/>
              </w:rPr>
              <w:t>Enjoy</w:t>
            </w:r>
            <w:proofErr w:type="spellEnd"/>
            <w:r w:rsidRPr="00400E7A">
              <w:rPr>
                <w:sz w:val="28"/>
                <w:szCs w:val="28"/>
              </w:rPr>
              <w:t xml:space="preserve"> </w:t>
            </w:r>
            <w:proofErr w:type="spellStart"/>
            <w:r w:rsidRPr="00400E7A">
              <w:rPr>
                <w:sz w:val="28"/>
                <w:szCs w:val="28"/>
              </w:rPr>
              <w:t>English</w:t>
            </w:r>
            <w:proofErr w:type="spellEnd"/>
            <w:r w:rsidRPr="00400E7A">
              <w:rPr>
                <w:sz w:val="28"/>
                <w:szCs w:val="28"/>
              </w:rPr>
              <w:t xml:space="preserve">" / "Английский с удовольствием". </w:t>
            </w:r>
          </w:p>
        </w:tc>
        <w:tc>
          <w:tcPr>
            <w:tcW w:w="3191" w:type="dxa"/>
          </w:tcPr>
          <w:p w:rsidR="007B3D73" w:rsidRPr="00400E7A" w:rsidRDefault="007B3D73" w:rsidP="006F51E1">
            <w:pPr>
              <w:rPr>
                <w:iCs/>
                <w:sz w:val="28"/>
                <w:szCs w:val="28"/>
              </w:rPr>
            </w:pPr>
          </w:p>
          <w:p w:rsidR="007B3D73" w:rsidRPr="00400E7A" w:rsidRDefault="007B3D73" w:rsidP="006F51E1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издательство «Титул»</w:t>
            </w:r>
          </w:p>
        </w:tc>
      </w:tr>
      <w:tr w:rsidR="007B3D73" w:rsidTr="007B3D73">
        <w:tc>
          <w:tcPr>
            <w:tcW w:w="817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7B3D73" w:rsidRPr="00400E7A" w:rsidRDefault="007B3D73" w:rsidP="00400E7A">
            <w:pPr>
              <w:spacing w:after="150"/>
              <w:outlineLvl w:val="3"/>
              <w:rPr>
                <w:bCs/>
                <w:sz w:val="28"/>
                <w:szCs w:val="28"/>
              </w:rPr>
            </w:pPr>
            <w:r w:rsidRPr="00400E7A">
              <w:rPr>
                <w:sz w:val="28"/>
                <w:szCs w:val="28"/>
              </w:rPr>
              <w:t xml:space="preserve">ПО. CD. Обучающая компьютерная программа для 7 </w:t>
            </w:r>
            <w:proofErr w:type="spellStart"/>
            <w:r w:rsidRPr="00400E7A">
              <w:rPr>
                <w:sz w:val="28"/>
                <w:szCs w:val="28"/>
              </w:rPr>
              <w:t>кл</w:t>
            </w:r>
            <w:proofErr w:type="spellEnd"/>
            <w:r w:rsidRPr="00400E7A">
              <w:rPr>
                <w:sz w:val="28"/>
                <w:szCs w:val="28"/>
              </w:rPr>
              <w:t>. "</w:t>
            </w:r>
            <w:proofErr w:type="spellStart"/>
            <w:r w:rsidRPr="00400E7A">
              <w:rPr>
                <w:sz w:val="28"/>
                <w:szCs w:val="28"/>
              </w:rPr>
              <w:t>Enjoy</w:t>
            </w:r>
            <w:proofErr w:type="spellEnd"/>
            <w:r w:rsidRPr="00400E7A">
              <w:rPr>
                <w:sz w:val="28"/>
                <w:szCs w:val="28"/>
              </w:rPr>
              <w:t xml:space="preserve"> </w:t>
            </w:r>
            <w:proofErr w:type="spellStart"/>
            <w:r w:rsidRPr="00400E7A">
              <w:rPr>
                <w:sz w:val="28"/>
                <w:szCs w:val="28"/>
              </w:rPr>
              <w:t>English</w:t>
            </w:r>
            <w:proofErr w:type="spellEnd"/>
            <w:r w:rsidRPr="00400E7A">
              <w:rPr>
                <w:sz w:val="28"/>
                <w:szCs w:val="28"/>
              </w:rPr>
              <w:t xml:space="preserve">" / "Английский с удовольствием". </w:t>
            </w:r>
          </w:p>
        </w:tc>
        <w:tc>
          <w:tcPr>
            <w:tcW w:w="3191" w:type="dxa"/>
          </w:tcPr>
          <w:p w:rsidR="007B3D73" w:rsidRPr="00400E7A" w:rsidRDefault="007B3D73" w:rsidP="006F51E1">
            <w:pPr>
              <w:rPr>
                <w:iCs/>
                <w:sz w:val="28"/>
                <w:szCs w:val="28"/>
              </w:rPr>
            </w:pPr>
          </w:p>
          <w:p w:rsidR="007B3D73" w:rsidRPr="00400E7A" w:rsidRDefault="007B3D73" w:rsidP="006F51E1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издательство «Титул»</w:t>
            </w:r>
          </w:p>
        </w:tc>
      </w:tr>
      <w:tr w:rsidR="007B3D73" w:rsidTr="007B3D73">
        <w:tc>
          <w:tcPr>
            <w:tcW w:w="817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7B3D73" w:rsidRPr="00400E7A" w:rsidRDefault="007B3D73" w:rsidP="007B3D73">
            <w:pPr>
              <w:spacing w:after="150"/>
              <w:outlineLvl w:val="3"/>
              <w:rPr>
                <w:bCs/>
                <w:sz w:val="28"/>
                <w:szCs w:val="28"/>
              </w:rPr>
            </w:pPr>
            <w:r w:rsidRPr="00400E7A">
              <w:rPr>
                <w:sz w:val="28"/>
                <w:szCs w:val="28"/>
              </w:rPr>
              <w:t xml:space="preserve">ПО. </w:t>
            </w:r>
            <w:r w:rsidRPr="00400E7A">
              <w:rPr>
                <w:bCs/>
                <w:sz w:val="28"/>
                <w:szCs w:val="28"/>
              </w:rPr>
              <w:t>CD. Внеклассная работа в школе «Увлекательный английский»</w:t>
            </w:r>
          </w:p>
        </w:tc>
        <w:tc>
          <w:tcPr>
            <w:tcW w:w="3191" w:type="dxa"/>
          </w:tcPr>
          <w:p w:rsidR="007B3D73" w:rsidRPr="00400E7A" w:rsidRDefault="007B3D73" w:rsidP="007B3D73">
            <w:pPr>
              <w:rPr>
                <w:bCs/>
                <w:sz w:val="28"/>
                <w:szCs w:val="28"/>
              </w:rPr>
            </w:pPr>
          </w:p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bCs/>
                <w:sz w:val="28"/>
                <w:szCs w:val="28"/>
              </w:rPr>
              <w:t>издательство «Учитель»</w:t>
            </w:r>
          </w:p>
        </w:tc>
      </w:tr>
      <w:tr w:rsidR="007B3D73" w:rsidTr="007B3D73">
        <w:tc>
          <w:tcPr>
            <w:tcW w:w="817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7B3D73" w:rsidRPr="00400E7A" w:rsidRDefault="007B3D73" w:rsidP="007B3D73">
            <w:pPr>
              <w:spacing w:after="150"/>
              <w:outlineLvl w:val="3"/>
              <w:rPr>
                <w:bCs/>
                <w:sz w:val="28"/>
                <w:szCs w:val="28"/>
              </w:rPr>
            </w:pPr>
            <w:r w:rsidRPr="00400E7A">
              <w:rPr>
                <w:sz w:val="28"/>
                <w:szCs w:val="28"/>
              </w:rPr>
              <w:t xml:space="preserve">ПО. 2 </w:t>
            </w:r>
            <w:r w:rsidRPr="00400E7A">
              <w:rPr>
                <w:bCs/>
                <w:sz w:val="28"/>
                <w:szCs w:val="28"/>
              </w:rPr>
              <w:t>CD. Мастер-класс учителя английского языка с применением ИКТ на уроках и во внеурочной деятельности, 6-11 классы</w:t>
            </w:r>
          </w:p>
        </w:tc>
        <w:tc>
          <w:tcPr>
            <w:tcW w:w="3191" w:type="dxa"/>
          </w:tcPr>
          <w:p w:rsidR="007B3D73" w:rsidRPr="00400E7A" w:rsidRDefault="007B3D73" w:rsidP="007B3D73">
            <w:pPr>
              <w:rPr>
                <w:bCs/>
                <w:sz w:val="28"/>
                <w:szCs w:val="28"/>
              </w:rPr>
            </w:pPr>
          </w:p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bCs/>
                <w:sz w:val="28"/>
                <w:szCs w:val="28"/>
              </w:rPr>
              <w:t>издательство «Планета»</w:t>
            </w:r>
          </w:p>
        </w:tc>
      </w:tr>
      <w:tr w:rsidR="007B3D73" w:rsidTr="007B3D73">
        <w:tc>
          <w:tcPr>
            <w:tcW w:w="817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7B3D73" w:rsidRPr="00400E7A" w:rsidRDefault="007B3D73" w:rsidP="007B3D73">
            <w:pPr>
              <w:spacing w:after="150"/>
              <w:outlineLvl w:val="3"/>
              <w:rPr>
                <w:bCs/>
                <w:sz w:val="28"/>
                <w:szCs w:val="28"/>
              </w:rPr>
            </w:pPr>
            <w:r w:rsidRPr="00400E7A">
              <w:rPr>
                <w:bCs/>
                <w:sz w:val="28"/>
                <w:szCs w:val="28"/>
              </w:rPr>
              <w:t xml:space="preserve">ПО. </w:t>
            </w:r>
            <w:r w:rsidRPr="00400E7A">
              <w:rPr>
                <w:bCs/>
                <w:sz w:val="28"/>
                <w:szCs w:val="28"/>
                <w:lang w:val="en-US"/>
              </w:rPr>
              <w:t>CD</w:t>
            </w:r>
            <w:r w:rsidRPr="00400E7A">
              <w:rPr>
                <w:bCs/>
                <w:sz w:val="28"/>
                <w:szCs w:val="28"/>
              </w:rPr>
              <w:t>. «Профессор Хиггинс. Английский без акцента».</w:t>
            </w:r>
          </w:p>
        </w:tc>
        <w:tc>
          <w:tcPr>
            <w:tcW w:w="3191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</w:p>
        </w:tc>
      </w:tr>
      <w:tr w:rsidR="007B3D73" w:rsidRPr="00573A23" w:rsidTr="007B3D73">
        <w:tc>
          <w:tcPr>
            <w:tcW w:w="817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</w:rPr>
            </w:pPr>
            <w:r w:rsidRPr="00400E7A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7B3D73" w:rsidRPr="00400E7A" w:rsidRDefault="007B3D73" w:rsidP="007B3D73">
            <w:pPr>
              <w:spacing w:after="150"/>
              <w:outlineLvl w:val="3"/>
              <w:rPr>
                <w:bCs/>
                <w:sz w:val="28"/>
                <w:szCs w:val="28"/>
                <w:lang w:val="en-US"/>
              </w:rPr>
            </w:pPr>
            <w:r w:rsidRPr="00400E7A">
              <w:rPr>
                <w:bCs/>
                <w:sz w:val="28"/>
                <w:szCs w:val="28"/>
              </w:rPr>
              <w:t>ПО</w:t>
            </w:r>
            <w:r w:rsidRPr="00400E7A">
              <w:rPr>
                <w:bCs/>
                <w:sz w:val="28"/>
                <w:szCs w:val="28"/>
                <w:lang w:val="en-US"/>
              </w:rPr>
              <w:t xml:space="preserve">. CD. Encyclopedia Britannica. </w:t>
            </w:r>
          </w:p>
        </w:tc>
        <w:tc>
          <w:tcPr>
            <w:tcW w:w="3191" w:type="dxa"/>
          </w:tcPr>
          <w:p w:rsidR="007B3D73" w:rsidRPr="00400E7A" w:rsidRDefault="007B3D73" w:rsidP="007B3D73">
            <w:pPr>
              <w:rPr>
                <w:iCs/>
                <w:sz w:val="28"/>
                <w:szCs w:val="28"/>
                <w:lang w:val="en-US"/>
              </w:rPr>
            </w:pPr>
            <w:r w:rsidRPr="00400E7A">
              <w:rPr>
                <w:bCs/>
                <w:sz w:val="28"/>
                <w:szCs w:val="28"/>
                <w:lang w:val="en-US"/>
              </w:rPr>
              <w:t xml:space="preserve">Britannica, Quick Time, </w:t>
            </w:r>
            <w:r w:rsidRPr="00400E7A">
              <w:rPr>
                <w:bCs/>
                <w:sz w:val="28"/>
                <w:szCs w:val="28"/>
              </w:rPr>
              <w:t>Новый</w:t>
            </w:r>
            <w:r w:rsidRPr="00400E7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00E7A">
              <w:rPr>
                <w:bCs/>
                <w:sz w:val="28"/>
                <w:szCs w:val="28"/>
              </w:rPr>
              <w:t>диск</w:t>
            </w:r>
            <w:r w:rsidRPr="00400E7A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</w:tbl>
    <w:p w:rsidR="00494E23" w:rsidRDefault="00494E23" w:rsidP="00494E23">
      <w:pPr>
        <w:jc w:val="center"/>
        <w:rPr>
          <w:b/>
          <w:iCs/>
          <w:color w:val="7030A0"/>
          <w:sz w:val="28"/>
          <w:szCs w:val="28"/>
        </w:rPr>
      </w:pPr>
      <w:r>
        <w:rPr>
          <w:b/>
          <w:iCs/>
          <w:color w:val="7030A0"/>
          <w:sz w:val="28"/>
          <w:szCs w:val="28"/>
        </w:rPr>
        <w:lastRenderedPageBreak/>
        <w:t>Перечень сайтов, используемых мною в работе при подготовке к уроку английского языка, внеклассного мероприятия, классного часа</w:t>
      </w:r>
      <w:r w:rsidR="00314806">
        <w:rPr>
          <w:b/>
          <w:iCs/>
          <w:color w:val="7030A0"/>
          <w:sz w:val="28"/>
          <w:szCs w:val="28"/>
        </w:rPr>
        <w:t xml:space="preserve">, </w:t>
      </w:r>
      <w:r>
        <w:rPr>
          <w:b/>
          <w:iCs/>
          <w:color w:val="7030A0"/>
          <w:sz w:val="28"/>
          <w:szCs w:val="28"/>
        </w:rPr>
        <w:t>для распространения собственного педагогического опыта</w:t>
      </w:r>
      <w:r w:rsidR="00314806">
        <w:rPr>
          <w:b/>
          <w:iCs/>
          <w:color w:val="7030A0"/>
          <w:sz w:val="28"/>
          <w:szCs w:val="28"/>
        </w:rPr>
        <w:t xml:space="preserve"> или участия в дистанционных конкурсах</w:t>
      </w:r>
      <w:r>
        <w:rPr>
          <w:b/>
          <w:iCs/>
          <w:color w:val="7030A0"/>
          <w:sz w:val="28"/>
          <w:szCs w:val="28"/>
        </w:rPr>
        <w:t>:</w:t>
      </w:r>
    </w:p>
    <w:p w:rsidR="00375712" w:rsidRDefault="00375712" w:rsidP="0037571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5"/>
        <w:gridCol w:w="3683"/>
        <w:gridCol w:w="5273"/>
      </w:tblGrid>
      <w:tr w:rsidR="00E8465C" w:rsidTr="00E965BE">
        <w:tc>
          <w:tcPr>
            <w:tcW w:w="775" w:type="dxa"/>
          </w:tcPr>
          <w:p w:rsidR="00E8465C" w:rsidRPr="00E8465C" w:rsidRDefault="00E8465C" w:rsidP="00E8465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E8465C">
              <w:rPr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5173" w:type="dxa"/>
          </w:tcPr>
          <w:p w:rsidR="00E8465C" w:rsidRPr="00E8465C" w:rsidRDefault="00E8465C" w:rsidP="00E8465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E8465C">
              <w:rPr>
                <w:b/>
                <w:color w:val="7030A0"/>
                <w:sz w:val="28"/>
                <w:szCs w:val="28"/>
              </w:rPr>
              <w:t>Название портала</w:t>
            </w:r>
          </w:p>
        </w:tc>
        <w:tc>
          <w:tcPr>
            <w:tcW w:w="3623" w:type="dxa"/>
          </w:tcPr>
          <w:p w:rsidR="00E8465C" w:rsidRPr="00E8465C" w:rsidRDefault="00E8465C" w:rsidP="00E8465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E8465C">
              <w:rPr>
                <w:b/>
                <w:color w:val="7030A0"/>
                <w:sz w:val="28"/>
                <w:szCs w:val="28"/>
              </w:rPr>
              <w:t>Интернет адрес</w:t>
            </w:r>
          </w:p>
        </w:tc>
      </w:tr>
      <w:tr w:rsidR="00E8465C" w:rsidTr="00E965BE">
        <w:tc>
          <w:tcPr>
            <w:tcW w:w="775" w:type="dxa"/>
          </w:tcPr>
          <w:p w:rsidR="00E8465C" w:rsidRP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73" w:type="dxa"/>
          </w:tcPr>
          <w:p w:rsidR="00E8465C" w:rsidRPr="00E965BE" w:rsidRDefault="00E8465C" w:rsidP="00375712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>Федеральный портал «Российское образование» </w:t>
            </w:r>
          </w:p>
        </w:tc>
        <w:tc>
          <w:tcPr>
            <w:tcW w:w="3623" w:type="dxa"/>
          </w:tcPr>
          <w:p w:rsidR="00E8465C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6" w:tgtFrame="_blank" w:history="1">
              <w:r w:rsidR="00E8465C" w:rsidRPr="00E965BE">
                <w:rPr>
                  <w:b/>
                  <w:color w:val="0000FF"/>
                  <w:sz w:val="28"/>
                  <w:szCs w:val="28"/>
                  <w:u w:val="single"/>
                </w:rPr>
                <w:t>www.edu.ru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3" w:type="dxa"/>
          </w:tcPr>
          <w:p w:rsidR="00E8465C" w:rsidRPr="00E965BE" w:rsidRDefault="00E8465C" w:rsidP="00375712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>Портал информационной поддержки ЕГЭ </w:t>
            </w:r>
          </w:p>
        </w:tc>
        <w:tc>
          <w:tcPr>
            <w:tcW w:w="3623" w:type="dxa"/>
          </w:tcPr>
          <w:p w:rsidR="00E8465C" w:rsidRPr="00E965BE" w:rsidRDefault="00FB1B6F" w:rsidP="00E8465C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7" w:tgtFrame="_blank" w:history="1">
              <w:r w:rsidR="00E8465C" w:rsidRPr="00E965BE">
                <w:rPr>
                  <w:b/>
                  <w:color w:val="0000FF"/>
                  <w:sz w:val="28"/>
                  <w:szCs w:val="28"/>
                  <w:u w:val="single"/>
                </w:rPr>
                <w:t>www.ege.edu.ru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73" w:type="dxa"/>
          </w:tcPr>
          <w:p w:rsidR="00E8465C" w:rsidRPr="00E965BE" w:rsidRDefault="00E8465C" w:rsidP="00E8465C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Портал «Информационно-коммуникационные технологии в образовании» </w:t>
            </w:r>
          </w:p>
        </w:tc>
        <w:tc>
          <w:tcPr>
            <w:tcW w:w="3623" w:type="dxa"/>
          </w:tcPr>
          <w:p w:rsidR="00E8465C" w:rsidRPr="00E965BE" w:rsidRDefault="00FB1B6F" w:rsidP="00E8465C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8" w:tgtFrame="_blank" w:history="1">
              <w:r w:rsidR="00E8465C" w:rsidRPr="00E965BE">
                <w:rPr>
                  <w:b/>
                  <w:color w:val="0000FF"/>
                  <w:sz w:val="28"/>
                  <w:szCs w:val="28"/>
                  <w:u w:val="single"/>
                </w:rPr>
                <w:t>www.ict.edu.ru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3" w:type="dxa"/>
          </w:tcPr>
          <w:p w:rsidR="00E8465C" w:rsidRPr="00E965BE" w:rsidRDefault="00E8465C" w:rsidP="00E8465C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Российский портал открытого образования  </w:t>
            </w:r>
          </w:p>
        </w:tc>
        <w:tc>
          <w:tcPr>
            <w:tcW w:w="3623" w:type="dxa"/>
          </w:tcPr>
          <w:p w:rsidR="00E8465C" w:rsidRPr="00E965BE" w:rsidRDefault="00FB1B6F" w:rsidP="00E8465C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9" w:tgtFrame="_blank" w:history="1">
              <w:r w:rsidR="00E8465C" w:rsidRPr="00E965BE">
                <w:rPr>
                  <w:b/>
                  <w:color w:val="0000FF"/>
                  <w:sz w:val="28"/>
                  <w:szCs w:val="28"/>
                  <w:u w:val="single"/>
                </w:rPr>
                <w:t>www.openet.edu.ru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73" w:type="dxa"/>
          </w:tcPr>
          <w:p w:rsidR="00E8465C" w:rsidRPr="00E965BE" w:rsidRDefault="00E8465C" w:rsidP="00E8465C">
            <w:pPr>
              <w:rPr>
                <w:sz w:val="28"/>
                <w:szCs w:val="28"/>
              </w:rPr>
            </w:pPr>
            <w:proofErr w:type="gramStart"/>
            <w:r w:rsidRPr="00E965BE">
              <w:rPr>
                <w:sz w:val="28"/>
                <w:szCs w:val="28"/>
              </w:rPr>
              <w:t>Единая</w:t>
            </w:r>
            <w:proofErr w:type="gramEnd"/>
            <w:r w:rsidRPr="00E965BE">
              <w:rPr>
                <w:sz w:val="28"/>
                <w:szCs w:val="28"/>
              </w:rPr>
              <w:t xml:space="preserve"> </w:t>
            </w:r>
            <w:proofErr w:type="spellStart"/>
            <w:r w:rsidRPr="00E965BE">
              <w:rPr>
                <w:sz w:val="28"/>
                <w:szCs w:val="28"/>
              </w:rPr>
              <w:t>Интернет-колллекция</w:t>
            </w:r>
            <w:proofErr w:type="spellEnd"/>
            <w:r w:rsidRPr="00E965BE">
              <w:rPr>
                <w:sz w:val="28"/>
                <w:szCs w:val="28"/>
              </w:rPr>
              <w:t xml:space="preserve"> цифровых образовательных ресурсов (ЦОР) </w:t>
            </w:r>
          </w:p>
        </w:tc>
        <w:tc>
          <w:tcPr>
            <w:tcW w:w="3623" w:type="dxa"/>
          </w:tcPr>
          <w:p w:rsidR="00E8465C" w:rsidRPr="00E965BE" w:rsidRDefault="00FB1B6F" w:rsidP="00E8465C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10" w:tgtFrame="_blank" w:history="1">
              <w:r w:rsidR="00E8465C" w:rsidRPr="00E965BE">
                <w:rPr>
                  <w:b/>
                  <w:color w:val="0000FF"/>
                  <w:sz w:val="28"/>
                  <w:szCs w:val="28"/>
                  <w:u w:val="single"/>
                </w:rPr>
                <w:t>www.school-collection.edu.ru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73" w:type="dxa"/>
          </w:tcPr>
          <w:p w:rsidR="00E8465C" w:rsidRPr="00E965BE" w:rsidRDefault="00E8465C" w:rsidP="00E8465C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Федеральный центр информационно-образовательных ресурсов  </w:t>
            </w:r>
          </w:p>
          <w:p w:rsidR="00E8465C" w:rsidRPr="00E965BE" w:rsidRDefault="00E8465C" w:rsidP="00375712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E8465C" w:rsidRPr="00E965BE" w:rsidRDefault="00FB1B6F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11" w:tgtFrame="_blank" w:history="1">
              <w:r w:rsidR="00E8465C" w:rsidRPr="00E965BE">
                <w:rPr>
                  <w:b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73" w:type="dxa"/>
          </w:tcPr>
          <w:p w:rsidR="00E8465C" w:rsidRPr="00E965BE" w:rsidRDefault="00E8465C" w:rsidP="00E8465C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E965BE">
              <w:rPr>
                <w:sz w:val="28"/>
                <w:szCs w:val="28"/>
              </w:rPr>
              <w:t>Фестиваль педагогических идей «Открытый урок» </w:t>
            </w:r>
            <w:r w:rsidRPr="00E965BE">
              <w:rPr>
                <w:b/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="00E8465C" w:rsidRPr="00E965BE" w:rsidRDefault="00E8465C" w:rsidP="00375712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E8465C" w:rsidRPr="00E965BE" w:rsidRDefault="00FB1B6F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12" w:tgtFrame="_blank" w:history="1">
              <w:r w:rsidR="00E8465C" w:rsidRPr="00E965BE">
                <w:rPr>
                  <w:b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73" w:type="dxa"/>
          </w:tcPr>
          <w:p w:rsidR="00E8465C" w:rsidRPr="00E965BE" w:rsidRDefault="00E8465C" w:rsidP="00E8465C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E965BE">
              <w:rPr>
                <w:sz w:val="28"/>
                <w:szCs w:val="28"/>
              </w:rPr>
              <w:t>Учительский портал </w:t>
            </w:r>
            <w:r w:rsidRPr="00E965BE">
              <w:rPr>
                <w:b/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="00E8465C" w:rsidRPr="00E965BE" w:rsidRDefault="00E8465C" w:rsidP="00375712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E8465C" w:rsidRPr="00E965BE" w:rsidRDefault="00FB1B6F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13" w:tgtFrame="_blank" w:history="1">
              <w:r w:rsidR="00E8465C" w:rsidRPr="00E965BE">
                <w:rPr>
                  <w:b/>
                  <w:color w:val="0000FF"/>
                  <w:sz w:val="28"/>
                  <w:szCs w:val="28"/>
                  <w:u w:val="single"/>
                </w:rPr>
                <w:t>http://www.uchportal.ru</w:t>
              </w:r>
            </w:hyperlink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73" w:type="dxa"/>
          </w:tcPr>
          <w:p w:rsidR="00E8465C" w:rsidRPr="00E965BE" w:rsidRDefault="00E8465C" w:rsidP="00E8465C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Форум учителей английского языка </w:t>
            </w:r>
          </w:p>
        </w:tc>
        <w:tc>
          <w:tcPr>
            <w:tcW w:w="3623" w:type="dxa"/>
          </w:tcPr>
          <w:p w:rsidR="00E8465C" w:rsidRPr="002E0558" w:rsidRDefault="00E8465C" w:rsidP="00E8465C">
            <w:pPr>
              <w:rPr>
                <w:b/>
                <w:color w:val="0000FF"/>
                <w:sz w:val="28"/>
                <w:szCs w:val="28"/>
                <w:u w:val="single"/>
              </w:rPr>
            </w:pPr>
            <w:r w:rsidRPr="00E965BE">
              <w:rPr>
                <w:b/>
                <w:iCs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E965BE">
              <w:rPr>
                <w:b/>
                <w:iCs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E965BE">
              <w:rPr>
                <w:b/>
                <w:iCs/>
                <w:color w:val="0000FF"/>
                <w:sz w:val="28"/>
                <w:szCs w:val="28"/>
                <w:u w:val="single"/>
                <w:lang w:val="en-US"/>
              </w:rPr>
              <w:t>englishteachers</w:t>
            </w:r>
            <w:proofErr w:type="spellEnd"/>
            <w:r w:rsidRPr="00E965BE">
              <w:rPr>
                <w:b/>
                <w:iCs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E965BE">
              <w:rPr>
                <w:b/>
                <w:iCs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2E0558">
              <w:rPr>
                <w:b/>
                <w:iCs/>
                <w:color w:val="0000FF"/>
                <w:sz w:val="28"/>
                <w:szCs w:val="28"/>
                <w:u w:val="single"/>
              </w:rPr>
              <w:t>/</w:t>
            </w:r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73" w:type="dxa"/>
          </w:tcPr>
          <w:p w:rsidR="00E8465C" w:rsidRPr="00E965BE" w:rsidRDefault="00E8465C" w:rsidP="00E8465C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Сообщество учителей английского языка </w:t>
            </w:r>
          </w:p>
        </w:tc>
        <w:tc>
          <w:tcPr>
            <w:tcW w:w="3623" w:type="dxa"/>
          </w:tcPr>
          <w:p w:rsidR="00E8465C" w:rsidRPr="00E965BE" w:rsidRDefault="00FB1B6F" w:rsidP="00E8465C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14" w:history="1">
              <w:r w:rsidR="00E8465C" w:rsidRPr="00E965BE">
                <w:rPr>
                  <w:rStyle w:val="a5"/>
                  <w:b/>
                  <w:sz w:val="28"/>
                  <w:szCs w:val="28"/>
                </w:rPr>
                <w:t>http://www.tea4er.ru/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73" w:type="dxa"/>
          </w:tcPr>
          <w:p w:rsidR="00E8465C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Всероссийский учительский портал ЗАВУЧ.ИНФО  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15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http://www.zavuch.info/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73" w:type="dxa"/>
          </w:tcPr>
          <w:p w:rsidR="00E8465C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>Образовательный интернет портал МИНОБР</w:t>
            </w:r>
            <w:proofErr w:type="gramStart"/>
            <w:r w:rsidRPr="00E965BE">
              <w:rPr>
                <w:sz w:val="28"/>
                <w:szCs w:val="28"/>
              </w:rPr>
              <w:t>.О</w:t>
            </w:r>
            <w:proofErr w:type="gramEnd"/>
            <w:r w:rsidRPr="00E965BE">
              <w:rPr>
                <w:sz w:val="28"/>
                <w:szCs w:val="28"/>
              </w:rPr>
              <w:t xml:space="preserve">РГ  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16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http://minobr.org/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73" w:type="dxa"/>
          </w:tcPr>
          <w:p w:rsidR="00E8465C" w:rsidRPr="00E965BE" w:rsidRDefault="00E965BE" w:rsidP="00375712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>Центр развития мышления и интеллекта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17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http://vot-zadachka.ru/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73" w:type="dxa"/>
          </w:tcPr>
          <w:p w:rsidR="00E965BE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Издательство Макмиллан </w:t>
            </w:r>
          </w:p>
          <w:p w:rsidR="00E8465C" w:rsidRPr="00E965BE" w:rsidRDefault="00E8465C" w:rsidP="00375712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E8465C" w:rsidRPr="00E965BE" w:rsidRDefault="00FB1B6F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18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http://macmillan.ru/</w:t>
              </w:r>
            </w:hyperlink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73" w:type="dxa"/>
          </w:tcPr>
          <w:p w:rsidR="00E8465C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Учительский портал. Банк электронных портфолио учителей. 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19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http://journal-bipt.info/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73" w:type="dxa"/>
          </w:tcPr>
          <w:p w:rsidR="00E8465C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Учительский портал 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20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http://www.uchportal.ru/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173" w:type="dxa"/>
          </w:tcPr>
          <w:p w:rsidR="00E8465C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Интернет портал </w:t>
            </w:r>
            <w:proofErr w:type="gramStart"/>
            <w:r w:rsidRPr="00E965BE">
              <w:rPr>
                <w:sz w:val="28"/>
                <w:szCs w:val="28"/>
                <w:lang w:val="en-US"/>
              </w:rPr>
              <w:t>Pro</w:t>
            </w:r>
            <w:proofErr w:type="gramEnd"/>
            <w:r w:rsidRPr="00E965BE">
              <w:rPr>
                <w:sz w:val="28"/>
                <w:szCs w:val="28"/>
              </w:rPr>
              <w:t>Школу.</w:t>
            </w:r>
            <w:proofErr w:type="spellStart"/>
            <w:r w:rsidRPr="00E965B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965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21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http://www.proshkolu.ru/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73" w:type="dxa"/>
          </w:tcPr>
          <w:p w:rsidR="00E8465C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Фестиваль исследовательских и творческих работ учащихся 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22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http://portfolio.1september.ru/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8465C" w:rsidTr="00E965BE">
        <w:tc>
          <w:tcPr>
            <w:tcW w:w="775" w:type="dxa"/>
          </w:tcPr>
          <w:p w:rsidR="00E8465C" w:rsidRDefault="00E8465C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73" w:type="dxa"/>
          </w:tcPr>
          <w:p w:rsidR="00E8465C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Портал информационной поддержки руководителей образовательных учреждений  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23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http://www.menobr.ru/</w:t>
              </w:r>
            </w:hyperlink>
          </w:p>
          <w:p w:rsidR="00E8465C" w:rsidRPr="00E965BE" w:rsidRDefault="00E8465C" w:rsidP="00375712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965BE" w:rsidTr="00E965BE">
        <w:tc>
          <w:tcPr>
            <w:tcW w:w="775" w:type="dxa"/>
          </w:tcPr>
          <w:p w:rsidR="00E965BE" w:rsidRDefault="00E965BE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73" w:type="dxa"/>
          </w:tcPr>
          <w:p w:rsidR="00E965BE" w:rsidRPr="00E965BE" w:rsidRDefault="00E965BE" w:rsidP="002E0558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Центр продуктивного обучения </w:t>
            </w:r>
          </w:p>
          <w:p w:rsidR="00E965BE" w:rsidRPr="00E965BE" w:rsidRDefault="00E965BE" w:rsidP="00E965BE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24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http://runodog.ru/</w:t>
              </w:r>
            </w:hyperlink>
          </w:p>
        </w:tc>
      </w:tr>
      <w:tr w:rsidR="00E965BE" w:rsidTr="00E965BE">
        <w:tc>
          <w:tcPr>
            <w:tcW w:w="775" w:type="dxa"/>
          </w:tcPr>
          <w:p w:rsidR="00E965BE" w:rsidRDefault="00E965BE" w:rsidP="006F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73" w:type="dxa"/>
          </w:tcPr>
          <w:p w:rsidR="00E965BE" w:rsidRPr="00E965BE" w:rsidRDefault="00E965BE" w:rsidP="006F51E1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Центр дополнительного образования «Центр </w:t>
            </w:r>
            <w:proofErr w:type="spellStart"/>
            <w:r w:rsidRPr="00E965BE">
              <w:rPr>
                <w:sz w:val="28"/>
                <w:szCs w:val="28"/>
              </w:rPr>
              <w:t>Снейл</w:t>
            </w:r>
            <w:proofErr w:type="spellEnd"/>
            <w:r w:rsidRPr="00E965BE">
              <w:rPr>
                <w:sz w:val="28"/>
                <w:szCs w:val="28"/>
              </w:rPr>
              <w:t xml:space="preserve">»  </w:t>
            </w:r>
          </w:p>
          <w:p w:rsidR="00E965BE" w:rsidRPr="00E965BE" w:rsidRDefault="00E965BE" w:rsidP="006F51E1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E965BE" w:rsidRPr="00E965BE" w:rsidRDefault="00FB1B6F" w:rsidP="006F51E1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25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http://nic-snail.ru/</w:t>
              </w:r>
            </w:hyperlink>
          </w:p>
        </w:tc>
      </w:tr>
      <w:tr w:rsidR="00E965BE" w:rsidTr="00E965BE">
        <w:tc>
          <w:tcPr>
            <w:tcW w:w="775" w:type="dxa"/>
          </w:tcPr>
          <w:p w:rsidR="00E965BE" w:rsidRDefault="00E965BE" w:rsidP="006F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73" w:type="dxa"/>
          </w:tcPr>
          <w:p w:rsidR="00E965BE" w:rsidRPr="00E965BE" w:rsidRDefault="00E965BE" w:rsidP="006F51E1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E965BE">
              <w:rPr>
                <w:sz w:val="28"/>
                <w:szCs w:val="28"/>
              </w:rPr>
              <w:t xml:space="preserve">Фестиваль педагогического мастерства «Дистанционная волна» </w:t>
            </w:r>
          </w:p>
        </w:tc>
        <w:tc>
          <w:tcPr>
            <w:tcW w:w="3623" w:type="dxa"/>
          </w:tcPr>
          <w:p w:rsidR="00E965BE" w:rsidRPr="00E965BE" w:rsidRDefault="00FB1B6F" w:rsidP="006F51E1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26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http://festival.nic-snail.ru/</w:t>
              </w:r>
            </w:hyperlink>
          </w:p>
        </w:tc>
      </w:tr>
      <w:tr w:rsidR="00E965BE" w:rsidTr="00E965BE">
        <w:tc>
          <w:tcPr>
            <w:tcW w:w="775" w:type="dxa"/>
          </w:tcPr>
          <w:p w:rsidR="00E965BE" w:rsidRDefault="00E965BE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73" w:type="dxa"/>
          </w:tcPr>
          <w:p w:rsidR="00E965BE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>Проект «</w:t>
            </w:r>
            <w:proofErr w:type="spellStart"/>
            <w:r w:rsidRPr="00E965BE">
              <w:rPr>
                <w:sz w:val="28"/>
                <w:szCs w:val="28"/>
              </w:rPr>
              <w:t>Началка</w:t>
            </w:r>
            <w:proofErr w:type="spellEnd"/>
            <w:r w:rsidRPr="00E965BE">
              <w:rPr>
                <w:sz w:val="28"/>
                <w:szCs w:val="28"/>
              </w:rPr>
              <w:t xml:space="preserve">»  </w:t>
            </w:r>
          </w:p>
          <w:p w:rsidR="00E965BE" w:rsidRPr="00E965BE" w:rsidRDefault="00E965BE" w:rsidP="00E965BE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27" w:tgtFrame="_blank" w:history="1">
              <w:r w:rsidR="00E965BE" w:rsidRPr="00E965BE">
                <w:rPr>
                  <w:b/>
                  <w:color w:val="0000FF"/>
                  <w:sz w:val="28"/>
                  <w:szCs w:val="28"/>
                  <w:u w:val="single"/>
                </w:rPr>
                <w:t>http://www.nachalka.com</w:t>
              </w:r>
            </w:hyperlink>
          </w:p>
        </w:tc>
      </w:tr>
      <w:tr w:rsidR="00E965BE" w:rsidTr="00E965BE">
        <w:tc>
          <w:tcPr>
            <w:tcW w:w="775" w:type="dxa"/>
          </w:tcPr>
          <w:p w:rsidR="00E965BE" w:rsidRDefault="00E965BE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73" w:type="dxa"/>
          </w:tcPr>
          <w:p w:rsidR="00E965BE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Социальная сеть работников образования </w:t>
            </w:r>
            <w:hyperlink r:id="rId28" w:history="1"/>
          </w:p>
        </w:tc>
        <w:tc>
          <w:tcPr>
            <w:tcW w:w="3623" w:type="dxa"/>
          </w:tcPr>
          <w:p w:rsidR="00E965BE" w:rsidRPr="002E0558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w:history="1">
              <w:r w:rsidR="00E965BE" w:rsidRPr="002E0558">
                <w:rPr>
                  <w:rStyle w:val="a5"/>
                  <w:b/>
                  <w:sz w:val="28"/>
                  <w:szCs w:val="28"/>
                </w:rPr>
                <w:t xml:space="preserve">http://nsportal.ru </w:t>
              </w:r>
            </w:hyperlink>
            <w:r w:rsidR="00E965BE" w:rsidRPr="002E0558">
              <w:rPr>
                <w:b/>
                <w:color w:val="0000FF"/>
                <w:sz w:val="28"/>
                <w:szCs w:val="28"/>
                <w:u w:val="single"/>
              </w:rPr>
              <w:t xml:space="preserve">   </w:t>
            </w:r>
          </w:p>
          <w:p w:rsidR="00E965BE" w:rsidRPr="00E965BE" w:rsidRDefault="00E965BE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965BE" w:rsidTr="00E965BE">
        <w:tc>
          <w:tcPr>
            <w:tcW w:w="775" w:type="dxa"/>
          </w:tcPr>
          <w:p w:rsidR="00E965BE" w:rsidRDefault="00E965BE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73" w:type="dxa"/>
          </w:tcPr>
          <w:p w:rsidR="00E965BE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Сеть творческих учителей  </w:t>
            </w:r>
          </w:p>
        </w:tc>
        <w:tc>
          <w:tcPr>
            <w:tcW w:w="3623" w:type="dxa"/>
          </w:tcPr>
          <w:p w:rsidR="00E965BE" w:rsidRPr="00E965BE" w:rsidRDefault="00E965BE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r w:rsidRPr="00E965BE">
              <w:rPr>
                <w:b/>
                <w:color w:val="0000FF"/>
                <w:sz w:val="28"/>
                <w:szCs w:val="28"/>
                <w:u w:val="single"/>
              </w:rPr>
              <w:t>http://www.it-n.ru/</w:t>
            </w:r>
          </w:p>
          <w:p w:rsidR="00E965BE" w:rsidRPr="00E965BE" w:rsidRDefault="00E965BE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965BE" w:rsidTr="00E965BE">
        <w:tc>
          <w:tcPr>
            <w:tcW w:w="775" w:type="dxa"/>
          </w:tcPr>
          <w:p w:rsidR="00E965BE" w:rsidRDefault="00E965BE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73" w:type="dxa"/>
          </w:tcPr>
          <w:p w:rsidR="00E965BE" w:rsidRPr="00E965BE" w:rsidRDefault="002E0558" w:rsidP="00E965BE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Сетевое образовательное сообщество</w:t>
            </w:r>
            <w:r w:rsidR="00E965BE" w:rsidRPr="00E965BE">
              <w:rPr>
                <w:sz w:val="28"/>
                <w:szCs w:val="28"/>
              </w:rPr>
              <w:t xml:space="preserve"> «Открытый класс» 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29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http://www.openclass.ru/</w:t>
              </w:r>
            </w:hyperlink>
          </w:p>
          <w:p w:rsidR="00E965BE" w:rsidRPr="00E965BE" w:rsidRDefault="00E965BE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965BE" w:rsidTr="00E965BE">
        <w:tc>
          <w:tcPr>
            <w:tcW w:w="775" w:type="dxa"/>
          </w:tcPr>
          <w:p w:rsidR="00E965BE" w:rsidRDefault="00E965BE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73" w:type="dxa"/>
          </w:tcPr>
          <w:p w:rsidR="00E965BE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Сообщество взаимопомощи учителей  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30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http://pedsovet.su/</w:t>
              </w:r>
            </w:hyperlink>
          </w:p>
          <w:p w:rsidR="00E965BE" w:rsidRPr="00E965BE" w:rsidRDefault="00E965BE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965BE" w:rsidTr="00E965BE">
        <w:tc>
          <w:tcPr>
            <w:tcW w:w="775" w:type="dxa"/>
          </w:tcPr>
          <w:p w:rsidR="00E965BE" w:rsidRDefault="00E965BE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73" w:type="dxa"/>
          </w:tcPr>
          <w:p w:rsidR="00E965BE" w:rsidRPr="00E965BE" w:rsidRDefault="00E965BE" w:rsidP="00E965BE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Всероссийский интернет педсовет 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31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http://pedsovet.org/</w:t>
              </w:r>
            </w:hyperlink>
          </w:p>
          <w:p w:rsidR="00E965BE" w:rsidRPr="00E965BE" w:rsidRDefault="00E965BE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965BE" w:rsidTr="00E965BE">
        <w:tc>
          <w:tcPr>
            <w:tcW w:w="775" w:type="dxa"/>
          </w:tcPr>
          <w:p w:rsidR="00E965BE" w:rsidRDefault="00E965BE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73" w:type="dxa"/>
          </w:tcPr>
          <w:p w:rsidR="00E965BE" w:rsidRPr="00E965BE" w:rsidRDefault="00E965BE" w:rsidP="00400E7A">
            <w:pPr>
              <w:rPr>
                <w:sz w:val="28"/>
                <w:szCs w:val="28"/>
              </w:rPr>
            </w:pPr>
            <w:r w:rsidRPr="00E965BE">
              <w:rPr>
                <w:sz w:val="28"/>
                <w:szCs w:val="28"/>
              </w:rPr>
              <w:t xml:space="preserve">Английский для детей </w:t>
            </w:r>
            <w:r w:rsidR="00400E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32" w:history="1">
              <w:r w:rsidR="00E965BE" w:rsidRPr="00E965BE">
                <w:rPr>
                  <w:rStyle w:val="a5"/>
                  <w:b/>
                  <w:sz w:val="28"/>
                  <w:szCs w:val="28"/>
                </w:rPr>
                <w:t>http://learnenglishkids.britishcouncil.org//</w:t>
              </w:r>
            </w:hyperlink>
          </w:p>
          <w:p w:rsidR="00E965BE" w:rsidRPr="00E965BE" w:rsidRDefault="00E965BE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</w:p>
        </w:tc>
      </w:tr>
      <w:tr w:rsidR="00E965BE" w:rsidTr="00E965BE">
        <w:tc>
          <w:tcPr>
            <w:tcW w:w="775" w:type="dxa"/>
          </w:tcPr>
          <w:p w:rsidR="00E965BE" w:rsidRDefault="00E965BE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73" w:type="dxa"/>
          </w:tcPr>
          <w:p w:rsidR="00E965BE" w:rsidRPr="00400E7A" w:rsidRDefault="00E965BE" w:rsidP="00E965BE">
            <w:pPr>
              <w:rPr>
                <w:b/>
                <w:sz w:val="28"/>
                <w:szCs w:val="28"/>
                <w:u w:val="single"/>
              </w:rPr>
            </w:pPr>
            <w:r w:rsidRPr="00400E7A">
              <w:rPr>
                <w:sz w:val="28"/>
                <w:szCs w:val="28"/>
              </w:rPr>
              <w:t>Проект «Начальная школа» </w:t>
            </w:r>
            <w:r w:rsidRPr="00400E7A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23" w:type="dxa"/>
          </w:tcPr>
          <w:p w:rsidR="00E965BE" w:rsidRPr="00E965BE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33" w:tgtFrame="_blank" w:history="1">
              <w:r w:rsidR="00E965BE" w:rsidRPr="00E965BE">
                <w:rPr>
                  <w:b/>
                  <w:color w:val="0000FF"/>
                  <w:sz w:val="28"/>
                  <w:szCs w:val="28"/>
                  <w:u w:val="single"/>
                </w:rPr>
                <w:t>http://www.nachalka.info</w:t>
              </w:r>
            </w:hyperlink>
          </w:p>
        </w:tc>
      </w:tr>
      <w:tr w:rsidR="00400E7A" w:rsidTr="00E965BE">
        <w:tc>
          <w:tcPr>
            <w:tcW w:w="775" w:type="dxa"/>
          </w:tcPr>
          <w:p w:rsidR="00400E7A" w:rsidRDefault="00400E7A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  <w:tc>
          <w:tcPr>
            <w:tcW w:w="5173" w:type="dxa"/>
          </w:tcPr>
          <w:p w:rsidR="00400E7A" w:rsidRPr="00400E7A" w:rsidRDefault="00400E7A" w:rsidP="00E965BE">
            <w:pPr>
              <w:rPr>
                <w:sz w:val="28"/>
                <w:szCs w:val="28"/>
              </w:rPr>
            </w:pPr>
            <w:r w:rsidRPr="00400E7A">
              <w:rPr>
                <w:sz w:val="28"/>
                <w:szCs w:val="28"/>
              </w:rPr>
              <w:t>Английский для малышей</w:t>
            </w:r>
          </w:p>
        </w:tc>
        <w:tc>
          <w:tcPr>
            <w:tcW w:w="3623" w:type="dxa"/>
          </w:tcPr>
          <w:p w:rsidR="00400E7A" w:rsidRPr="00400E7A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34" w:history="1">
              <w:r w:rsidR="00400E7A" w:rsidRPr="00400E7A">
                <w:rPr>
                  <w:rStyle w:val="a5"/>
                  <w:b/>
                  <w:sz w:val="28"/>
                  <w:szCs w:val="28"/>
                </w:rPr>
                <w:t>http://www.englishforkids.ru/</w:t>
              </w:r>
            </w:hyperlink>
          </w:p>
        </w:tc>
      </w:tr>
      <w:tr w:rsidR="00400E7A" w:rsidTr="00E965BE">
        <w:tc>
          <w:tcPr>
            <w:tcW w:w="775" w:type="dxa"/>
          </w:tcPr>
          <w:p w:rsidR="00400E7A" w:rsidRDefault="00400E7A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73" w:type="dxa"/>
          </w:tcPr>
          <w:p w:rsidR="00400E7A" w:rsidRPr="00400E7A" w:rsidRDefault="00400E7A" w:rsidP="00E965BE">
            <w:pPr>
              <w:rPr>
                <w:sz w:val="28"/>
                <w:szCs w:val="28"/>
              </w:rPr>
            </w:pPr>
            <w:r w:rsidRPr="00400E7A">
              <w:rPr>
                <w:sz w:val="28"/>
                <w:szCs w:val="28"/>
              </w:rPr>
              <w:t>Наши детки, английский для малышей</w:t>
            </w:r>
          </w:p>
        </w:tc>
        <w:tc>
          <w:tcPr>
            <w:tcW w:w="3623" w:type="dxa"/>
          </w:tcPr>
          <w:p w:rsidR="00400E7A" w:rsidRPr="00400E7A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35" w:history="1">
              <w:r w:rsidR="00400E7A" w:rsidRPr="00400E7A">
                <w:rPr>
                  <w:rStyle w:val="a5"/>
                  <w:b/>
                  <w:sz w:val="28"/>
                  <w:szCs w:val="28"/>
                </w:rPr>
                <w:t>http://www.ourkids.ru/</w:t>
              </w:r>
            </w:hyperlink>
            <w:r w:rsidR="00400E7A" w:rsidRPr="00400E7A">
              <w:rPr>
                <w:b/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400E7A" w:rsidTr="00E965BE">
        <w:tc>
          <w:tcPr>
            <w:tcW w:w="775" w:type="dxa"/>
          </w:tcPr>
          <w:p w:rsidR="00400E7A" w:rsidRDefault="00400E7A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73" w:type="dxa"/>
          </w:tcPr>
          <w:p w:rsidR="00400E7A" w:rsidRDefault="00400E7A" w:rsidP="00E965BE">
            <w:pPr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Обучающая </w:t>
            </w:r>
            <w:r w:rsidRPr="00400E7A">
              <w:rPr>
                <w:sz w:val="28"/>
                <w:szCs w:val="28"/>
                <w:shd w:val="clear" w:color="auto" w:fill="FFFFFF"/>
              </w:rPr>
              <w:t>система</w:t>
            </w:r>
            <w:r w:rsidRPr="00400E7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400E7A" w:rsidRPr="00400E7A" w:rsidRDefault="00400E7A" w:rsidP="00E965BE">
            <w:pPr>
              <w:rPr>
                <w:sz w:val="28"/>
                <w:szCs w:val="28"/>
              </w:rPr>
            </w:pPr>
            <w:r w:rsidRPr="00400E7A">
              <w:rPr>
                <w:b/>
                <w:bCs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400E7A">
              <w:rPr>
                <w:b/>
                <w:bCs/>
                <w:sz w:val="28"/>
                <w:szCs w:val="28"/>
                <w:shd w:val="clear" w:color="auto" w:fill="FFFFFF"/>
              </w:rPr>
              <w:t>МА</w:t>
            </w:r>
            <w:proofErr w:type="gramEnd"/>
            <w:r w:rsidRPr="00400E7A">
              <w:rPr>
                <w:b/>
                <w:bCs/>
                <w:sz w:val="28"/>
                <w:szCs w:val="28"/>
                <w:shd w:val="clear" w:color="auto" w:fill="FFFFFF"/>
              </w:rPr>
              <w:t>GIC ENGLISH»</w:t>
            </w:r>
            <w:r w:rsidRPr="00400E7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23" w:type="dxa"/>
          </w:tcPr>
          <w:p w:rsidR="00400E7A" w:rsidRPr="00400E7A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36" w:history="1">
              <w:r w:rsidR="00400E7A" w:rsidRPr="00400E7A">
                <w:rPr>
                  <w:rStyle w:val="a5"/>
                  <w:b/>
                  <w:sz w:val="28"/>
                  <w:szCs w:val="28"/>
                </w:rPr>
                <w:t>http://me.yanval.ru/</w:t>
              </w:r>
            </w:hyperlink>
            <w:r w:rsidR="00400E7A" w:rsidRPr="00400E7A">
              <w:rPr>
                <w:b/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400E7A" w:rsidTr="00E965BE">
        <w:tc>
          <w:tcPr>
            <w:tcW w:w="775" w:type="dxa"/>
          </w:tcPr>
          <w:p w:rsidR="00400E7A" w:rsidRDefault="00400E7A" w:rsidP="00375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73" w:type="dxa"/>
          </w:tcPr>
          <w:p w:rsidR="00400E7A" w:rsidRPr="00400E7A" w:rsidRDefault="00400E7A" w:rsidP="00E965BE">
            <w:pPr>
              <w:rPr>
                <w:sz w:val="28"/>
                <w:szCs w:val="28"/>
                <w:shd w:val="clear" w:color="auto" w:fill="FFFFFF"/>
              </w:rPr>
            </w:pPr>
            <w:r w:rsidRPr="00400E7A">
              <w:rPr>
                <w:sz w:val="28"/>
                <w:szCs w:val="28"/>
                <w:shd w:val="clear" w:color="auto" w:fill="FFFFFF"/>
              </w:rPr>
              <w:t>Английский язык детям</w:t>
            </w:r>
          </w:p>
        </w:tc>
        <w:tc>
          <w:tcPr>
            <w:tcW w:w="3623" w:type="dxa"/>
          </w:tcPr>
          <w:p w:rsidR="00400E7A" w:rsidRPr="00400E7A" w:rsidRDefault="00FB1B6F" w:rsidP="00E965BE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37" w:history="1">
              <w:r w:rsidR="00400E7A" w:rsidRPr="00400E7A">
                <w:rPr>
                  <w:rStyle w:val="a5"/>
                  <w:b/>
                  <w:sz w:val="28"/>
                  <w:szCs w:val="28"/>
                </w:rPr>
                <w:t>http://www.bilingual.ru/</w:t>
              </w:r>
            </w:hyperlink>
            <w:r w:rsidR="00400E7A" w:rsidRPr="00400E7A">
              <w:rPr>
                <w:b/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E2D49" w:rsidRDefault="005E2D49" w:rsidP="007B3D73">
      <w:pPr>
        <w:rPr>
          <w:b/>
          <w:iCs/>
          <w:color w:val="7030A0"/>
          <w:sz w:val="28"/>
          <w:szCs w:val="28"/>
        </w:rPr>
      </w:pPr>
    </w:p>
    <w:p w:rsidR="007B3D73" w:rsidRPr="007B3D73" w:rsidRDefault="007B3D73" w:rsidP="007B3D73">
      <w:pPr>
        <w:jc w:val="center"/>
        <w:rPr>
          <w:b/>
          <w:iCs/>
          <w:color w:val="7030A0"/>
          <w:sz w:val="28"/>
          <w:szCs w:val="28"/>
        </w:rPr>
      </w:pPr>
    </w:p>
    <w:p w:rsidR="00287308" w:rsidRPr="007B3D73" w:rsidRDefault="00287308" w:rsidP="007B3D73">
      <w:pPr>
        <w:jc w:val="center"/>
        <w:rPr>
          <w:b/>
          <w:color w:val="7030A0"/>
        </w:rPr>
      </w:pPr>
    </w:p>
    <w:sectPr w:rsidR="00287308" w:rsidRPr="007B3D73" w:rsidSect="00573A23">
      <w:pgSz w:w="11906" w:h="16838"/>
      <w:pgMar w:top="1134" w:right="850" w:bottom="1134" w:left="1701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6E6"/>
    <w:multiLevelType w:val="hybridMultilevel"/>
    <w:tmpl w:val="14E8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3B3F"/>
    <w:multiLevelType w:val="hybridMultilevel"/>
    <w:tmpl w:val="14E8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CFB"/>
    <w:multiLevelType w:val="hybridMultilevel"/>
    <w:tmpl w:val="14E8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27535"/>
    <w:multiLevelType w:val="hybridMultilevel"/>
    <w:tmpl w:val="A996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B0978"/>
    <w:multiLevelType w:val="hybridMultilevel"/>
    <w:tmpl w:val="14E8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C1D63"/>
    <w:multiLevelType w:val="hybridMultilevel"/>
    <w:tmpl w:val="14E8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A0C72"/>
    <w:multiLevelType w:val="multilevel"/>
    <w:tmpl w:val="30EE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379F2"/>
    <w:multiLevelType w:val="hybridMultilevel"/>
    <w:tmpl w:val="14E8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F64A1"/>
    <w:multiLevelType w:val="hybridMultilevel"/>
    <w:tmpl w:val="5C965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51C30"/>
    <w:multiLevelType w:val="multilevel"/>
    <w:tmpl w:val="43C0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90D45"/>
    <w:multiLevelType w:val="multilevel"/>
    <w:tmpl w:val="78FA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3D73"/>
    <w:rsid w:val="00006C3C"/>
    <w:rsid w:val="00287308"/>
    <w:rsid w:val="002E0558"/>
    <w:rsid w:val="00314806"/>
    <w:rsid w:val="00375712"/>
    <w:rsid w:val="00400E7A"/>
    <w:rsid w:val="00494E23"/>
    <w:rsid w:val="00573A23"/>
    <w:rsid w:val="005E2D49"/>
    <w:rsid w:val="007B3D73"/>
    <w:rsid w:val="00A80564"/>
    <w:rsid w:val="00E8465C"/>
    <w:rsid w:val="00E965BE"/>
    <w:rsid w:val="00FB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D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57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4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00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/" TargetMode="External"/><Relationship Id="rId13" Type="http://schemas.openxmlformats.org/officeDocument/2006/relationships/hyperlink" Target="http://www.uchportal.ru/" TargetMode="External"/><Relationship Id="rId18" Type="http://schemas.openxmlformats.org/officeDocument/2006/relationships/hyperlink" Target="http://macmillan.ru/" TargetMode="External"/><Relationship Id="rId26" Type="http://schemas.openxmlformats.org/officeDocument/2006/relationships/hyperlink" Target="http://festival.nic-snail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roshkolu.ru/" TargetMode="External"/><Relationship Id="rId34" Type="http://schemas.openxmlformats.org/officeDocument/2006/relationships/hyperlink" Target="http://www.englishforkids.ru/" TargetMode="Externa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vot-zadachka.ru/" TargetMode="External"/><Relationship Id="rId25" Type="http://schemas.openxmlformats.org/officeDocument/2006/relationships/hyperlink" Target="http://nic-snail.ru/" TargetMode="External"/><Relationship Id="rId33" Type="http://schemas.openxmlformats.org/officeDocument/2006/relationships/hyperlink" Target="http://www.nachalka.info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inobr.org/" TargetMode="External"/><Relationship Id="rId20" Type="http://schemas.openxmlformats.org/officeDocument/2006/relationships/hyperlink" Target="http://www.uchportal.ru/" TargetMode="External"/><Relationship Id="rId29" Type="http://schemas.openxmlformats.org/officeDocument/2006/relationships/hyperlink" Target="http://www.openclas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runodog.ru/" TargetMode="External"/><Relationship Id="rId32" Type="http://schemas.openxmlformats.org/officeDocument/2006/relationships/hyperlink" Target="http://learnenglishkids.britishcouncil.org//" TargetMode="External"/><Relationship Id="rId37" Type="http://schemas.openxmlformats.org/officeDocument/2006/relationships/hyperlink" Target="http://www.bilingu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vuch.info/" TargetMode="External"/><Relationship Id="rId23" Type="http://schemas.openxmlformats.org/officeDocument/2006/relationships/hyperlink" Target="http://www.menobr.ru/" TargetMode="External"/><Relationship Id="rId28" Type="http://schemas.openxmlformats.org/officeDocument/2006/relationships/hyperlink" Target="http://nsportal.ru/shkola/inostrannye-yazyki/angliiskii-yazyk/library/sovremennye-obrazovatelnye-tekhnologii-na-urokakh" TargetMode="External"/><Relationship Id="rId36" Type="http://schemas.openxmlformats.org/officeDocument/2006/relationships/hyperlink" Target="http://me.yanval.ru/" TargetMode="External"/><Relationship Id="rId10" Type="http://schemas.openxmlformats.org/officeDocument/2006/relationships/hyperlink" Target="http://www.school-collection.edu.ru/" TargetMode="External"/><Relationship Id="rId19" Type="http://schemas.openxmlformats.org/officeDocument/2006/relationships/hyperlink" Target="http://journal-bipt.info/" TargetMode="External"/><Relationship Id="rId31" Type="http://schemas.openxmlformats.org/officeDocument/2006/relationships/hyperlink" Target="http://pedsov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et.edu.ru/" TargetMode="External"/><Relationship Id="rId14" Type="http://schemas.openxmlformats.org/officeDocument/2006/relationships/hyperlink" Target="http://www.tea4er.ru/" TargetMode="External"/><Relationship Id="rId22" Type="http://schemas.openxmlformats.org/officeDocument/2006/relationships/hyperlink" Target="http://portfolio.1september.ru/" TargetMode="External"/><Relationship Id="rId27" Type="http://schemas.openxmlformats.org/officeDocument/2006/relationships/hyperlink" Target="http://www.nachalka.com/" TargetMode="External"/><Relationship Id="rId30" Type="http://schemas.openxmlformats.org/officeDocument/2006/relationships/hyperlink" Target="http://pedsovet.su/" TargetMode="External"/><Relationship Id="rId35" Type="http://schemas.openxmlformats.org/officeDocument/2006/relationships/hyperlink" Target="http://www.ourkid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D5694-BC46-451A-9EBB-55A4F29D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2012-11-05T13:43:00Z</dcterms:created>
  <dcterms:modified xsi:type="dcterms:W3CDTF">2012-11-05T17:57:00Z</dcterms:modified>
</cp:coreProperties>
</file>