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8A" w:rsidRDefault="00956F8A" w:rsidP="00956F8A">
      <w:pPr>
        <w:jc w:val="center"/>
        <w:rPr>
          <w:rFonts w:asciiTheme="majorHAnsi" w:hAnsiTheme="majorHAnsi"/>
          <w:b/>
          <w:sz w:val="36"/>
          <w:szCs w:val="36"/>
        </w:rPr>
      </w:pPr>
    </w:p>
    <w:p w:rsidR="00956F8A" w:rsidRPr="008E48D2" w:rsidRDefault="00956F8A" w:rsidP="00956F8A">
      <w:pPr>
        <w:jc w:val="center"/>
        <w:rPr>
          <w:rFonts w:cs="Times New Roman"/>
          <w:sz w:val="24"/>
          <w:szCs w:val="24"/>
        </w:rPr>
      </w:pPr>
      <w:r w:rsidRPr="008E48D2">
        <w:rPr>
          <w:rFonts w:cs="Times New Roman"/>
          <w:sz w:val="24"/>
          <w:szCs w:val="24"/>
        </w:rPr>
        <w:t>М</w:t>
      </w:r>
      <w:r w:rsidR="00D66B93">
        <w:rPr>
          <w:rFonts w:cs="Times New Roman"/>
          <w:sz w:val="24"/>
          <w:szCs w:val="24"/>
        </w:rPr>
        <w:t>Б</w:t>
      </w:r>
      <w:r w:rsidRPr="008E48D2">
        <w:rPr>
          <w:rFonts w:cs="Times New Roman"/>
          <w:sz w:val="24"/>
          <w:szCs w:val="24"/>
        </w:rPr>
        <w:t>ОУ «</w:t>
      </w:r>
      <w:proofErr w:type="spellStart"/>
      <w:r w:rsidRPr="008E48D2">
        <w:rPr>
          <w:rFonts w:cs="Times New Roman"/>
          <w:sz w:val="24"/>
          <w:szCs w:val="24"/>
        </w:rPr>
        <w:t>Куженкинская</w:t>
      </w:r>
      <w:proofErr w:type="spellEnd"/>
      <w:r w:rsidRPr="008E48D2">
        <w:rPr>
          <w:rFonts w:cs="Times New Roman"/>
          <w:sz w:val="24"/>
          <w:szCs w:val="24"/>
        </w:rPr>
        <w:t xml:space="preserve"> средняя общеобразовательная школа»</w:t>
      </w:r>
    </w:p>
    <w:p w:rsidR="00956F8A" w:rsidRPr="008E48D2" w:rsidRDefault="00956F8A" w:rsidP="00956F8A">
      <w:pPr>
        <w:jc w:val="center"/>
        <w:rPr>
          <w:rFonts w:cs="Times New Roman"/>
          <w:sz w:val="24"/>
          <w:szCs w:val="24"/>
        </w:rPr>
      </w:pPr>
      <w:proofErr w:type="spellStart"/>
      <w:r w:rsidRPr="008E48D2">
        <w:rPr>
          <w:rFonts w:cs="Times New Roman"/>
          <w:sz w:val="24"/>
          <w:szCs w:val="24"/>
        </w:rPr>
        <w:t>Бологовского</w:t>
      </w:r>
      <w:proofErr w:type="spellEnd"/>
      <w:r w:rsidRPr="008E48D2">
        <w:rPr>
          <w:rFonts w:cs="Times New Roman"/>
          <w:sz w:val="24"/>
          <w:szCs w:val="24"/>
        </w:rPr>
        <w:t xml:space="preserve"> р-на </w:t>
      </w:r>
      <w:proofErr w:type="gramStart"/>
      <w:r w:rsidRPr="008E48D2">
        <w:rPr>
          <w:rFonts w:cs="Times New Roman"/>
          <w:sz w:val="24"/>
          <w:szCs w:val="24"/>
        </w:rPr>
        <w:t>Тверской</w:t>
      </w:r>
      <w:proofErr w:type="gramEnd"/>
      <w:r w:rsidRPr="008E48D2">
        <w:rPr>
          <w:rFonts w:cs="Times New Roman"/>
          <w:sz w:val="24"/>
          <w:szCs w:val="24"/>
        </w:rPr>
        <w:t xml:space="preserve"> обл.</w:t>
      </w:r>
    </w:p>
    <w:p w:rsidR="00956F8A" w:rsidRPr="008E48D2" w:rsidRDefault="00956F8A" w:rsidP="00956F8A">
      <w:pPr>
        <w:rPr>
          <w:rFonts w:cs="Times New Roman"/>
          <w:sz w:val="24"/>
          <w:szCs w:val="24"/>
        </w:rPr>
      </w:pPr>
    </w:p>
    <w:p w:rsidR="00956F8A" w:rsidRPr="008E48D2" w:rsidRDefault="00956F8A" w:rsidP="00956F8A">
      <w:pPr>
        <w:pStyle w:val="3"/>
        <w:rPr>
          <w:rFonts w:asciiTheme="minorHAnsi" w:hAnsiTheme="minorHAnsi"/>
          <w:b w:val="0"/>
          <w:color w:val="auto"/>
          <w:sz w:val="24"/>
          <w:szCs w:val="24"/>
        </w:rPr>
      </w:pPr>
      <w:r w:rsidRPr="008E48D2">
        <w:rPr>
          <w:rFonts w:asciiTheme="minorHAnsi" w:hAnsiTheme="minorHAnsi"/>
          <w:b w:val="0"/>
          <w:color w:val="auto"/>
          <w:sz w:val="24"/>
          <w:szCs w:val="24"/>
        </w:rPr>
        <w:t>Рекомендовано:                                                                                       Принято:</w:t>
      </w:r>
    </w:p>
    <w:p w:rsidR="00956F8A" w:rsidRPr="008E48D2" w:rsidRDefault="00956F8A" w:rsidP="00956F8A">
      <w:pPr>
        <w:pStyle w:val="3"/>
        <w:rPr>
          <w:rFonts w:asciiTheme="minorHAnsi" w:hAnsiTheme="minorHAnsi"/>
          <w:b w:val="0"/>
          <w:color w:val="auto"/>
          <w:sz w:val="24"/>
          <w:szCs w:val="24"/>
        </w:rPr>
      </w:pPr>
      <w:r w:rsidRPr="008E48D2">
        <w:rPr>
          <w:rFonts w:asciiTheme="minorHAnsi" w:hAnsiTheme="minorHAnsi"/>
          <w:b w:val="0"/>
          <w:color w:val="auto"/>
          <w:sz w:val="24"/>
          <w:szCs w:val="24"/>
        </w:rPr>
        <w:t>ШМО учителей                                                                                       на педсовете</w:t>
      </w:r>
    </w:p>
    <w:p w:rsidR="00956F8A" w:rsidRPr="008E48D2" w:rsidRDefault="0099455D" w:rsidP="00956F8A">
      <w:pPr>
        <w:pStyle w:val="3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Протокол № </w:t>
      </w:r>
      <w:r w:rsidR="00956F8A" w:rsidRPr="008E48D2">
        <w:rPr>
          <w:rFonts w:asciiTheme="minorHAnsi" w:hAnsiTheme="minorHAnsi"/>
          <w:b w:val="0"/>
          <w:color w:val="auto"/>
          <w:sz w:val="24"/>
          <w:szCs w:val="24"/>
        </w:rPr>
        <w:t xml:space="preserve">                                                                                       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   </w:t>
      </w:r>
      <w:proofErr w:type="gramStart"/>
      <w:r>
        <w:rPr>
          <w:rFonts w:asciiTheme="minorHAnsi" w:hAnsiTheme="minorHAnsi"/>
          <w:b w:val="0"/>
          <w:color w:val="auto"/>
          <w:sz w:val="24"/>
          <w:szCs w:val="24"/>
        </w:rPr>
        <w:t>Протокол</w:t>
      </w:r>
      <w:proofErr w:type="gramEnd"/>
      <w:r>
        <w:rPr>
          <w:rFonts w:asciiTheme="minorHAnsi" w:hAnsiTheme="minorHAnsi"/>
          <w:b w:val="0"/>
          <w:color w:val="auto"/>
          <w:sz w:val="24"/>
          <w:szCs w:val="24"/>
        </w:rPr>
        <w:t xml:space="preserve"> № </w:t>
      </w:r>
    </w:p>
    <w:p w:rsidR="00956F8A" w:rsidRPr="008E48D2" w:rsidRDefault="0099455D" w:rsidP="00956F8A">
      <w:pPr>
        <w:pStyle w:val="3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от «    »              </w:t>
      </w:r>
      <w:r w:rsidR="00956F8A" w:rsidRPr="008E48D2">
        <w:rPr>
          <w:rFonts w:asciiTheme="minorHAnsi" w:hAnsiTheme="minorHAnsi"/>
          <w:b w:val="0"/>
          <w:color w:val="auto"/>
          <w:sz w:val="24"/>
          <w:szCs w:val="24"/>
        </w:rPr>
        <w:t xml:space="preserve"> 201</w:t>
      </w:r>
      <w:r>
        <w:rPr>
          <w:rFonts w:asciiTheme="minorHAnsi" w:hAnsiTheme="minorHAnsi"/>
          <w:b w:val="0"/>
          <w:color w:val="auto"/>
          <w:sz w:val="24"/>
          <w:szCs w:val="24"/>
        </w:rPr>
        <w:t>2</w:t>
      </w:r>
      <w:r w:rsidR="00956F8A" w:rsidRPr="008E48D2">
        <w:rPr>
          <w:rFonts w:asciiTheme="minorHAnsi" w:hAnsiTheme="minorHAnsi"/>
          <w:b w:val="0"/>
          <w:color w:val="auto"/>
          <w:sz w:val="24"/>
          <w:szCs w:val="24"/>
        </w:rPr>
        <w:t xml:space="preserve"> г.                                                                           </w:t>
      </w:r>
      <w:r>
        <w:rPr>
          <w:rFonts w:asciiTheme="minorHAnsi" w:hAnsiTheme="minorHAnsi"/>
          <w:b w:val="0"/>
          <w:color w:val="auto"/>
          <w:sz w:val="24"/>
          <w:szCs w:val="24"/>
        </w:rPr>
        <w:t>от «     » сентября 2012</w:t>
      </w:r>
      <w:r w:rsidR="00956F8A" w:rsidRPr="008E48D2">
        <w:rPr>
          <w:rFonts w:asciiTheme="minorHAnsi" w:hAnsiTheme="minorHAnsi"/>
          <w:b w:val="0"/>
          <w:color w:val="auto"/>
          <w:sz w:val="24"/>
          <w:szCs w:val="24"/>
        </w:rPr>
        <w:t xml:space="preserve"> г. </w:t>
      </w:r>
    </w:p>
    <w:p w:rsidR="00956F8A" w:rsidRPr="008E48D2" w:rsidRDefault="00956F8A" w:rsidP="00956F8A">
      <w:pPr>
        <w:rPr>
          <w:rFonts w:cs="Times New Roman"/>
          <w:sz w:val="24"/>
          <w:szCs w:val="24"/>
        </w:rPr>
      </w:pPr>
    </w:p>
    <w:p w:rsidR="00956F8A" w:rsidRPr="008E48D2" w:rsidRDefault="00956F8A" w:rsidP="00956F8A">
      <w:pPr>
        <w:pStyle w:val="3"/>
        <w:jc w:val="center"/>
        <w:rPr>
          <w:rFonts w:asciiTheme="minorHAnsi" w:hAnsiTheme="minorHAnsi"/>
          <w:b w:val="0"/>
          <w:color w:val="auto"/>
          <w:sz w:val="24"/>
          <w:szCs w:val="24"/>
        </w:rPr>
      </w:pPr>
      <w:r w:rsidRPr="008E48D2">
        <w:rPr>
          <w:rFonts w:asciiTheme="minorHAnsi" w:hAnsiTheme="minorHAnsi"/>
          <w:b w:val="0"/>
          <w:color w:val="auto"/>
          <w:sz w:val="24"/>
          <w:szCs w:val="24"/>
        </w:rPr>
        <w:t>«Утверждаю»</w:t>
      </w:r>
    </w:p>
    <w:p w:rsidR="00956F8A" w:rsidRPr="008E48D2" w:rsidRDefault="00956F8A" w:rsidP="00956F8A">
      <w:pPr>
        <w:pStyle w:val="3"/>
        <w:jc w:val="center"/>
        <w:rPr>
          <w:rFonts w:asciiTheme="minorHAnsi" w:hAnsiTheme="minorHAnsi"/>
          <w:b w:val="0"/>
          <w:color w:val="auto"/>
          <w:sz w:val="24"/>
          <w:szCs w:val="24"/>
        </w:rPr>
      </w:pPr>
      <w:proofErr w:type="spellStart"/>
      <w:r w:rsidRPr="008E48D2">
        <w:rPr>
          <w:rFonts w:asciiTheme="minorHAnsi" w:hAnsiTheme="minorHAnsi"/>
          <w:b w:val="0"/>
          <w:color w:val="auto"/>
          <w:sz w:val="24"/>
          <w:szCs w:val="24"/>
        </w:rPr>
        <w:t>Дир</w:t>
      </w:r>
      <w:proofErr w:type="gramStart"/>
      <w:r w:rsidRPr="008E48D2">
        <w:rPr>
          <w:rFonts w:asciiTheme="minorHAnsi" w:hAnsiTheme="minorHAnsi"/>
          <w:b w:val="0"/>
          <w:color w:val="auto"/>
          <w:sz w:val="24"/>
          <w:szCs w:val="24"/>
        </w:rPr>
        <w:t>.ш</w:t>
      </w:r>
      <w:proofErr w:type="gramEnd"/>
      <w:r w:rsidRPr="008E48D2">
        <w:rPr>
          <w:rFonts w:asciiTheme="minorHAnsi" w:hAnsiTheme="minorHAnsi"/>
          <w:b w:val="0"/>
          <w:color w:val="auto"/>
          <w:sz w:val="24"/>
          <w:szCs w:val="24"/>
        </w:rPr>
        <w:t>колы</w:t>
      </w:r>
      <w:proofErr w:type="spellEnd"/>
      <w:r w:rsidRPr="008E48D2">
        <w:rPr>
          <w:rFonts w:asciiTheme="minorHAnsi" w:hAnsiTheme="minorHAnsi"/>
          <w:b w:val="0"/>
          <w:color w:val="auto"/>
          <w:sz w:val="24"/>
          <w:szCs w:val="24"/>
        </w:rPr>
        <w:t xml:space="preserve">                             </w:t>
      </w:r>
      <w:proofErr w:type="spellStart"/>
      <w:r w:rsidRPr="008E48D2">
        <w:rPr>
          <w:rFonts w:asciiTheme="minorHAnsi" w:hAnsiTheme="minorHAnsi"/>
          <w:b w:val="0"/>
          <w:color w:val="auto"/>
          <w:sz w:val="24"/>
          <w:szCs w:val="24"/>
        </w:rPr>
        <w:t>И.Б.Кокорева</w:t>
      </w:r>
      <w:proofErr w:type="spellEnd"/>
    </w:p>
    <w:p w:rsidR="00956F8A" w:rsidRPr="008E48D2" w:rsidRDefault="00956F8A" w:rsidP="00956F8A">
      <w:pPr>
        <w:rPr>
          <w:rFonts w:cs="Times New Roman"/>
          <w:b/>
          <w:sz w:val="28"/>
          <w:szCs w:val="28"/>
        </w:rPr>
      </w:pPr>
    </w:p>
    <w:p w:rsidR="00956F8A" w:rsidRPr="008E48D2" w:rsidRDefault="00956F8A" w:rsidP="00956F8A">
      <w:pPr>
        <w:jc w:val="center"/>
        <w:rPr>
          <w:rFonts w:cs="Times New Roman"/>
          <w:b/>
          <w:sz w:val="40"/>
          <w:szCs w:val="40"/>
        </w:rPr>
      </w:pPr>
      <w:r w:rsidRPr="008E48D2">
        <w:rPr>
          <w:rFonts w:cs="Times New Roman"/>
          <w:b/>
          <w:sz w:val="40"/>
          <w:szCs w:val="40"/>
        </w:rPr>
        <w:t>Рабочая программа</w:t>
      </w:r>
    </w:p>
    <w:p w:rsidR="00956F8A" w:rsidRDefault="00D66B93" w:rsidP="00956F8A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на 2012 – 2013</w:t>
      </w:r>
      <w:r w:rsidR="00956F8A" w:rsidRPr="008E48D2">
        <w:rPr>
          <w:rFonts w:cs="Times New Roman"/>
          <w:b/>
          <w:sz w:val="36"/>
          <w:szCs w:val="36"/>
        </w:rPr>
        <w:t xml:space="preserve"> уч. год</w:t>
      </w:r>
    </w:p>
    <w:p w:rsidR="00956F8A" w:rsidRDefault="00D66B93" w:rsidP="00956F8A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Математика</w:t>
      </w:r>
    </w:p>
    <w:p w:rsidR="00956F8A" w:rsidRPr="008E48D2" w:rsidRDefault="00956F8A" w:rsidP="00956F8A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8 класс</w:t>
      </w:r>
    </w:p>
    <w:p w:rsidR="00956F8A" w:rsidRPr="00824F66" w:rsidRDefault="00956F8A" w:rsidP="00956F8A">
      <w:pPr>
        <w:jc w:val="center"/>
        <w:rPr>
          <w:rFonts w:cs="Times New Roman"/>
          <w:sz w:val="36"/>
          <w:szCs w:val="36"/>
        </w:rPr>
      </w:pPr>
      <w:r w:rsidRPr="00824F66">
        <w:rPr>
          <w:rFonts w:cs="Times New Roman"/>
          <w:sz w:val="36"/>
          <w:szCs w:val="36"/>
        </w:rPr>
        <w:t xml:space="preserve"> </w:t>
      </w:r>
      <w:r w:rsidR="00D66B93">
        <w:rPr>
          <w:rFonts w:cs="Times New Roman"/>
          <w:sz w:val="36"/>
          <w:szCs w:val="36"/>
        </w:rPr>
        <w:t>(170</w:t>
      </w:r>
      <w:r>
        <w:rPr>
          <w:rFonts w:cs="Times New Roman"/>
          <w:sz w:val="36"/>
          <w:szCs w:val="36"/>
        </w:rPr>
        <w:t xml:space="preserve"> ч., </w:t>
      </w:r>
      <w:r w:rsidR="00D66B93">
        <w:rPr>
          <w:rFonts w:cs="Times New Roman"/>
          <w:sz w:val="36"/>
          <w:szCs w:val="36"/>
        </w:rPr>
        <w:t>5</w:t>
      </w:r>
      <w:r w:rsidRPr="00824F66">
        <w:rPr>
          <w:rFonts w:cs="Times New Roman"/>
          <w:sz w:val="36"/>
          <w:szCs w:val="36"/>
        </w:rPr>
        <w:t xml:space="preserve"> ч. в неделю</w:t>
      </w:r>
      <w:r w:rsidR="00D66B93">
        <w:rPr>
          <w:rFonts w:cs="Times New Roman"/>
          <w:sz w:val="36"/>
          <w:szCs w:val="36"/>
        </w:rPr>
        <w:t xml:space="preserve">, </w:t>
      </w:r>
      <w:proofErr w:type="gramStart"/>
      <w:r w:rsidR="00D66B93">
        <w:rPr>
          <w:rFonts w:cs="Times New Roman"/>
          <w:sz w:val="36"/>
          <w:szCs w:val="36"/>
        </w:rPr>
        <w:t>из</w:t>
      </w:r>
      <w:proofErr w:type="gramEnd"/>
      <w:r w:rsidR="00D66B93">
        <w:rPr>
          <w:rFonts w:cs="Times New Roman"/>
          <w:sz w:val="36"/>
          <w:szCs w:val="36"/>
        </w:rPr>
        <w:t xml:space="preserve"> алгебра – 102ч, геометрия – 68ч)</w:t>
      </w:r>
    </w:p>
    <w:p w:rsidR="00956F8A" w:rsidRDefault="00956F8A" w:rsidP="00956F8A">
      <w:pPr>
        <w:jc w:val="center"/>
        <w:rPr>
          <w:rFonts w:cs="Times New Roman"/>
          <w:sz w:val="28"/>
          <w:szCs w:val="28"/>
        </w:rPr>
      </w:pPr>
      <w:r w:rsidRPr="008E48D2">
        <w:rPr>
          <w:rFonts w:cs="Times New Roman"/>
          <w:sz w:val="28"/>
          <w:szCs w:val="28"/>
        </w:rPr>
        <w:t>Учебник:</w:t>
      </w:r>
      <w:r>
        <w:rPr>
          <w:rFonts w:cs="Times New Roman"/>
          <w:sz w:val="28"/>
          <w:szCs w:val="28"/>
        </w:rPr>
        <w:t xml:space="preserve"> А.Г.Мордкович  «Алгебра» – М: «МНЕМОЗИНА», 2009</w:t>
      </w:r>
      <w:r w:rsidRPr="008E48D2">
        <w:rPr>
          <w:rFonts w:cs="Times New Roman"/>
          <w:sz w:val="28"/>
          <w:szCs w:val="28"/>
        </w:rPr>
        <w:t>г.</w:t>
      </w:r>
    </w:p>
    <w:p w:rsidR="00956F8A" w:rsidRDefault="00956F8A" w:rsidP="00956F8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Задачник:</w:t>
      </w:r>
      <w:r w:rsidRPr="00824F6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А.Г.Мордкович  «Алгебра» – М: «МНЕМОЗИНА», 2009</w:t>
      </w:r>
      <w:r w:rsidRPr="008E48D2">
        <w:rPr>
          <w:rFonts w:cs="Times New Roman"/>
          <w:sz w:val="28"/>
          <w:szCs w:val="28"/>
        </w:rPr>
        <w:t>г.</w:t>
      </w:r>
    </w:p>
    <w:p w:rsidR="00956F8A" w:rsidRDefault="00D66B93" w:rsidP="00D66B93">
      <w:pPr>
        <w:jc w:val="center"/>
        <w:rPr>
          <w:sz w:val="28"/>
          <w:szCs w:val="28"/>
        </w:rPr>
      </w:pPr>
      <w:r w:rsidRPr="008E48D2">
        <w:rPr>
          <w:sz w:val="28"/>
          <w:szCs w:val="28"/>
        </w:rPr>
        <w:t>Учебник:</w:t>
      </w:r>
      <w:r>
        <w:rPr>
          <w:sz w:val="28"/>
          <w:szCs w:val="28"/>
        </w:rPr>
        <w:t xml:space="preserve"> 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  «Геометрия 7 -9» – М: «Просвещение», 2006</w:t>
      </w:r>
      <w:r w:rsidRPr="008E48D2">
        <w:rPr>
          <w:sz w:val="28"/>
          <w:szCs w:val="28"/>
        </w:rPr>
        <w:t>г.</w:t>
      </w:r>
    </w:p>
    <w:p w:rsidR="00D66B93" w:rsidRPr="00D66B93" w:rsidRDefault="00D66B93" w:rsidP="00D66B93">
      <w:pPr>
        <w:jc w:val="center"/>
        <w:rPr>
          <w:sz w:val="28"/>
          <w:szCs w:val="28"/>
        </w:rPr>
      </w:pPr>
    </w:p>
    <w:p w:rsidR="00D66B93" w:rsidRDefault="00956F8A" w:rsidP="00D66B93">
      <w:pPr>
        <w:jc w:val="right"/>
        <w:rPr>
          <w:rFonts w:cs="Times New Roman"/>
          <w:sz w:val="24"/>
          <w:szCs w:val="24"/>
        </w:rPr>
      </w:pPr>
      <w:r w:rsidRPr="008E48D2">
        <w:rPr>
          <w:rFonts w:cs="Times New Roman"/>
          <w:sz w:val="24"/>
          <w:szCs w:val="24"/>
        </w:rPr>
        <w:t>Учит</w:t>
      </w:r>
      <w:r>
        <w:rPr>
          <w:rFonts w:cs="Times New Roman"/>
          <w:sz w:val="24"/>
          <w:szCs w:val="24"/>
        </w:rPr>
        <w:t>ель:  Кукушкина Наталья Ивановна</w:t>
      </w:r>
    </w:p>
    <w:p w:rsidR="00956F8A" w:rsidRDefault="00956F8A" w:rsidP="00956F8A">
      <w:pPr>
        <w:jc w:val="right"/>
        <w:rPr>
          <w:rFonts w:cs="Times New Roman"/>
          <w:sz w:val="24"/>
          <w:szCs w:val="24"/>
        </w:rPr>
      </w:pPr>
    </w:p>
    <w:p w:rsidR="00956F8A" w:rsidRPr="007172B0" w:rsidRDefault="00D66B93" w:rsidP="00D66B9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С.КУЖЕНКИНО</w:t>
      </w:r>
    </w:p>
    <w:p w:rsidR="00956F8A" w:rsidRDefault="00D66B93" w:rsidP="00956F8A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2012</w:t>
      </w:r>
      <w:r w:rsidR="00956F8A">
        <w:rPr>
          <w:rFonts w:cs="Times New Roman"/>
          <w:sz w:val="24"/>
          <w:szCs w:val="24"/>
        </w:rPr>
        <w:t xml:space="preserve"> – </w:t>
      </w:r>
      <w:r w:rsidR="00956F8A" w:rsidRPr="008E48D2"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</w:rPr>
        <w:t>3</w:t>
      </w:r>
    </w:p>
    <w:p w:rsidR="00956F8A" w:rsidRDefault="00956F8A" w:rsidP="00956F8A">
      <w:pPr>
        <w:jc w:val="center"/>
        <w:outlineLvl w:val="0"/>
        <w:rPr>
          <w:b/>
          <w:sz w:val="32"/>
          <w:szCs w:val="32"/>
        </w:rPr>
      </w:pPr>
      <w:r w:rsidRPr="00EE0B6C">
        <w:rPr>
          <w:b/>
          <w:sz w:val="32"/>
          <w:szCs w:val="32"/>
        </w:rPr>
        <w:lastRenderedPageBreak/>
        <w:t>Пояснительная записка</w:t>
      </w:r>
    </w:p>
    <w:p w:rsidR="002A43AC" w:rsidRDefault="002A43AC" w:rsidP="002A43AC">
      <w:pPr>
        <w:ind w:firstLine="708"/>
      </w:pPr>
      <w:proofErr w:type="gramStart"/>
      <w:r>
        <w:t>Рабочая программа по предмету математика  составлена на основе примерной программы по математике/ Письмо МОН РФ от 07.07 2005г. № 03-1263 «О примерных программах  по учебным предметам федерального базисного учебного  плана» и в соответствии с федеральным компонентом государственного стандарта начального общего, основного общего и среднего  (полного) общего образования  /Приказ МО РФ от 5 марта 2004 г. № 1089 «Об утверждении федерального компонента государственных</w:t>
      </w:r>
      <w:proofErr w:type="gramEnd"/>
      <w:r>
        <w:t xml:space="preserve"> образовательных стандартов начального общего, основного общего и среднего (полного) общего образования» 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2A43AC" w:rsidRDefault="002A43AC" w:rsidP="002A43AC">
      <w:r>
        <w:t>Общая характеристика предмета математика</w:t>
      </w:r>
    </w:p>
    <w:p w:rsidR="002A43AC" w:rsidRDefault="002A43AC" w:rsidP="002A43AC">
      <w:r>
        <w:t xml:space="preserve">Математическое образование складывается из следующих содержательных компонентов (блоков):  алгебра, геометрия. </w:t>
      </w:r>
    </w:p>
    <w:p w:rsidR="002A43AC" w:rsidRDefault="002A43AC" w:rsidP="002A43AC">
      <w:pPr>
        <w:spacing w:before="100" w:after="100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Алгебра нацелена на формирование математического аппарата для решения задач из математики, смежных предметов, окружающей ре</w:t>
      </w:r>
      <w:r>
        <w:rPr>
          <w:rFonts w:ascii="Calibri" w:hAnsi="Calibri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>
        <w:rPr>
          <w:rFonts w:ascii="Calibri" w:hAnsi="Calibri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2A43AC" w:rsidRDefault="002A43AC" w:rsidP="002A43AC">
      <w:pPr>
        <w:spacing w:before="100" w:after="100"/>
        <w:ind w:firstLine="709"/>
        <w:jc w:val="both"/>
        <w:rPr>
          <w:rFonts w:ascii="Calibri" w:hAnsi="Calibri"/>
          <w:b/>
        </w:rPr>
      </w:pPr>
      <w:r>
        <w:rPr>
          <w:rFonts w:ascii="Calibri" w:hAnsi="Calibri"/>
          <w:bCs/>
          <w:i/>
          <w:iCs/>
          <w:color w:val="000000"/>
          <w:spacing w:val="-2"/>
        </w:rPr>
        <w:t xml:space="preserve">Геометрия </w:t>
      </w:r>
      <w:r>
        <w:rPr>
          <w:rFonts w:ascii="Calibri" w:hAnsi="Calibri"/>
          <w:i/>
          <w:iCs/>
          <w:color w:val="000000"/>
          <w:spacing w:val="-2"/>
        </w:rPr>
        <w:t xml:space="preserve">— </w:t>
      </w:r>
      <w:r>
        <w:rPr>
          <w:rFonts w:ascii="Calibri" w:hAnsi="Calibri"/>
          <w:color w:val="000000"/>
          <w:spacing w:val="-2"/>
        </w:rPr>
        <w:t xml:space="preserve">один из важнейших компонентов математического </w:t>
      </w:r>
      <w:r>
        <w:rPr>
          <w:rFonts w:ascii="Calibri" w:hAnsi="Calibri"/>
          <w:color w:val="000000"/>
          <w:spacing w:val="6"/>
        </w:rPr>
        <w:t xml:space="preserve">образования, необходимый для приобретения конкретных знаний </w:t>
      </w:r>
      <w:r>
        <w:rPr>
          <w:rFonts w:ascii="Calibri" w:hAnsi="Calibri"/>
          <w:color w:val="000000"/>
        </w:rPr>
        <w:t>о пространстве и практически значимых умений, формирования язы</w:t>
      </w:r>
      <w:r>
        <w:rPr>
          <w:rFonts w:ascii="Calibri" w:hAnsi="Calibri"/>
          <w:color w:val="000000"/>
          <w:spacing w:val="1"/>
        </w:rPr>
        <w:t>ка описания объектов окружающего мира, для развития пространст</w:t>
      </w:r>
      <w:r>
        <w:rPr>
          <w:rFonts w:ascii="Calibri" w:hAnsi="Calibri"/>
          <w:color w:val="000000"/>
          <w:spacing w:val="-1"/>
        </w:rPr>
        <w:t>венного воображения и интуиции, математической культуры, для эс</w:t>
      </w:r>
      <w:r>
        <w:rPr>
          <w:rFonts w:ascii="Calibri" w:hAnsi="Calibri"/>
          <w:color w:val="000000"/>
          <w:spacing w:val="1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>
        <w:rPr>
          <w:rFonts w:ascii="Calibri" w:hAnsi="Calibri"/>
          <w:color w:val="000000"/>
          <w:spacing w:val="-3"/>
        </w:rPr>
        <w:t>тельства.</w:t>
      </w:r>
    </w:p>
    <w:p w:rsidR="002A43AC" w:rsidRDefault="002A43AC" w:rsidP="002A43AC">
      <w:pPr>
        <w:spacing w:before="100" w:after="100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2A43AC" w:rsidRDefault="002A43AC" w:rsidP="002A43AC">
      <w:pPr>
        <w:spacing w:before="100" w:after="100"/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>
        <w:rPr>
          <w:rFonts w:ascii="Calibri" w:hAnsi="Calibri"/>
        </w:rPr>
        <w:t>компетентностный</w:t>
      </w:r>
      <w:proofErr w:type="spellEnd"/>
      <w:r>
        <w:rPr>
          <w:rFonts w:ascii="Calibri" w:hAnsi="Calibri"/>
        </w:rPr>
        <w:t xml:space="preserve">, личностно </w:t>
      </w:r>
      <w:proofErr w:type="gramStart"/>
      <w:r>
        <w:rPr>
          <w:rFonts w:ascii="Calibri" w:hAnsi="Calibri"/>
        </w:rPr>
        <w:t>ориентированный</w:t>
      </w:r>
      <w:proofErr w:type="gram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деятельностный</w:t>
      </w:r>
      <w:proofErr w:type="spellEnd"/>
      <w:r>
        <w:rPr>
          <w:rFonts w:ascii="Calibri" w:hAnsi="Calibri"/>
        </w:rPr>
        <w:t xml:space="preserve"> подходы, которые определяют </w:t>
      </w:r>
      <w:r>
        <w:rPr>
          <w:rFonts w:ascii="Calibri" w:hAnsi="Calibri"/>
          <w:b/>
        </w:rPr>
        <w:t>задачи обучения</w:t>
      </w:r>
      <w:r>
        <w:rPr>
          <w:rFonts w:ascii="Calibri" w:hAnsi="Calibri"/>
        </w:rPr>
        <w:t>:</w:t>
      </w:r>
    </w:p>
    <w:p w:rsidR="002A43AC" w:rsidRDefault="002A43AC" w:rsidP="002A43AC">
      <w:pPr>
        <w:numPr>
          <w:ilvl w:val="0"/>
          <w:numId w:val="11"/>
        </w:numPr>
        <w:suppressAutoHyphens/>
        <w:spacing w:before="100" w:after="100" w:line="240" w:lineRule="auto"/>
        <w:rPr>
          <w:rFonts w:ascii="Calibri" w:hAnsi="Calibri"/>
        </w:rPr>
      </w:pPr>
      <w:r>
        <w:rPr>
          <w:rFonts w:ascii="Calibri" w:hAnsi="Calibri"/>
        </w:rPr>
        <w:t>сформировать практические навыки выполнения уст</w:t>
      </w:r>
      <w:r>
        <w:rPr>
          <w:rFonts w:ascii="Calibri" w:hAnsi="Calibri"/>
        </w:rPr>
        <w:softHyphen/>
        <w:t>ных, письменных, инструментальных вычислений, развить вычис</w:t>
      </w:r>
      <w:r>
        <w:rPr>
          <w:rFonts w:ascii="Calibri" w:hAnsi="Calibri"/>
        </w:rPr>
        <w:softHyphen/>
        <w:t>лительную культуру;</w:t>
      </w:r>
    </w:p>
    <w:p w:rsidR="002A43AC" w:rsidRDefault="002A43AC" w:rsidP="002A43AC">
      <w:pPr>
        <w:numPr>
          <w:ilvl w:val="0"/>
          <w:numId w:val="11"/>
        </w:numPr>
        <w:suppressAutoHyphens/>
        <w:spacing w:before="100" w:after="100" w:line="240" w:lineRule="auto"/>
        <w:rPr>
          <w:rFonts w:ascii="Calibri" w:hAnsi="Calibri"/>
        </w:rPr>
      </w:pPr>
      <w:r>
        <w:rPr>
          <w:rFonts w:ascii="Calibri" w:hAnsi="Calibri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A43AC" w:rsidRDefault="002A43AC" w:rsidP="002A43AC">
      <w:pPr>
        <w:numPr>
          <w:ilvl w:val="0"/>
          <w:numId w:val="11"/>
        </w:numPr>
        <w:suppressAutoHyphens/>
        <w:spacing w:before="100" w:after="10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2A43AC" w:rsidRPr="002A43AC" w:rsidRDefault="002A43AC" w:rsidP="002A43AC">
      <w:pPr>
        <w:numPr>
          <w:ilvl w:val="0"/>
          <w:numId w:val="11"/>
        </w:numPr>
        <w:spacing w:before="100" w:after="10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продолжить овладение системой геометрических знаний и умений, необходимых для приме</w:t>
      </w:r>
      <w:r>
        <w:rPr>
          <w:rFonts w:ascii="Calibri" w:hAnsi="Calibri"/>
        </w:rPr>
        <w:softHyphen/>
        <w:t>нения  в практической деятельности, изучения смежных дисциплин, продолжения образования;</w:t>
      </w:r>
    </w:p>
    <w:p w:rsidR="002A43AC" w:rsidRDefault="002A43AC" w:rsidP="002A43AC">
      <w:pPr>
        <w:numPr>
          <w:ilvl w:val="0"/>
          <w:numId w:val="11"/>
        </w:numPr>
        <w:suppressAutoHyphens/>
        <w:spacing w:before="100" w:after="100" w:line="240" w:lineRule="auto"/>
        <w:rPr>
          <w:rFonts w:ascii="Calibri" w:hAnsi="Calibri"/>
        </w:rPr>
      </w:pPr>
      <w:r>
        <w:rPr>
          <w:rFonts w:ascii="Calibri" w:hAnsi="Calibri"/>
        </w:rPr>
        <w:t>развить логическое мышление и речь — умения логически обосно</w:t>
      </w:r>
      <w:r>
        <w:rPr>
          <w:rFonts w:ascii="Calibri" w:hAnsi="Calibri"/>
        </w:rPr>
        <w:softHyphen/>
        <w:t>вывать суждения, проводить несложные систематизации, приво</w:t>
      </w:r>
      <w:r>
        <w:rPr>
          <w:rFonts w:ascii="Calibri" w:hAnsi="Calibri"/>
        </w:rPr>
        <w:softHyphen/>
        <w:t xml:space="preserve">дить примеры и </w:t>
      </w:r>
      <w:proofErr w:type="spellStart"/>
      <w:r>
        <w:rPr>
          <w:rFonts w:ascii="Calibri" w:hAnsi="Calibri"/>
        </w:rPr>
        <w:t>контрпримеры</w:t>
      </w:r>
      <w:proofErr w:type="spellEnd"/>
      <w:r>
        <w:rPr>
          <w:rFonts w:ascii="Calibri" w:hAnsi="Calibri"/>
        </w:rPr>
        <w:t>, использовать различные языки математики (словесный, символический, графический) для иллю</w:t>
      </w:r>
      <w:r>
        <w:rPr>
          <w:rFonts w:ascii="Calibri" w:hAnsi="Calibri"/>
        </w:rPr>
        <w:softHyphen/>
        <w:t>страции, интерпретации, аргументации и доказательства;</w:t>
      </w:r>
    </w:p>
    <w:p w:rsidR="002A43AC" w:rsidRDefault="002A43AC" w:rsidP="002A43AC">
      <w:pPr>
        <w:numPr>
          <w:ilvl w:val="0"/>
          <w:numId w:val="11"/>
        </w:numPr>
        <w:suppressAutoHyphens/>
        <w:spacing w:before="100" w:after="10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>
        <w:rPr>
          <w:rFonts w:ascii="Calibri" w:hAnsi="Calibri"/>
        </w:rPr>
        <w:softHyphen/>
        <w:t>ных процессов и явлений.</w:t>
      </w:r>
    </w:p>
    <w:p w:rsidR="002A43AC" w:rsidRDefault="002A43AC" w:rsidP="002A43AC">
      <w:pPr>
        <w:tabs>
          <w:tab w:val="num" w:pos="1260"/>
        </w:tabs>
        <w:spacing w:before="100" w:after="100"/>
        <w:ind w:firstLine="709"/>
        <w:rPr>
          <w:rFonts w:ascii="Calibri" w:hAnsi="Calibri"/>
          <w:b/>
          <w:bCs/>
          <w:iCs/>
          <w:u w:val="single"/>
        </w:rPr>
      </w:pPr>
      <w:proofErr w:type="spellStart"/>
      <w:r>
        <w:rPr>
          <w:rFonts w:ascii="Calibri" w:hAnsi="Calibri"/>
          <w:b/>
          <w:bCs/>
          <w:iCs/>
          <w:u w:val="single"/>
        </w:rPr>
        <w:t>Общеучебные</w:t>
      </w:r>
      <w:proofErr w:type="spellEnd"/>
      <w:r>
        <w:rPr>
          <w:rFonts w:ascii="Calibri" w:hAnsi="Calibri"/>
          <w:b/>
          <w:bCs/>
          <w:iCs/>
          <w:u w:val="single"/>
        </w:rPr>
        <w:t xml:space="preserve"> цели</w:t>
      </w:r>
    </w:p>
    <w:p w:rsidR="002A43AC" w:rsidRDefault="002A43AC" w:rsidP="002A43AC">
      <w:pPr>
        <w:pStyle w:val="a8"/>
        <w:numPr>
          <w:ilvl w:val="0"/>
          <w:numId w:val="12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rFonts w:ascii="Calibri" w:hAnsi="Calibri"/>
          <w:color w:val="000000"/>
          <w:sz w:val="24"/>
          <w:szCs w:val="24"/>
        </w:rPr>
      </w:pPr>
      <w:r>
        <w:rPr>
          <w:b/>
          <w:sz w:val="24"/>
          <w:szCs w:val="24"/>
        </w:rPr>
        <w:t>Создание условия</w:t>
      </w:r>
      <w:r>
        <w:rPr>
          <w:sz w:val="24"/>
          <w:szCs w:val="24"/>
        </w:rPr>
        <w:t xml:space="preserve"> для </w:t>
      </w:r>
      <w:r>
        <w:rPr>
          <w:color w:val="000000"/>
          <w:sz w:val="24"/>
          <w:szCs w:val="24"/>
        </w:rPr>
        <w:t>умения логически обосновывать суждения, выдвигать гипотезы и понимать необходимость их проверки.</w:t>
      </w:r>
    </w:p>
    <w:p w:rsidR="002A43AC" w:rsidRDefault="002A43AC" w:rsidP="002A43AC">
      <w:pPr>
        <w:pStyle w:val="a8"/>
        <w:numPr>
          <w:ilvl w:val="0"/>
          <w:numId w:val="12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Создание условия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умения ясно, точно и грамотно выражать свои мысли в устной и письменной речи.</w:t>
      </w:r>
    </w:p>
    <w:p w:rsidR="002A43AC" w:rsidRDefault="002A43AC" w:rsidP="002A43AC">
      <w:pPr>
        <w:pStyle w:val="a8"/>
        <w:numPr>
          <w:ilvl w:val="0"/>
          <w:numId w:val="12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Формирование умения</w:t>
      </w:r>
      <w:r>
        <w:rPr>
          <w:color w:val="000000"/>
          <w:sz w:val="24"/>
          <w:szCs w:val="24"/>
        </w:rPr>
        <w:t xml:space="preserve"> использовать различные языки математики:  словесный, символический, графический. </w:t>
      </w:r>
    </w:p>
    <w:p w:rsidR="002A43AC" w:rsidRDefault="002A43AC" w:rsidP="002A43AC">
      <w:pPr>
        <w:pStyle w:val="a8"/>
        <w:numPr>
          <w:ilvl w:val="0"/>
          <w:numId w:val="12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Формирование умения</w:t>
      </w:r>
      <w:r>
        <w:rPr>
          <w:color w:val="000000"/>
          <w:sz w:val="24"/>
          <w:szCs w:val="24"/>
        </w:rPr>
        <w:t xml:space="preserve"> свободно переходить с языка на язык для иллюстрации, интерпретации, аргументации и доказательства.</w:t>
      </w:r>
    </w:p>
    <w:p w:rsidR="002A43AC" w:rsidRDefault="002A43AC" w:rsidP="002A43AC">
      <w:pPr>
        <w:pStyle w:val="a8"/>
        <w:numPr>
          <w:ilvl w:val="0"/>
          <w:numId w:val="12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Создание условия</w:t>
      </w:r>
      <w:r>
        <w:rPr>
          <w:sz w:val="24"/>
          <w:szCs w:val="24"/>
        </w:rPr>
        <w:t xml:space="preserve"> для плодотворного участия в работе в группе; умения самостоятельно  и мотивированно организовывать свою деятельность.</w:t>
      </w:r>
    </w:p>
    <w:p w:rsidR="002A43AC" w:rsidRDefault="002A43AC" w:rsidP="002A43AC">
      <w:pPr>
        <w:pStyle w:val="a8"/>
        <w:numPr>
          <w:ilvl w:val="0"/>
          <w:numId w:val="12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Формирование умения</w:t>
      </w:r>
      <w:r>
        <w:rPr>
          <w:color w:val="000000"/>
          <w:sz w:val="24"/>
          <w:szCs w:val="24"/>
        </w:rPr>
        <w:t xml:space="preserve"> и</w:t>
      </w:r>
      <w:r>
        <w:rPr>
          <w:bCs/>
          <w:sz w:val="24"/>
          <w:szCs w:val="24"/>
        </w:rPr>
        <w:t>сп</w:t>
      </w:r>
      <w:r>
        <w:rPr>
          <w:sz w:val="24"/>
          <w:szCs w:val="24"/>
        </w:rPr>
        <w:t>ользовать приобретенные знания и умения в практической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деятельности и повседневной жизни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для 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 решении практических задач, используя при  необходимости справочники и вычислительные устройства.</w:t>
      </w:r>
    </w:p>
    <w:p w:rsidR="002A43AC" w:rsidRDefault="002A43AC" w:rsidP="002A43AC">
      <w:pPr>
        <w:pStyle w:val="a8"/>
        <w:numPr>
          <w:ilvl w:val="0"/>
          <w:numId w:val="12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Создание условия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интегрирования в личный опыт новую, в том числе самостоятельно полученную информацию.</w:t>
      </w:r>
    </w:p>
    <w:p w:rsidR="002A43AC" w:rsidRDefault="002A43AC" w:rsidP="002A43AC">
      <w:pPr>
        <w:tabs>
          <w:tab w:val="num" w:pos="1260"/>
        </w:tabs>
        <w:spacing w:before="100" w:after="100"/>
        <w:ind w:firstLine="709"/>
        <w:rPr>
          <w:rFonts w:ascii="Calibri" w:hAnsi="Calibri"/>
          <w:b/>
          <w:sz w:val="24"/>
          <w:szCs w:val="24"/>
          <w:u w:val="single"/>
        </w:rPr>
      </w:pPr>
      <w:proofErr w:type="spellStart"/>
      <w:r>
        <w:rPr>
          <w:rFonts w:ascii="Calibri" w:hAnsi="Calibri"/>
          <w:b/>
          <w:u w:val="single"/>
        </w:rPr>
        <w:t>Общепредметные</w:t>
      </w:r>
      <w:proofErr w:type="spellEnd"/>
      <w:r>
        <w:rPr>
          <w:rFonts w:ascii="Calibri" w:hAnsi="Calibri"/>
          <w:b/>
          <w:u w:val="single"/>
        </w:rPr>
        <w:t xml:space="preserve"> цели</w:t>
      </w:r>
    </w:p>
    <w:p w:rsidR="002A43AC" w:rsidRDefault="002A43AC" w:rsidP="002A43AC">
      <w:pPr>
        <w:pStyle w:val="a8"/>
        <w:numPr>
          <w:ilvl w:val="0"/>
          <w:numId w:val="13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Овладение системой математических знаний и умений</w:t>
      </w:r>
      <w:r>
        <w:rPr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образования.</w:t>
      </w:r>
    </w:p>
    <w:p w:rsidR="002A43AC" w:rsidRDefault="002A43AC" w:rsidP="002A43AC">
      <w:pPr>
        <w:pStyle w:val="a8"/>
        <w:numPr>
          <w:ilvl w:val="0"/>
          <w:numId w:val="13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Интеллектуальное развитие</w:t>
      </w:r>
      <w:r>
        <w:rPr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2A43AC" w:rsidRDefault="002A43AC" w:rsidP="002A43AC">
      <w:pPr>
        <w:pStyle w:val="a8"/>
        <w:numPr>
          <w:ilvl w:val="0"/>
          <w:numId w:val="13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Формирование представлений</w:t>
      </w:r>
      <w:r>
        <w:rPr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процессов.</w:t>
      </w:r>
    </w:p>
    <w:p w:rsidR="002A43AC" w:rsidRDefault="002A43AC" w:rsidP="002A43AC">
      <w:pPr>
        <w:pStyle w:val="a8"/>
        <w:numPr>
          <w:ilvl w:val="0"/>
          <w:numId w:val="13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Воспитание</w:t>
      </w:r>
      <w:r>
        <w:rPr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A43AC" w:rsidRDefault="002A43AC" w:rsidP="002A43AC">
      <w:pPr>
        <w:tabs>
          <w:tab w:val="num" w:pos="1260"/>
        </w:tabs>
        <w:spacing w:before="100" w:after="100"/>
        <w:ind w:firstLine="709"/>
        <w:rPr>
          <w:rFonts w:ascii="Calibri" w:hAnsi="Calibri"/>
          <w:b/>
          <w:sz w:val="24"/>
          <w:szCs w:val="24"/>
          <w:u w:val="single"/>
        </w:rPr>
      </w:pPr>
      <w:proofErr w:type="spellStart"/>
      <w:r>
        <w:rPr>
          <w:rFonts w:ascii="Calibri" w:hAnsi="Calibri"/>
          <w:b/>
          <w:u w:val="single"/>
        </w:rPr>
        <w:t>Общеучебные</w:t>
      </w:r>
      <w:proofErr w:type="spellEnd"/>
      <w:r>
        <w:rPr>
          <w:rFonts w:ascii="Calibri" w:hAnsi="Calibri"/>
          <w:b/>
          <w:u w:val="single"/>
        </w:rPr>
        <w:t xml:space="preserve"> умения, навыки и способы деятельности</w:t>
      </w:r>
    </w:p>
    <w:p w:rsidR="002A43AC" w:rsidRDefault="002A43AC" w:rsidP="002A43AC">
      <w:pPr>
        <w:tabs>
          <w:tab w:val="num" w:pos="1260"/>
        </w:tabs>
        <w:spacing w:before="100" w:after="100"/>
        <w:ind w:firstLine="709"/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Учащиеся приобретают и совершенствуют опыт:</w:t>
      </w:r>
    </w:p>
    <w:p w:rsidR="002A43AC" w:rsidRDefault="002A43AC" w:rsidP="002A43AC">
      <w:pPr>
        <w:pStyle w:val="a8"/>
        <w:numPr>
          <w:ilvl w:val="0"/>
          <w:numId w:val="14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алгоритмов.</w:t>
      </w:r>
    </w:p>
    <w:p w:rsidR="002A43AC" w:rsidRDefault="002A43AC" w:rsidP="002A43AC">
      <w:pPr>
        <w:pStyle w:val="a8"/>
        <w:numPr>
          <w:ilvl w:val="0"/>
          <w:numId w:val="14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Решение разнообразных классов задач из различных разделов курса, в том числе задач, требующих поиска путей и способов решения.</w:t>
      </w:r>
    </w:p>
    <w:p w:rsidR="002A43AC" w:rsidRDefault="002A43AC" w:rsidP="002A43AC">
      <w:pPr>
        <w:pStyle w:val="a8"/>
        <w:numPr>
          <w:ilvl w:val="0"/>
          <w:numId w:val="14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Исследовательской деятельности, развитие идей, проведение экспериментов, обобщения, постановки и формулирования новых задач.</w:t>
      </w:r>
    </w:p>
    <w:p w:rsidR="002A43AC" w:rsidRDefault="002A43AC" w:rsidP="002A43AC">
      <w:pPr>
        <w:pStyle w:val="a8"/>
        <w:numPr>
          <w:ilvl w:val="0"/>
          <w:numId w:val="14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</w:r>
    </w:p>
    <w:p w:rsidR="002A43AC" w:rsidRDefault="002A43AC" w:rsidP="002A43AC">
      <w:pPr>
        <w:pStyle w:val="a8"/>
        <w:numPr>
          <w:ilvl w:val="0"/>
          <w:numId w:val="14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Проведение доказательных рассуждений, аргументации, выдвижения гипотез и их обоснования.</w:t>
      </w:r>
    </w:p>
    <w:p w:rsidR="002A43AC" w:rsidRDefault="002A43AC" w:rsidP="002A43AC">
      <w:pPr>
        <w:pStyle w:val="a8"/>
        <w:numPr>
          <w:ilvl w:val="0"/>
          <w:numId w:val="14"/>
        </w:numPr>
        <w:tabs>
          <w:tab w:val="num" w:pos="1260"/>
        </w:tabs>
        <w:spacing w:before="100" w:after="100" w:line="240" w:lineRule="auto"/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56F8A" w:rsidRPr="005518D9" w:rsidRDefault="00956F8A" w:rsidP="00956F8A">
      <w:pPr>
        <w:spacing w:before="100" w:beforeAutospacing="1" w:after="100" w:afterAutospacing="1"/>
        <w:rPr>
          <w:sz w:val="28"/>
          <w:szCs w:val="28"/>
        </w:rPr>
      </w:pPr>
      <w:r w:rsidRPr="005518D9">
        <w:rPr>
          <w:b/>
          <w:bCs/>
          <w:sz w:val="28"/>
          <w:szCs w:val="28"/>
        </w:rPr>
        <w:t>Место предмета в федеральном базисном учебном плане</w:t>
      </w:r>
    </w:p>
    <w:p w:rsidR="00956F8A" w:rsidRPr="00963082" w:rsidRDefault="00956F8A" w:rsidP="00956F8A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963082">
        <w:rPr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алгебры в 8 классу отводится </w:t>
      </w:r>
      <w:r w:rsidR="002A43AC" w:rsidRPr="00963082">
        <w:rPr>
          <w:sz w:val="24"/>
          <w:szCs w:val="24"/>
        </w:rPr>
        <w:t xml:space="preserve"> 3 ч в неделю, всего 102 ч, геометрии – 2 ч, всего 68 ч.</w:t>
      </w:r>
    </w:p>
    <w:p w:rsidR="00956F8A" w:rsidRPr="00963082" w:rsidRDefault="00956F8A" w:rsidP="00956F8A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963082">
        <w:rPr>
          <w:sz w:val="24"/>
          <w:szCs w:val="24"/>
        </w:rPr>
        <w:t>В настоящей рабочей программе по математике изменено соотношение часов на изучение тем, добавлены темы элементов статистики (подробнее расписано в Содержании тем учебного курса).</w:t>
      </w:r>
    </w:p>
    <w:p w:rsidR="00956F8A" w:rsidRDefault="00956F8A" w:rsidP="00956F8A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</w:t>
      </w:r>
      <w:r w:rsidRPr="0061695E">
        <w:rPr>
          <w:b/>
          <w:sz w:val="28"/>
          <w:szCs w:val="28"/>
        </w:rPr>
        <w:t>.</w:t>
      </w:r>
    </w:p>
    <w:p w:rsidR="00963082" w:rsidRPr="00956F8A" w:rsidRDefault="00963082" w:rsidP="00956F8A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Алгебра</w:t>
      </w:r>
      <w:r w:rsidR="005F334E">
        <w:rPr>
          <w:b/>
          <w:sz w:val="28"/>
          <w:szCs w:val="28"/>
        </w:rPr>
        <w:t xml:space="preserve"> 102 ч</w:t>
      </w:r>
    </w:p>
    <w:p w:rsidR="005F334E" w:rsidRPr="005F334E" w:rsidRDefault="00956F8A" w:rsidP="00956F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Алгебраические дроби.</w:t>
      </w:r>
      <w:r w:rsidR="005F334E">
        <w:rPr>
          <w:b/>
          <w:sz w:val="28"/>
          <w:szCs w:val="28"/>
        </w:rPr>
        <w:t>21 ч</w:t>
      </w:r>
    </w:p>
    <w:p w:rsidR="00956F8A" w:rsidRDefault="00956F8A" w:rsidP="005F334E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963082">
        <w:rPr>
          <w:sz w:val="24"/>
          <w:szCs w:val="24"/>
        </w:rPr>
        <w:t>Понятие алгебраической</w:t>
      </w:r>
      <w:r w:rsidRPr="00963082">
        <w:rPr>
          <w:b/>
          <w:sz w:val="24"/>
          <w:szCs w:val="24"/>
        </w:rPr>
        <w:t xml:space="preserve"> </w:t>
      </w:r>
      <w:r w:rsidRPr="00963082">
        <w:rPr>
          <w:sz w:val="24"/>
          <w:szCs w:val="24"/>
        </w:rPr>
        <w:t>дроби. Основное свойство дроби. Сокращение дробей, сложение и вычитание, умножение и деление, возведение алгебраической дроби в степень. Рациональное выражение. Рациональное уравнение (первые представления) Степень с отрицательным целым показателем.</w:t>
      </w:r>
    </w:p>
    <w:p w:rsidR="005F334E" w:rsidRDefault="005F334E" w:rsidP="005F334E">
      <w:pPr>
        <w:spacing w:before="100" w:after="100"/>
        <w:ind w:firstLine="709"/>
        <w:jc w:val="both"/>
        <w:rPr>
          <w:rFonts w:ascii="Calibri" w:hAnsi="Calibri"/>
          <w:sz w:val="24"/>
          <w:szCs w:val="24"/>
        </w:rPr>
      </w:pPr>
      <w:r w:rsidRPr="005F334E">
        <w:rPr>
          <w:rFonts w:ascii="Calibri" w:hAnsi="Calibri"/>
          <w:b/>
          <w:i/>
        </w:rPr>
        <w:t>Основная цель</w:t>
      </w:r>
      <w:r>
        <w:rPr>
          <w:rFonts w:ascii="Calibri" w:hAnsi="Calibri"/>
        </w:rPr>
        <w:t xml:space="preserve"> </w:t>
      </w:r>
      <w:r w:rsidRPr="005F334E">
        <w:rPr>
          <w:rFonts w:ascii="Calibri" w:hAnsi="Calibri"/>
          <w:sz w:val="24"/>
          <w:szCs w:val="24"/>
        </w:rPr>
        <w:t xml:space="preserve">– выработать умение выполнять преобразования алгебраических дробей. </w:t>
      </w:r>
    </w:p>
    <w:p w:rsidR="005F334E" w:rsidRPr="005F334E" w:rsidRDefault="005F334E" w:rsidP="005F334E">
      <w:pPr>
        <w:spacing w:before="100" w:after="100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Контрольных работ -2</w:t>
      </w:r>
    </w:p>
    <w:p w:rsidR="005F334E" w:rsidRPr="005F334E" w:rsidRDefault="005F334E" w:rsidP="005F334E">
      <w:pPr>
        <w:spacing w:after="0" w:line="240" w:lineRule="auto"/>
        <w:ind w:left="720"/>
        <w:jc w:val="both"/>
        <w:rPr>
          <w:sz w:val="24"/>
          <w:szCs w:val="24"/>
        </w:rPr>
      </w:pPr>
    </w:p>
    <w:p w:rsidR="005F334E" w:rsidRPr="005F334E" w:rsidRDefault="00956F8A" w:rsidP="00956F8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61B94">
        <w:rPr>
          <w:b/>
          <w:sz w:val="28"/>
          <w:szCs w:val="28"/>
        </w:rPr>
        <w:t xml:space="preserve">Функция </w:t>
      </w:r>
      <w:r w:rsidRPr="00561B94">
        <w:rPr>
          <w:b/>
          <w:position w:val="-12"/>
          <w:sz w:val="28"/>
          <w:szCs w:val="28"/>
        </w:rPr>
        <w:object w:dxaOrig="8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1.75pt" o:ole="">
            <v:imagedata r:id="rId8" o:title=""/>
          </v:shape>
          <o:OLEObject Type="Embed" ProgID="Equation.3" ShapeID="_x0000_i1025" DrawAspect="Content" ObjectID="_1410895031" r:id="rId9"/>
        </w:object>
      </w:r>
      <w:r w:rsidRPr="00561B94">
        <w:rPr>
          <w:b/>
          <w:sz w:val="28"/>
          <w:szCs w:val="28"/>
        </w:rPr>
        <w:t>. Свойства квадратного корня.</w:t>
      </w:r>
      <w:r w:rsidR="005F334E">
        <w:rPr>
          <w:b/>
          <w:sz w:val="28"/>
          <w:szCs w:val="28"/>
        </w:rPr>
        <w:t xml:space="preserve"> 18 ч</w:t>
      </w:r>
    </w:p>
    <w:p w:rsidR="00956F8A" w:rsidRDefault="00956F8A" w:rsidP="005F334E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963082">
        <w:rPr>
          <w:sz w:val="24"/>
          <w:szCs w:val="24"/>
        </w:rPr>
        <w:t>Рациональные числа. Понятие квадратного корня. Иррациональные числа. Множество действительных чисел.</w:t>
      </w:r>
      <w:r w:rsidRPr="00963082">
        <w:rPr>
          <w:b/>
          <w:sz w:val="24"/>
          <w:szCs w:val="24"/>
        </w:rPr>
        <w:t xml:space="preserve"> </w:t>
      </w:r>
      <w:r w:rsidRPr="00963082">
        <w:rPr>
          <w:sz w:val="24"/>
          <w:szCs w:val="24"/>
        </w:rPr>
        <w:t xml:space="preserve">Функция </w:t>
      </w:r>
      <w:r w:rsidRPr="00963082">
        <w:rPr>
          <w:position w:val="-12"/>
          <w:sz w:val="24"/>
          <w:szCs w:val="24"/>
        </w:rPr>
        <w:object w:dxaOrig="860" w:dyaOrig="440">
          <v:shape id="_x0000_i1026" type="#_x0000_t75" style="width:42.75pt;height:21.75pt" o:ole="">
            <v:imagedata r:id="rId8" o:title=""/>
          </v:shape>
          <o:OLEObject Type="Embed" ProgID="Equation.3" ShapeID="_x0000_i1026" DrawAspect="Content" ObjectID="_1410895032" r:id="rId10"/>
        </w:object>
      </w:r>
      <w:r w:rsidRPr="00963082">
        <w:rPr>
          <w:sz w:val="24"/>
          <w:szCs w:val="24"/>
        </w:rPr>
        <w:t>. Свойства квадратного корня</w:t>
      </w:r>
      <w:proofErr w:type="gramStart"/>
      <w:r w:rsidRPr="00963082">
        <w:rPr>
          <w:sz w:val="24"/>
          <w:szCs w:val="24"/>
        </w:rPr>
        <w:t>.</w:t>
      </w:r>
      <w:proofErr w:type="gramEnd"/>
      <w:r w:rsidRPr="00963082">
        <w:rPr>
          <w:sz w:val="24"/>
          <w:szCs w:val="24"/>
        </w:rPr>
        <w:t xml:space="preserve"> </w:t>
      </w:r>
      <w:proofErr w:type="gramStart"/>
      <w:r w:rsidRPr="00963082">
        <w:rPr>
          <w:sz w:val="24"/>
          <w:szCs w:val="24"/>
        </w:rPr>
        <w:t>в</w:t>
      </w:r>
      <w:proofErr w:type="gramEnd"/>
      <w:r w:rsidRPr="00963082">
        <w:rPr>
          <w:sz w:val="24"/>
          <w:szCs w:val="24"/>
        </w:rPr>
        <w:t>ыпуклость функции. область значений функции. Свойства квадратных корней. Модуль действительного числа.</w:t>
      </w:r>
    </w:p>
    <w:p w:rsidR="005F334E" w:rsidRDefault="005F334E" w:rsidP="005F334E">
      <w:pPr>
        <w:spacing w:before="100" w:after="100"/>
        <w:ind w:firstLine="709"/>
        <w:jc w:val="both"/>
        <w:rPr>
          <w:rFonts w:ascii="Calibri" w:hAnsi="Calibri"/>
          <w:sz w:val="24"/>
          <w:szCs w:val="24"/>
        </w:rPr>
      </w:pPr>
      <w:r w:rsidRPr="005F334E">
        <w:rPr>
          <w:rFonts w:ascii="Calibri" w:hAnsi="Calibri"/>
          <w:b/>
          <w:i/>
        </w:rPr>
        <w:t>Основная цель</w:t>
      </w:r>
      <w:r>
        <w:rPr>
          <w:rFonts w:ascii="Calibri" w:hAnsi="Calibri"/>
        </w:rPr>
        <w:t xml:space="preserve"> – </w:t>
      </w:r>
      <w:r w:rsidRPr="005F334E">
        <w:rPr>
          <w:rFonts w:ascii="Calibri" w:hAnsi="Calibri"/>
          <w:sz w:val="24"/>
          <w:szCs w:val="24"/>
        </w:rPr>
        <w:t>систематизировать сведения о рациональных числах, ввести понятие иррационального и действительного чисел. Научить выполнять простейшие преобразования выражений, содержащих квадратные корни.</w:t>
      </w:r>
    </w:p>
    <w:p w:rsidR="005F334E" w:rsidRPr="005F334E" w:rsidRDefault="005F334E" w:rsidP="005F334E">
      <w:pPr>
        <w:spacing w:before="100" w:after="100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Контрольные работы - 1</w:t>
      </w:r>
    </w:p>
    <w:p w:rsidR="005F334E" w:rsidRPr="00963082" w:rsidRDefault="005F334E" w:rsidP="005F334E">
      <w:pPr>
        <w:spacing w:after="0" w:line="240" w:lineRule="auto"/>
        <w:ind w:left="720"/>
        <w:jc w:val="both"/>
        <w:rPr>
          <w:sz w:val="24"/>
          <w:szCs w:val="24"/>
        </w:rPr>
      </w:pPr>
    </w:p>
    <w:p w:rsidR="005F334E" w:rsidRPr="005F334E" w:rsidRDefault="00956F8A" w:rsidP="00956F8A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561B94">
        <w:rPr>
          <w:b/>
          <w:sz w:val="28"/>
          <w:szCs w:val="28"/>
        </w:rPr>
        <w:t>Квадратичная функция. Функция</w:t>
      </w:r>
      <w:r w:rsidRPr="00963082">
        <w:rPr>
          <w:b/>
          <w:sz w:val="28"/>
          <w:szCs w:val="28"/>
        </w:rPr>
        <w:t xml:space="preserve"> </w:t>
      </w:r>
      <w:r w:rsidRPr="00963082">
        <w:rPr>
          <w:b/>
          <w:position w:val="-28"/>
          <w:sz w:val="28"/>
          <w:szCs w:val="28"/>
        </w:rPr>
        <w:object w:dxaOrig="700" w:dyaOrig="720">
          <v:shape id="_x0000_i1027" type="#_x0000_t75" style="width:35.25pt;height:36pt" o:ole="">
            <v:imagedata r:id="rId11" o:title=""/>
          </v:shape>
          <o:OLEObject Type="Embed" ProgID="Equation.3" ShapeID="_x0000_i1027" DrawAspect="Content" ObjectID="_1410895033" r:id="rId12"/>
        </w:object>
      </w:r>
      <w:r w:rsidRPr="00963082">
        <w:rPr>
          <w:b/>
          <w:sz w:val="28"/>
          <w:szCs w:val="28"/>
        </w:rPr>
        <w:t>.</w:t>
      </w:r>
      <w:r w:rsidR="005F334E">
        <w:rPr>
          <w:b/>
          <w:sz w:val="28"/>
          <w:szCs w:val="28"/>
        </w:rPr>
        <w:t xml:space="preserve"> 18 ч</w:t>
      </w:r>
    </w:p>
    <w:p w:rsidR="00956F8A" w:rsidRDefault="00956F8A" w:rsidP="005F334E">
      <w:pPr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963082">
        <w:rPr>
          <w:sz w:val="24"/>
          <w:szCs w:val="24"/>
        </w:rPr>
        <w:t xml:space="preserve">Функция </w:t>
      </w:r>
      <w:r w:rsidRPr="00963082">
        <w:rPr>
          <w:position w:val="-12"/>
          <w:sz w:val="24"/>
          <w:szCs w:val="24"/>
        </w:rPr>
        <w:object w:dxaOrig="900" w:dyaOrig="480">
          <v:shape id="_x0000_i1028" type="#_x0000_t75" style="width:45pt;height:24pt" o:ole="">
            <v:imagedata r:id="rId13" o:title=""/>
          </v:shape>
          <o:OLEObject Type="Embed" ProgID="Equation.3" ShapeID="_x0000_i1028" DrawAspect="Content" ObjectID="_1410895034" r:id="rId14"/>
        </w:object>
      </w:r>
      <w:r w:rsidRPr="00963082">
        <w:rPr>
          <w:sz w:val="24"/>
          <w:szCs w:val="24"/>
        </w:rPr>
        <w:t xml:space="preserve">, её свойства и график. </w:t>
      </w:r>
      <w:r w:rsidRPr="00963082">
        <w:rPr>
          <w:b/>
          <w:sz w:val="24"/>
          <w:szCs w:val="24"/>
        </w:rPr>
        <w:t xml:space="preserve"> </w:t>
      </w:r>
      <w:r w:rsidRPr="00963082">
        <w:rPr>
          <w:sz w:val="24"/>
          <w:szCs w:val="24"/>
        </w:rPr>
        <w:t>Функция</w:t>
      </w:r>
      <w:proofErr w:type="gramStart"/>
      <w:r w:rsidRPr="00963082">
        <w:rPr>
          <w:sz w:val="24"/>
          <w:szCs w:val="24"/>
        </w:rPr>
        <w:t xml:space="preserve"> </w:t>
      </w:r>
      <w:r w:rsidRPr="00963082">
        <w:rPr>
          <w:position w:val="-28"/>
          <w:sz w:val="24"/>
          <w:szCs w:val="24"/>
        </w:rPr>
        <w:object w:dxaOrig="700" w:dyaOrig="720">
          <v:shape id="_x0000_i1029" type="#_x0000_t75" style="width:35.25pt;height:36pt" o:ole="">
            <v:imagedata r:id="rId11" o:title=""/>
          </v:shape>
          <o:OLEObject Type="Embed" ProgID="Equation.3" ShapeID="_x0000_i1029" DrawAspect="Content" ObjectID="_1410895035" r:id="rId15"/>
        </w:object>
      </w:r>
      <w:r w:rsidRPr="00963082">
        <w:rPr>
          <w:sz w:val="24"/>
          <w:szCs w:val="24"/>
        </w:rPr>
        <w:t>,</w:t>
      </w:r>
      <w:proofErr w:type="gramEnd"/>
      <w:r w:rsidRPr="00963082">
        <w:rPr>
          <w:sz w:val="24"/>
          <w:szCs w:val="24"/>
        </w:rPr>
        <w:t>её свойства и график. Гипербола. Асимптота. Построение графиков функций. Квадратный трехчлен. Квадратичная функция</w:t>
      </w:r>
      <w:r w:rsidRPr="00963082">
        <w:rPr>
          <w:b/>
          <w:sz w:val="24"/>
          <w:szCs w:val="24"/>
        </w:rPr>
        <w:t xml:space="preserve">. </w:t>
      </w:r>
      <w:r w:rsidR="00963082" w:rsidRPr="00963082">
        <w:rPr>
          <w:sz w:val="24"/>
          <w:szCs w:val="24"/>
        </w:rPr>
        <w:t xml:space="preserve">Понятие ограниченной функции. </w:t>
      </w:r>
      <w:proofErr w:type="spellStart"/>
      <w:r w:rsidR="00963082" w:rsidRPr="00963082">
        <w:rPr>
          <w:sz w:val="24"/>
          <w:szCs w:val="24"/>
        </w:rPr>
        <w:t>К</w:t>
      </w:r>
      <w:r w:rsidRPr="00963082">
        <w:rPr>
          <w:sz w:val="24"/>
          <w:szCs w:val="24"/>
        </w:rPr>
        <w:t>усочные</w:t>
      </w:r>
      <w:proofErr w:type="spellEnd"/>
      <w:r w:rsidRPr="00963082">
        <w:rPr>
          <w:sz w:val="24"/>
          <w:szCs w:val="24"/>
        </w:rPr>
        <w:t xml:space="preserve"> функции. Графическое решение уравнений</w:t>
      </w:r>
      <w:r w:rsidRPr="00963082">
        <w:rPr>
          <w:b/>
          <w:sz w:val="24"/>
          <w:szCs w:val="24"/>
        </w:rPr>
        <w:t>.</w:t>
      </w:r>
    </w:p>
    <w:p w:rsidR="005F334E" w:rsidRDefault="005F334E" w:rsidP="005F334E">
      <w:pPr>
        <w:spacing w:before="100" w:after="100"/>
        <w:ind w:firstLine="709"/>
        <w:jc w:val="both"/>
        <w:rPr>
          <w:rFonts w:ascii="Calibri" w:hAnsi="Calibri"/>
          <w:sz w:val="24"/>
          <w:szCs w:val="24"/>
        </w:rPr>
      </w:pPr>
      <w:r w:rsidRPr="005F334E">
        <w:rPr>
          <w:rFonts w:ascii="Calibri" w:hAnsi="Calibri"/>
          <w:b/>
          <w:i/>
        </w:rPr>
        <w:t>Основная цель</w:t>
      </w:r>
      <w:r>
        <w:rPr>
          <w:rFonts w:ascii="Calibri" w:hAnsi="Calibri"/>
        </w:rPr>
        <w:t xml:space="preserve"> – </w:t>
      </w:r>
      <w:r w:rsidRPr="005F334E">
        <w:rPr>
          <w:rFonts w:ascii="Calibri" w:hAnsi="Calibri"/>
          <w:sz w:val="24"/>
          <w:szCs w:val="24"/>
        </w:rPr>
        <w:t xml:space="preserve">научить строить график функции обратной пропорциональности, применять свойства функции </w:t>
      </w:r>
      <w:r w:rsidRPr="005F334E">
        <w:rPr>
          <w:rFonts w:ascii="Calibri" w:eastAsia="Times New Roman" w:hAnsi="Calibri" w:cs="Times New Roman"/>
          <w:position w:val="-10"/>
          <w:sz w:val="24"/>
          <w:szCs w:val="24"/>
          <w:lang w:eastAsia="ar-SA"/>
        </w:rPr>
        <w:object w:dxaOrig="780" w:dyaOrig="375">
          <v:shape id="_x0000_i1030" type="#_x0000_t75" style="width:39pt;height:18.75pt" o:ole="">
            <v:imagedata r:id="rId16" o:title=""/>
          </v:shape>
          <o:OLEObject Type="Embed" ProgID="Equation.DSMT4" ShapeID="_x0000_i1030" DrawAspect="Content" ObjectID="_1410895036" r:id="rId17"/>
        </w:object>
      </w:r>
      <w:r w:rsidRPr="005F334E">
        <w:rPr>
          <w:rFonts w:ascii="Calibri" w:hAnsi="Calibri"/>
          <w:sz w:val="24"/>
          <w:szCs w:val="24"/>
        </w:rPr>
        <w:t xml:space="preserve"> при решении упражнений. В данной теме рассматриваются  упражнения на свойства и график функции </w:t>
      </w:r>
      <w:r w:rsidRPr="005F334E">
        <w:rPr>
          <w:rFonts w:ascii="Calibri" w:eastAsia="Times New Roman" w:hAnsi="Calibri" w:cs="Times New Roman"/>
          <w:position w:val="-24"/>
          <w:sz w:val="24"/>
          <w:szCs w:val="24"/>
          <w:lang w:eastAsia="ar-SA"/>
        </w:rPr>
        <w:object w:dxaOrig="615" w:dyaOrig="615">
          <v:shape id="_x0000_i1031" type="#_x0000_t75" style="width:30.75pt;height:30.75pt" o:ole="">
            <v:imagedata r:id="rId18" o:title=""/>
          </v:shape>
          <o:OLEObject Type="Embed" ProgID="Equation.DSMT4" ShapeID="_x0000_i1031" DrawAspect="Content" ObjectID="_1410895037" r:id="rId19"/>
        </w:object>
      </w:r>
      <w:r w:rsidRPr="005F334E">
        <w:rPr>
          <w:rFonts w:ascii="Calibri" w:hAnsi="Calibri"/>
          <w:sz w:val="24"/>
          <w:szCs w:val="24"/>
        </w:rPr>
        <w:t xml:space="preserve"> и на построение графика функции </w:t>
      </w:r>
      <w:r w:rsidRPr="005F334E">
        <w:rPr>
          <w:rFonts w:ascii="Calibri" w:hAnsi="Calibri"/>
          <w:sz w:val="24"/>
          <w:szCs w:val="24"/>
          <w:lang w:val="en-US"/>
        </w:rPr>
        <w:t>y</w:t>
      </w:r>
      <w:r w:rsidRPr="005F334E">
        <w:rPr>
          <w:rFonts w:ascii="Calibri" w:hAnsi="Calibri"/>
          <w:sz w:val="24"/>
          <w:szCs w:val="24"/>
        </w:rPr>
        <w:t xml:space="preserve"> = </w:t>
      </w:r>
      <w:r w:rsidRPr="005F334E">
        <w:rPr>
          <w:rFonts w:ascii="Calibri" w:hAnsi="Calibri"/>
          <w:sz w:val="24"/>
          <w:szCs w:val="24"/>
          <w:lang w:val="en-US"/>
        </w:rPr>
        <w:t>f</w:t>
      </w:r>
      <w:r w:rsidRPr="005F334E">
        <w:rPr>
          <w:rFonts w:ascii="Calibri" w:hAnsi="Calibri"/>
          <w:sz w:val="24"/>
          <w:szCs w:val="24"/>
        </w:rPr>
        <w:t>(</w:t>
      </w:r>
      <w:r w:rsidRPr="005F334E">
        <w:rPr>
          <w:rFonts w:ascii="Calibri" w:hAnsi="Calibri"/>
          <w:sz w:val="24"/>
          <w:szCs w:val="24"/>
          <w:lang w:val="en-US"/>
        </w:rPr>
        <w:t>x</w:t>
      </w:r>
      <w:r w:rsidRPr="005F334E">
        <w:rPr>
          <w:rFonts w:ascii="Calibri" w:hAnsi="Calibri"/>
          <w:sz w:val="24"/>
          <w:szCs w:val="24"/>
        </w:rPr>
        <w:t xml:space="preserve"> + </w:t>
      </w:r>
      <w:r w:rsidRPr="005F334E">
        <w:rPr>
          <w:rFonts w:ascii="Calibri" w:hAnsi="Calibri"/>
          <w:sz w:val="24"/>
          <w:szCs w:val="24"/>
          <w:lang w:val="en-US"/>
        </w:rPr>
        <w:t>m</w:t>
      </w:r>
      <w:r w:rsidRPr="005F334E">
        <w:rPr>
          <w:rFonts w:ascii="Calibri" w:hAnsi="Calibri"/>
          <w:sz w:val="24"/>
          <w:szCs w:val="24"/>
        </w:rPr>
        <w:t xml:space="preserve">) + </w:t>
      </w:r>
      <w:r w:rsidRPr="005F334E">
        <w:rPr>
          <w:rFonts w:ascii="Calibri" w:hAnsi="Calibri"/>
          <w:sz w:val="24"/>
          <w:szCs w:val="24"/>
          <w:lang w:val="en-US"/>
        </w:rPr>
        <w:t>n</w:t>
      </w:r>
      <w:r w:rsidRPr="005F334E">
        <w:rPr>
          <w:rFonts w:ascii="Calibri" w:hAnsi="Calibri"/>
          <w:sz w:val="24"/>
          <w:szCs w:val="24"/>
        </w:rPr>
        <w:t xml:space="preserve">, если известен график функции </w:t>
      </w:r>
      <w:r w:rsidRPr="005F334E">
        <w:rPr>
          <w:rFonts w:ascii="Calibri" w:hAnsi="Calibri"/>
          <w:sz w:val="24"/>
          <w:szCs w:val="24"/>
          <w:lang w:val="en-US"/>
        </w:rPr>
        <w:t>y</w:t>
      </w:r>
      <w:r w:rsidRPr="005F334E">
        <w:rPr>
          <w:rFonts w:ascii="Calibri" w:hAnsi="Calibri"/>
          <w:sz w:val="24"/>
          <w:szCs w:val="24"/>
        </w:rPr>
        <w:t xml:space="preserve"> = </w:t>
      </w:r>
      <w:r w:rsidRPr="005F334E">
        <w:rPr>
          <w:rFonts w:ascii="Calibri" w:hAnsi="Calibri"/>
          <w:sz w:val="24"/>
          <w:szCs w:val="24"/>
          <w:lang w:val="en-US"/>
        </w:rPr>
        <w:t>f</w:t>
      </w:r>
      <w:r w:rsidRPr="005F334E">
        <w:rPr>
          <w:rFonts w:ascii="Calibri" w:hAnsi="Calibri"/>
          <w:sz w:val="24"/>
          <w:szCs w:val="24"/>
        </w:rPr>
        <w:t>(</w:t>
      </w:r>
      <w:r w:rsidRPr="005F334E">
        <w:rPr>
          <w:rFonts w:ascii="Calibri" w:hAnsi="Calibri"/>
          <w:sz w:val="24"/>
          <w:szCs w:val="24"/>
          <w:lang w:val="en-US"/>
        </w:rPr>
        <w:t>x</w:t>
      </w:r>
      <w:r w:rsidRPr="005F334E">
        <w:rPr>
          <w:rFonts w:ascii="Calibri" w:hAnsi="Calibri"/>
          <w:sz w:val="24"/>
          <w:szCs w:val="24"/>
        </w:rPr>
        <w:t>).</w:t>
      </w:r>
    </w:p>
    <w:p w:rsidR="005F334E" w:rsidRPr="005F334E" w:rsidRDefault="005F334E" w:rsidP="005F334E">
      <w:pPr>
        <w:spacing w:before="100" w:after="100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Контрольные работы - 2</w:t>
      </w:r>
    </w:p>
    <w:p w:rsidR="005F334E" w:rsidRPr="00963082" w:rsidRDefault="005F334E" w:rsidP="005F334E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5F334E" w:rsidRPr="005F334E" w:rsidRDefault="00956F8A" w:rsidP="00956F8A">
      <w:pPr>
        <w:pStyle w:val="a8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956F8A">
        <w:rPr>
          <w:b/>
          <w:sz w:val="28"/>
          <w:szCs w:val="28"/>
        </w:rPr>
        <w:t>Квадратные уравнения.</w:t>
      </w:r>
      <w:r w:rsidR="005F334E">
        <w:rPr>
          <w:b/>
          <w:sz w:val="28"/>
          <w:szCs w:val="28"/>
        </w:rPr>
        <w:t xml:space="preserve"> 21 ч</w:t>
      </w:r>
    </w:p>
    <w:p w:rsidR="00956F8A" w:rsidRDefault="00956F8A" w:rsidP="005F334E">
      <w:pPr>
        <w:pStyle w:val="a8"/>
        <w:spacing w:after="0" w:line="240" w:lineRule="auto"/>
        <w:jc w:val="both"/>
        <w:rPr>
          <w:sz w:val="24"/>
          <w:szCs w:val="24"/>
        </w:rPr>
      </w:pPr>
      <w:r w:rsidRPr="00956F8A">
        <w:rPr>
          <w:b/>
          <w:sz w:val="28"/>
          <w:szCs w:val="28"/>
        </w:rPr>
        <w:t xml:space="preserve"> </w:t>
      </w:r>
      <w:r w:rsidRPr="00963082">
        <w:rPr>
          <w:sz w:val="24"/>
          <w:szCs w:val="24"/>
        </w:rPr>
        <w:t>Квадратное уравнение. Корень квадратного уравнения.</w:t>
      </w:r>
      <w:r w:rsidR="00963082" w:rsidRPr="00963082">
        <w:rPr>
          <w:sz w:val="24"/>
          <w:szCs w:val="24"/>
        </w:rPr>
        <w:t xml:space="preserve"> Решение квадратного уравнения.</w:t>
      </w:r>
      <w:r w:rsidRPr="00963082">
        <w:rPr>
          <w:sz w:val="24"/>
          <w:szCs w:val="24"/>
        </w:rPr>
        <w:t xml:space="preserve"> Дискриминант. Формулы корней квадратного уравнения. Параметр. Уравнения с параметром. Рациональные уравнения. Биквадратные уравнения. Метод введения новой переменной. Частные случаи формул</w:t>
      </w:r>
      <w:r w:rsidR="00963082" w:rsidRPr="00963082">
        <w:rPr>
          <w:sz w:val="24"/>
          <w:szCs w:val="24"/>
        </w:rPr>
        <w:t xml:space="preserve">ы корней квадратного уравнения. </w:t>
      </w:r>
      <w:r w:rsidRPr="00963082">
        <w:rPr>
          <w:sz w:val="24"/>
          <w:szCs w:val="24"/>
        </w:rPr>
        <w:t>Теорема Виета. Разложение квадратного трехчлена на множители. Иррациональные уравнения.</w:t>
      </w:r>
    </w:p>
    <w:p w:rsidR="005F334E" w:rsidRPr="005F334E" w:rsidRDefault="005F334E" w:rsidP="005F334E">
      <w:pPr>
        <w:spacing w:before="100" w:after="100"/>
        <w:ind w:firstLine="426"/>
        <w:jc w:val="both"/>
        <w:rPr>
          <w:rFonts w:ascii="Calibri" w:hAnsi="Calibri"/>
          <w:sz w:val="24"/>
          <w:szCs w:val="24"/>
        </w:rPr>
      </w:pPr>
      <w:r w:rsidRPr="005F334E">
        <w:rPr>
          <w:rFonts w:ascii="Calibri" w:hAnsi="Calibri"/>
          <w:b/>
          <w:i/>
        </w:rPr>
        <w:t>Основная цель</w:t>
      </w:r>
      <w:r>
        <w:rPr>
          <w:rFonts w:ascii="Calibri" w:hAnsi="Calibri"/>
        </w:rPr>
        <w:t xml:space="preserve"> </w:t>
      </w:r>
      <w:r w:rsidRPr="005F334E">
        <w:rPr>
          <w:rFonts w:ascii="Calibri" w:hAnsi="Calibri"/>
          <w:sz w:val="24"/>
          <w:szCs w:val="24"/>
        </w:rPr>
        <w:t>– выработать умения решать квадратные уравнения, уравнения, сводящиеся к квадратным уравнениям, и применять их к решению задач. В данной теме рассматриваются примеры решения уравнений с параметрами.</w:t>
      </w:r>
    </w:p>
    <w:p w:rsidR="005F334E" w:rsidRDefault="005F334E" w:rsidP="005F334E">
      <w:pPr>
        <w:pStyle w:val="a8"/>
        <w:spacing w:after="0" w:line="240" w:lineRule="auto"/>
        <w:jc w:val="both"/>
        <w:rPr>
          <w:sz w:val="24"/>
          <w:szCs w:val="24"/>
        </w:rPr>
      </w:pPr>
      <w:r w:rsidRPr="005F334E">
        <w:rPr>
          <w:sz w:val="24"/>
          <w:szCs w:val="24"/>
        </w:rPr>
        <w:t xml:space="preserve">Контрольные работы </w:t>
      </w:r>
      <w:r>
        <w:rPr>
          <w:sz w:val="24"/>
          <w:szCs w:val="24"/>
        </w:rPr>
        <w:t>–</w:t>
      </w:r>
      <w:r w:rsidRPr="005F334E">
        <w:rPr>
          <w:sz w:val="24"/>
          <w:szCs w:val="24"/>
        </w:rPr>
        <w:t xml:space="preserve"> 2</w:t>
      </w:r>
    </w:p>
    <w:p w:rsidR="005F334E" w:rsidRPr="005F334E" w:rsidRDefault="005F334E" w:rsidP="005F334E">
      <w:pPr>
        <w:pStyle w:val="a8"/>
        <w:spacing w:after="0" w:line="240" w:lineRule="auto"/>
        <w:jc w:val="both"/>
        <w:rPr>
          <w:sz w:val="24"/>
          <w:szCs w:val="24"/>
        </w:rPr>
      </w:pPr>
    </w:p>
    <w:p w:rsidR="005F334E" w:rsidRPr="005F334E" w:rsidRDefault="00956F8A" w:rsidP="00956F8A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905DFC">
        <w:rPr>
          <w:b/>
          <w:sz w:val="28"/>
          <w:szCs w:val="28"/>
        </w:rPr>
        <w:t>Неравенства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334E">
        <w:rPr>
          <w:sz w:val="28"/>
          <w:szCs w:val="28"/>
        </w:rPr>
        <w:t xml:space="preserve"> </w:t>
      </w:r>
      <w:r w:rsidR="005F334E" w:rsidRPr="005F334E">
        <w:rPr>
          <w:b/>
          <w:sz w:val="28"/>
          <w:szCs w:val="28"/>
        </w:rPr>
        <w:t>15 ч</w:t>
      </w:r>
    </w:p>
    <w:p w:rsidR="00956F8A" w:rsidRDefault="00956F8A" w:rsidP="005F334E">
      <w:pPr>
        <w:spacing w:after="0" w:line="240" w:lineRule="auto"/>
        <w:ind w:left="720"/>
        <w:jc w:val="both"/>
        <w:rPr>
          <w:sz w:val="24"/>
          <w:szCs w:val="24"/>
        </w:rPr>
      </w:pPr>
      <w:r w:rsidRPr="00963082">
        <w:rPr>
          <w:sz w:val="24"/>
          <w:szCs w:val="24"/>
        </w:rPr>
        <w:t>Свойства числовых неравенств</w:t>
      </w:r>
      <w:proofErr w:type="gramStart"/>
      <w:r w:rsidRPr="00963082">
        <w:rPr>
          <w:sz w:val="24"/>
          <w:szCs w:val="24"/>
        </w:rPr>
        <w:t>.</w:t>
      </w:r>
      <w:proofErr w:type="gramEnd"/>
      <w:r w:rsidRPr="00963082">
        <w:rPr>
          <w:sz w:val="24"/>
          <w:szCs w:val="24"/>
        </w:rPr>
        <w:t xml:space="preserve"> </w:t>
      </w:r>
      <w:proofErr w:type="gramStart"/>
      <w:r w:rsidRPr="00963082">
        <w:rPr>
          <w:sz w:val="24"/>
          <w:szCs w:val="24"/>
        </w:rPr>
        <w:t>н</w:t>
      </w:r>
      <w:proofErr w:type="gramEnd"/>
      <w:r w:rsidRPr="00963082">
        <w:rPr>
          <w:sz w:val="24"/>
          <w:szCs w:val="24"/>
        </w:rPr>
        <w:t xml:space="preserve">еравенство с переменной. Решение неравенств. Линейные неравенства. Равносильные преобразования неравенств. Квадратное неравенство. Алгоритм решения квадратного неравенства.  Возрастающие и </w:t>
      </w:r>
      <w:r w:rsidRPr="00963082">
        <w:rPr>
          <w:sz w:val="24"/>
          <w:szCs w:val="24"/>
        </w:rPr>
        <w:lastRenderedPageBreak/>
        <w:t>убывающие функции. Исследо</w:t>
      </w:r>
      <w:r w:rsidR="005F334E">
        <w:rPr>
          <w:sz w:val="24"/>
          <w:szCs w:val="24"/>
        </w:rPr>
        <w:t>вание функции на монотонность. П</w:t>
      </w:r>
      <w:r w:rsidRPr="00963082">
        <w:rPr>
          <w:sz w:val="24"/>
          <w:szCs w:val="24"/>
        </w:rPr>
        <w:t>риближенные значения действительных чисел. Стандартный вид числа.</w:t>
      </w:r>
    </w:p>
    <w:p w:rsidR="005F334E" w:rsidRDefault="005F334E" w:rsidP="005F334E">
      <w:pPr>
        <w:spacing w:before="100" w:after="100"/>
        <w:ind w:firstLine="709"/>
        <w:jc w:val="both"/>
        <w:rPr>
          <w:rFonts w:ascii="Calibri" w:hAnsi="Calibri"/>
          <w:sz w:val="24"/>
          <w:szCs w:val="24"/>
        </w:rPr>
      </w:pPr>
      <w:r w:rsidRPr="005F334E">
        <w:rPr>
          <w:rFonts w:ascii="Calibri" w:hAnsi="Calibri"/>
          <w:b/>
          <w:i/>
        </w:rPr>
        <w:t>Основная цель</w:t>
      </w:r>
      <w:r>
        <w:rPr>
          <w:rFonts w:ascii="Calibri" w:hAnsi="Calibri"/>
        </w:rPr>
        <w:t xml:space="preserve"> – </w:t>
      </w:r>
      <w:r w:rsidRPr="005F334E">
        <w:rPr>
          <w:rFonts w:ascii="Calibri" w:hAnsi="Calibri"/>
          <w:sz w:val="24"/>
          <w:szCs w:val="24"/>
        </w:rPr>
        <w:t>сформировать умение решать неравенства первой степени с одной переменной и квадратные неравенства с помощью графика квадратичной функции и методом интервалов.</w:t>
      </w:r>
      <w:r w:rsidR="00035165">
        <w:rPr>
          <w:rFonts w:ascii="Calibri" w:hAnsi="Calibri"/>
          <w:sz w:val="24"/>
          <w:szCs w:val="24"/>
        </w:rPr>
        <w:t xml:space="preserve"> </w:t>
      </w:r>
    </w:p>
    <w:p w:rsidR="005F334E" w:rsidRPr="00035165" w:rsidRDefault="00035165" w:rsidP="00035165">
      <w:pPr>
        <w:spacing w:before="100" w:after="100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Контрольные работы - 1</w:t>
      </w:r>
    </w:p>
    <w:p w:rsidR="00956F8A" w:rsidRPr="00035165" w:rsidRDefault="00956F8A" w:rsidP="00956F8A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Теория вероятностей.</w:t>
      </w:r>
      <w:r w:rsidR="00035165">
        <w:rPr>
          <w:b/>
          <w:sz w:val="28"/>
          <w:szCs w:val="28"/>
        </w:rPr>
        <w:t xml:space="preserve"> 6 ч</w:t>
      </w:r>
      <w:proofErr w:type="gramStart"/>
      <w:r>
        <w:rPr>
          <w:sz w:val="28"/>
          <w:szCs w:val="28"/>
        </w:rPr>
        <w:t xml:space="preserve"> </w:t>
      </w:r>
      <w:r w:rsidRPr="00963082">
        <w:rPr>
          <w:sz w:val="24"/>
          <w:szCs w:val="24"/>
        </w:rPr>
        <w:t>Р</w:t>
      </w:r>
      <w:proofErr w:type="gramEnd"/>
      <w:r w:rsidRPr="00963082">
        <w:rPr>
          <w:sz w:val="24"/>
          <w:szCs w:val="24"/>
        </w:rPr>
        <w:t>ешать комбинаторные задачи. Находить частоту события, используя собственные наблюдения и статистические данные. Находить вероятность случайных событий в простейших случаях.</w:t>
      </w:r>
    </w:p>
    <w:p w:rsidR="00035165" w:rsidRDefault="00035165" w:rsidP="00035165">
      <w:pPr>
        <w:spacing w:after="0" w:line="240" w:lineRule="auto"/>
        <w:ind w:left="720"/>
        <w:jc w:val="both"/>
        <w:rPr>
          <w:sz w:val="24"/>
          <w:szCs w:val="24"/>
        </w:rPr>
      </w:pPr>
      <w:r w:rsidRPr="00035165">
        <w:rPr>
          <w:b/>
          <w:i/>
          <w:sz w:val="24"/>
          <w:szCs w:val="24"/>
        </w:rPr>
        <w:t>Основная цель</w:t>
      </w:r>
      <w:r>
        <w:rPr>
          <w:b/>
          <w:i/>
          <w:sz w:val="24"/>
          <w:szCs w:val="24"/>
        </w:rPr>
        <w:t xml:space="preserve"> – </w:t>
      </w:r>
      <w:r>
        <w:rPr>
          <w:sz w:val="24"/>
          <w:szCs w:val="24"/>
        </w:rPr>
        <w:t>научить решать простейшие вероятностные задачи.</w:t>
      </w:r>
    </w:p>
    <w:p w:rsidR="00035165" w:rsidRDefault="00035165" w:rsidP="00035165">
      <w:pPr>
        <w:spacing w:after="0" w:line="240" w:lineRule="auto"/>
        <w:ind w:left="720"/>
        <w:jc w:val="both"/>
        <w:rPr>
          <w:sz w:val="24"/>
          <w:szCs w:val="24"/>
        </w:rPr>
      </w:pPr>
    </w:p>
    <w:p w:rsidR="00035165" w:rsidRDefault="00035165" w:rsidP="00035165">
      <w:pPr>
        <w:pStyle w:val="a8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035165">
        <w:rPr>
          <w:b/>
          <w:sz w:val="28"/>
          <w:szCs w:val="28"/>
        </w:rPr>
        <w:t>Повторение.</w:t>
      </w:r>
      <w:r>
        <w:rPr>
          <w:b/>
          <w:sz w:val="28"/>
          <w:szCs w:val="28"/>
        </w:rPr>
        <w:t xml:space="preserve"> 3 ч</w:t>
      </w:r>
    </w:p>
    <w:p w:rsidR="00035165" w:rsidRPr="00035165" w:rsidRDefault="00035165" w:rsidP="00035165">
      <w:pPr>
        <w:pStyle w:val="a8"/>
        <w:spacing w:after="0" w:line="240" w:lineRule="auto"/>
        <w:jc w:val="both"/>
        <w:rPr>
          <w:sz w:val="24"/>
          <w:szCs w:val="24"/>
        </w:rPr>
      </w:pPr>
      <w:r w:rsidRPr="00035165">
        <w:rPr>
          <w:sz w:val="24"/>
          <w:szCs w:val="24"/>
        </w:rPr>
        <w:t>Контрольная работа - 1</w:t>
      </w:r>
    </w:p>
    <w:p w:rsidR="00963082" w:rsidRPr="00035165" w:rsidRDefault="00963082" w:rsidP="00963082">
      <w:pPr>
        <w:spacing w:after="0" w:line="240" w:lineRule="auto"/>
        <w:ind w:left="720"/>
        <w:jc w:val="both"/>
        <w:rPr>
          <w:b/>
          <w:i/>
          <w:sz w:val="28"/>
          <w:szCs w:val="28"/>
        </w:rPr>
      </w:pPr>
    </w:p>
    <w:p w:rsidR="002A43AC" w:rsidRPr="006254AF" w:rsidRDefault="002A43AC" w:rsidP="002A43AC">
      <w:pPr>
        <w:pStyle w:val="a8"/>
        <w:spacing w:after="0" w:line="240" w:lineRule="auto"/>
        <w:jc w:val="center"/>
        <w:rPr>
          <w:rFonts w:ascii="Verdana" w:hAnsi="Verdana"/>
        </w:rPr>
      </w:pPr>
      <w:r w:rsidRPr="00963082">
        <w:rPr>
          <w:rFonts w:ascii="Verdana" w:hAnsi="Verdana"/>
          <w:b/>
          <w:bCs/>
          <w:sz w:val="24"/>
          <w:szCs w:val="24"/>
        </w:rPr>
        <w:t>Геометрия</w:t>
      </w:r>
      <w:r w:rsidR="00963082">
        <w:rPr>
          <w:rFonts w:ascii="Verdana" w:hAnsi="Verdana"/>
          <w:b/>
          <w:bCs/>
          <w:sz w:val="24"/>
          <w:szCs w:val="24"/>
        </w:rPr>
        <w:t xml:space="preserve"> 68 ч</w:t>
      </w:r>
      <w:r w:rsidRPr="00963082">
        <w:rPr>
          <w:rFonts w:ascii="Verdana" w:hAnsi="Verdana"/>
          <w:sz w:val="24"/>
          <w:szCs w:val="24"/>
        </w:rPr>
        <w:br/>
      </w:r>
    </w:p>
    <w:p w:rsidR="002A43AC" w:rsidRDefault="002A43AC" w:rsidP="00963082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6254AF">
        <w:rPr>
          <w:rFonts w:ascii="Verdana" w:hAnsi="Verdana"/>
          <w:b/>
          <w:bCs/>
        </w:rPr>
        <w:t>Четырехугольник.</w:t>
      </w:r>
      <w:r w:rsidRPr="006254AF">
        <w:rPr>
          <w:rFonts w:ascii="Verdana" w:hAnsi="Verdana"/>
        </w:rPr>
        <w:t xml:space="preserve"> </w:t>
      </w:r>
      <w:r w:rsidR="00963082">
        <w:rPr>
          <w:rFonts w:ascii="Verdana" w:hAnsi="Verdana"/>
        </w:rPr>
        <w:t xml:space="preserve"> 14 ч</w:t>
      </w:r>
    </w:p>
    <w:p w:rsidR="00963082" w:rsidRDefault="002A43AC" w:rsidP="00963082">
      <w:pPr>
        <w:pStyle w:val="a8"/>
        <w:spacing w:before="100" w:beforeAutospacing="1" w:after="100" w:afterAutospacing="1"/>
        <w:rPr>
          <w:rFonts w:cstheme="minorHAnsi"/>
          <w:sz w:val="24"/>
          <w:szCs w:val="24"/>
        </w:rPr>
      </w:pPr>
      <w:r w:rsidRPr="00963082">
        <w:rPr>
          <w:rFonts w:cstheme="minorHAnsi"/>
          <w:sz w:val="24"/>
          <w:szCs w:val="24"/>
        </w:rPr>
        <w:t>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</w:t>
      </w:r>
    </w:p>
    <w:p w:rsidR="00963082" w:rsidRPr="00963082" w:rsidRDefault="00963082" w:rsidP="00963082">
      <w:pPr>
        <w:pStyle w:val="a8"/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ascii="Calibri" w:hAnsi="Calibri"/>
          <w:b/>
          <w:color w:val="000000"/>
          <w:sz w:val="23"/>
          <w:szCs w:val="23"/>
        </w:rPr>
        <w:t>Цель: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 w:rsidRPr="00963082">
        <w:rPr>
          <w:rFonts w:ascii="Calibri" w:hAnsi="Calibri"/>
          <w:color w:val="000000"/>
          <w:sz w:val="24"/>
          <w:szCs w:val="24"/>
        </w:rPr>
        <w:t>изучить наиболее важные виды четы</w:t>
      </w:r>
      <w:r w:rsidRPr="00963082">
        <w:rPr>
          <w:rFonts w:ascii="Calibri" w:hAnsi="Calibri"/>
          <w:color w:val="000000"/>
          <w:sz w:val="24"/>
          <w:szCs w:val="24"/>
        </w:rPr>
        <w:softHyphen/>
        <w:t>рехугольников — параллелограмм, прямоугольник, ромб, квад</w:t>
      </w:r>
      <w:r w:rsidRPr="00963082">
        <w:rPr>
          <w:rFonts w:ascii="Calibri" w:hAnsi="Calibri"/>
          <w:color w:val="000000"/>
          <w:sz w:val="24"/>
          <w:szCs w:val="24"/>
        </w:rPr>
        <w:softHyphen/>
        <w:t>рат, трапецию; дать представление о фигурах, обладающих осе</w:t>
      </w:r>
      <w:r w:rsidRPr="00963082">
        <w:rPr>
          <w:rFonts w:ascii="Calibri" w:hAnsi="Calibri"/>
          <w:color w:val="000000"/>
          <w:sz w:val="24"/>
          <w:szCs w:val="24"/>
        </w:rPr>
        <w:softHyphen/>
        <w:t>вой или центральной симметрией.</w:t>
      </w:r>
    </w:p>
    <w:p w:rsidR="00963082" w:rsidRPr="00963082" w:rsidRDefault="00963082" w:rsidP="00963082">
      <w:pPr>
        <w:shd w:val="clear" w:color="auto" w:fill="FFFFFF"/>
        <w:autoSpaceDE w:val="0"/>
        <w:autoSpaceDN w:val="0"/>
        <w:adjustRightInd w:val="0"/>
        <w:spacing w:before="100" w:after="100"/>
        <w:ind w:firstLine="708"/>
        <w:jc w:val="both"/>
        <w:rPr>
          <w:rFonts w:ascii="Calibri" w:hAnsi="Calibri"/>
          <w:sz w:val="24"/>
          <w:szCs w:val="24"/>
        </w:rPr>
      </w:pPr>
      <w:r w:rsidRPr="00963082">
        <w:rPr>
          <w:rFonts w:ascii="Calibri" w:hAnsi="Calibri"/>
          <w:color w:val="000000"/>
          <w:sz w:val="24"/>
          <w:szCs w:val="24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963082" w:rsidRDefault="00963082" w:rsidP="00963082">
      <w:pPr>
        <w:shd w:val="clear" w:color="auto" w:fill="FFFFFF"/>
        <w:autoSpaceDE w:val="0"/>
        <w:autoSpaceDN w:val="0"/>
        <w:adjustRightInd w:val="0"/>
        <w:spacing w:before="100" w:after="100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 w:rsidRPr="00963082">
        <w:rPr>
          <w:rFonts w:ascii="Calibri" w:hAnsi="Calibri"/>
          <w:color w:val="000000"/>
          <w:sz w:val="24"/>
          <w:szCs w:val="24"/>
        </w:rPr>
        <w:t>Осевая и центральная симметрии вводятся не как преобразо</w:t>
      </w:r>
      <w:r w:rsidRPr="00963082">
        <w:rPr>
          <w:rFonts w:ascii="Calibri" w:hAnsi="Calibri"/>
          <w:color w:val="000000"/>
          <w:sz w:val="24"/>
          <w:szCs w:val="24"/>
        </w:rPr>
        <w:softHyphen/>
        <w:t>вание плоскости, а как свойства геометрических фигур, в част</w:t>
      </w:r>
      <w:r w:rsidRPr="00963082">
        <w:rPr>
          <w:rFonts w:ascii="Calibri" w:hAnsi="Calibri"/>
          <w:color w:val="000000"/>
          <w:sz w:val="24"/>
          <w:szCs w:val="24"/>
        </w:rPr>
        <w:softHyphen/>
        <w:t>ности четырехугольников. Рассмотрение этих понятий как дви</w:t>
      </w:r>
      <w:r w:rsidRPr="00963082">
        <w:rPr>
          <w:rFonts w:ascii="Calibri" w:hAnsi="Calibri"/>
          <w:color w:val="000000"/>
          <w:sz w:val="24"/>
          <w:szCs w:val="24"/>
        </w:rPr>
        <w:softHyphen/>
        <w:t>жений плоскости состоится в 9 классе.</w:t>
      </w:r>
    </w:p>
    <w:p w:rsidR="00035165" w:rsidRPr="00035165" w:rsidRDefault="00035165" w:rsidP="00035165">
      <w:pPr>
        <w:pStyle w:val="a8"/>
        <w:spacing w:after="0" w:line="240" w:lineRule="auto"/>
        <w:jc w:val="both"/>
        <w:rPr>
          <w:sz w:val="24"/>
          <w:szCs w:val="24"/>
        </w:rPr>
      </w:pPr>
      <w:r w:rsidRPr="00035165">
        <w:rPr>
          <w:sz w:val="24"/>
          <w:szCs w:val="24"/>
        </w:rPr>
        <w:t>Контрольная работа - 1</w:t>
      </w:r>
    </w:p>
    <w:p w:rsidR="002A43AC" w:rsidRPr="00020126" w:rsidRDefault="002A43AC" w:rsidP="00963082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/>
          <w:b/>
        </w:rPr>
      </w:pPr>
      <w:r w:rsidRPr="00020126">
        <w:rPr>
          <w:rFonts w:ascii="Verdana" w:hAnsi="Verdana"/>
          <w:b/>
        </w:rPr>
        <w:t xml:space="preserve"> Площади</w:t>
      </w:r>
      <w:r>
        <w:rPr>
          <w:rFonts w:ascii="Verdana" w:hAnsi="Verdana"/>
          <w:b/>
        </w:rPr>
        <w:t xml:space="preserve">. </w:t>
      </w:r>
      <w:r w:rsidR="00963082">
        <w:rPr>
          <w:rFonts w:ascii="Verdana" w:hAnsi="Verdana"/>
          <w:b/>
        </w:rPr>
        <w:t>14 ч</w:t>
      </w:r>
    </w:p>
    <w:p w:rsidR="002A43AC" w:rsidRPr="00963082" w:rsidRDefault="002A43AC" w:rsidP="002A43AC">
      <w:pPr>
        <w:pStyle w:val="a8"/>
        <w:tabs>
          <w:tab w:val="left" w:pos="851"/>
        </w:tabs>
        <w:spacing w:before="100" w:beforeAutospacing="1" w:after="100" w:afterAutospacing="1"/>
        <w:ind w:left="851"/>
        <w:rPr>
          <w:rFonts w:cstheme="minorHAnsi"/>
          <w:sz w:val="24"/>
          <w:szCs w:val="24"/>
        </w:rPr>
      </w:pPr>
      <w:r w:rsidRPr="00963082">
        <w:rPr>
          <w:rFonts w:cstheme="minorHAnsi"/>
          <w:sz w:val="24"/>
          <w:szCs w:val="24"/>
        </w:rPr>
        <w:t>Площадь прямоугольника. Площадь параллелограмма, треугольника и трапеции (основные формулы).</w:t>
      </w:r>
    </w:p>
    <w:p w:rsidR="002A43AC" w:rsidRPr="00963082" w:rsidRDefault="002A43AC" w:rsidP="002A43AC">
      <w:pPr>
        <w:pStyle w:val="a8"/>
        <w:spacing w:before="100" w:beforeAutospacing="1" w:after="100" w:afterAutospacing="1"/>
        <w:rPr>
          <w:rFonts w:cstheme="minorHAnsi"/>
          <w:sz w:val="24"/>
          <w:szCs w:val="24"/>
        </w:rPr>
      </w:pPr>
      <w:r w:rsidRPr="00963082">
        <w:rPr>
          <w:rFonts w:cstheme="minorHAnsi"/>
          <w:sz w:val="24"/>
          <w:szCs w:val="24"/>
        </w:rPr>
        <w:t xml:space="preserve"> Теорема Пифагора. Признаки равенства прямоугольных  треугольников.</w:t>
      </w:r>
    </w:p>
    <w:p w:rsidR="002A43AC" w:rsidRDefault="002A43AC" w:rsidP="002A43AC">
      <w:pPr>
        <w:pStyle w:val="a8"/>
        <w:spacing w:before="100" w:beforeAutospacing="1" w:after="100" w:afterAutospacing="1"/>
        <w:rPr>
          <w:rFonts w:cstheme="minorHAnsi"/>
          <w:sz w:val="24"/>
          <w:szCs w:val="24"/>
        </w:rPr>
      </w:pPr>
      <w:r w:rsidRPr="00963082">
        <w:rPr>
          <w:rFonts w:cstheme="minorHAnsi"/>
          <w:sz w:val="24"/>
          <w:szCs w:val="24"/>
        </w:rPr>
        <w:t xml:space="preserve">Замечательные точки треугольника: точки пересечения серединных перпендикуляров, биссектрис, медиан. </w:t>
      </w:r>
      <w:r w:rsidRPr="00963082">
        <w:rPr>
          <w:rFonts w:cstheme="minorHAnsi"/>
          <w:i/>
          <w:iCs/>
          <w:sz w:val="24"/>
          <w:szCs w:val="24"/>
        </w:rPr>
        <w:t>Окружность Эйлера</w:t>
      </w:r>
      <w:r w:rsidRPr="00963082">
        <w:rPr>
          <w:rFonts w:cstheme="minorHAnsi"/>
          <w:sz w:val="24"/>
          <w:szCs w:val="24"/>
        </w:rPr>
        <w:t>.</w:t>
      </w:r>
    </w:p>
    <w:p w:rsidR="00963082" w:rsidRDefault="00963082" w:rsidP="00963082">
      <w:pPr>
        <w:shd w:val="clear" w:color="auto" w:fill="FFFFFF"/>
        <w:autoSpaceDE w:val="0"/>
        <w:autoSpaceDN w:val="0"/>
        <w:adjustRightInd w:val="0"/>
        <w:spacing w:before="100" w:after="100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3"/>
          <w:szCs w:val="23"/>
        </w:rPr>
        <w:t xml:space="preserve">Цель: </w:t>
      </w:r>
      <w:r w:rsidRPr="00963082">
        <w:rPr>
          <w:rFonts w:ascii="Calibri" w:hAnsi="Calibri"/>
          <w:color w:val="000000"/>
          <w:sz w:val="24"/>
          <w:szCs w:val="24"/>
        </w:rPr>
        <w:t>расширить и углубить полученные в 5—6 классах представления обучающихся об измерении и вычисле</w:t>
      </w:r>
      <w:r w:rsidRPr="00963082">
        <w:rPr>
          <w:rFonts w:ascii="Calibri" w:hAnsi="Calibri"/>
          <w:color w:val="000000"/>
          <w:sz w:val="24"/>
          <w:szCs w:val="24"/>
        </w:rPr>
        <w:softHyphen/>
        <w:t>нии площадей; вывести формулы площадей прямоугольника, па</w:t>
      </w:r>
      <w:r w:rsidRPr="00963082">
        <w:rPr>
          <w:rFonts w:ascii="Calibri" w:hAnsi="Calibri"/>
          <w:color w:val="000000"/>
          <w:sz w:val="24"/>
          <w:szCs w:val="24"/>
        </w:rPr>
        <w:softHyphen/>
        <w:t>раллелограмма, треугольника, трапеции; доказать одну из глав</w:t>
      </w:r>
      <w:r w:rsidRPr="00963082">
        <w:rPr>
          <w:rFonts w:ascii="Calibri" w:hAnsi="Calibri"/>
          <w:color w:val="000000"/>
          <w:sz w:val="24"/>
          <w:szCs w:val="24"/>
        </w:rPr>
        <w:softHyphen/>
        <w:t>ных теорем геометрии — теорему Пифагора.</w:t>
      </w:r>
    </w:p>
    <w:p w:rsidR="00035165" w:rsidRPr="00035165" w:rsidRDefault="00035165" w:rsidP="00035165">
      <w:pPr>
        <w:pStyle w:val="a8"/>
        <w:spacing w:after="0" w:line="240" w:lineRule="auto"/>
        <w:jc w:val="both"/>
        <w:rPr>
          <w:sz w:val="24"/>
          <w:szCs w:val="24"/>
        </w:rPr>
      </w:pPr>
      <w:r w:rsidRPr="00035165">
        <w:rPr>
          <w:sz w:val="24"/>
          <w:szCs w:val="24"/>
        </w:rPr>
        <w:t>Контрольная работа - 1</w:t>
      </w:r>
    </w:p>
    <w:p w:rsidR="00963082" w:rsidRPr="00963082" w:rsidRDefault="00963082" w:rsidP="002A43AC">
      <w:pPr>
        <w:pStyle w:val="a8"/>
        <w:spacing w:before="100" w:beforeAutospacing="1" w:after="100" w:afterAutospacing="1"/>
        <w:rPr>
          <w:rFonts w:cstheme="minorHAnsi"/>
          <w:sz w:val="24"/>
          <w:szCs w:val="24"/>
        </w:rPr>
      </w:pPr>
    </w:p>
    <w:p w:rsidR="002A43AC" w:rsidRPr="00020126" w:rsidRDefault="00963082" w:rsidP="00963082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ind w:left="851" w:hanging="284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="002A43AC">
        <w:rPr>
          <w:rFonts w:ascii="Verdana" w:hAnsi="Verdana"/>
          <w:b/>
        </w:rPr>
        <w:t>Подобие треугольников.</w:t>
      </w:r>
      <w:r>
        <w:rPr>
          <w:rFonts w:ascii="Verdana" w:hAnsi="Verdana"/>
          <w:b/>
        </w:rPr>
        <w:t xml:space="preserve"> 19 ч</w:t>
      </w:r>
    </w:p>
    <w:p w:rsidR="002A43AC" w:rsidRDefault="002A43AC" w:rsidP="002A43AC">
      <w:pPr>
        <w:pStyle w:val="a8"/>
        <w:spacing w:before="100" w:beforeAutospacing="1" w:after="100" w:afterAutospacing="1"/>
        <w:ind w:left="851"/>
        <w:rPr>
          <w:rFonts w:cstheme="minorHAnsi"/>
          <w:sz w:val="24"/>
          <w:szCs w:val="24"/>
        </w:rPr>
      </w:pPr>
      <w:r w:rsidRPr="00963082">
        <w:rPr>
          <w:rFonts w:cstheme="minorHAnsi"/>
          <w:sz w:val="24"/>
          <w:szCs w:val="24"/>
        </w:rPr>
        <w:t>Теорема Фалеса. Подобие треугольников; коэффициент подобия. Признаки подобия треугольников.</w:t>
      </w:r>
    </w:p>
    <w:p w:rsidR="005F334E" w:rsidRDefault="005F334E" w:rsidP="00035165">
      <w:pPr>
        <w:shd w:val="clear" w:color="auto" w:fill="FFFFFF"/>
        <w:autoSpaceDE w:val="0"/>
        <w:autoSpaceDN w:val="0"/>
        <w:adjustRightInd w:val="0"/>
        <w:spacing w:before="100" w:after="100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3"/>
          <w:szCs w:val="23"/>
        </w:rPr>
        <w:t xml:space="preserve">Цель: </w:t>
      </w:r>
      <w:r w:rsidRPr="005F334E">
        <w:rPr>
          <w:rFonts w:ascii="Calibri" w:hAnsi="Calibri"/>
          <w:color w:val="000000"/>
          <w:sz w:val="24"/>
          <w:szCs w:val="24"/>
        </w:rPr>
        <w:t>ввести понятие подобных треугольни</w:t>
      </w:r>
      <w:r w:rsidRPr="005F334E">
        <w:rPr>
          <w:rFonts w:ascii="Calibri" w:hAnsi="Calibri"/>
          <w:color w:val="000000"/>
          <w:sz w:val="24"/>
          <w:szCs w:val="24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5F334E">
        <w:rPr>
          <w:rFonts w:ascii="Calibri" w:hAnsi="Calibri"/>
          <w:color w:val="000000"/>
          <w:sz w:val="24"/>
          <w:szCs w:val="24"/>
        </w:rPr>
        <w:softHyphen/>
        <w:t xml:space="preserve">ского аппарата </w:t>
      </w:r>
      <w:r w:rsidR="00035165">
        <w:rPr>
          <w:rFonts w:ascii="Calibri" w:hAnsi="Calibri"/>
          <w:color w:val="000000"/>
          <w:sz w:val="24"/>
          <w:szCs w:val="24"/>
        </w:rPr>
        <w:t>геометрии.</w:t>
      </w:r>
    </w:p>
    <w:p w:rsidR="00035165" w:rsidRPr="00035165" w:rsidRDefault="00035165" w:rsidP="00035165">
      <w:pPr>
        <w:pStyle w:val="a8"/>
        <w:spacing w:after="0" w:line="240" w:lineRule="auto"/>
        <w:jc w:val="both"/>
        <w:rPr>
          <w:sz w:val="24"/>
          <w:szCs w:val="24"/>
        </w:rPr>
      </w:pPr>
      <w:r w:rsidRPr="00035165">
        <w:rPr>
          <w:sz w:val="24"/>
          <w:szCs w:val="24"/>
        </w:rPr>
        <w:t>Контрольная работа - 1</w:t>
      </w:r>
    </w:p>
    <w:p w:rsidR="002A43AC" w:rsidRDefault="00963082" w:rsidP="00963082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ind w:left="426" w:firstLine="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</w:t>
      </w:r>
      <w:r w:rsidR="002A43AC" w:rsidRPr="00020126">
        <w:rPr>
          <w:rFonts w:ascii="Verdana" w:hAnsi="Verdana"/>
          <w:b/>
          <w:bCs/>
        </w:rPr>
        <w:t>Окружность</w:t>
      </w:r>
      <w:r w:rsidR="002A43AC" w:rsidRPr="00020126">
        <w:rPr>
          <w:rFonts w:ascii="Verdana" w:hAnsi="Verdana"/>
        </w:rPr>
        <w:t>.</w:t>
      </w:r>
      <w:r w:rsidR="002A43AC">
        <w:rPr>
          <w:rFonts w:ascii="Verdana" w:hAnsi="Verdana"/>
        </w:rPr>
        <w:t xml:space="preserve"> </w:t>
      </w:r>
      <w:r w:rsidR="005F334E">
        <w:rPr>
          <w:rFonts w:ascii="Verdana" w:hAnsi="Verdana"/>
        </w:rPr>
        <w:t>17 ч</w:t>
      </w:r>
    </w:p>
    <w:p w:rsidR="002A43AC" w:rsidRDefault="002A43AC" w:rsidP="002A43AC">
      <w:pPr>
        <w:pStyle w:val="a8"/>
        <w:spacing w:before="100" w:beforeAutospacing="1" w:after="100" w:afterAutospacing="1"/>
        <w:ind w:left="426"/>
        <w:rPr>
          <w:rFonts w:cstheme="minorHAnsi"/>
          <w:sz w:val="24"/>
          <w:szCs w:val="24"/>
        </w:rPr>
      </w:pPr>
      <w:r w:rsidRPr="00963082">
        <w:rPr>
          <w:rFonts w:cstheme="minorHAnsi"/>
          <w:sz w:val="24"/>
          <w:szCs w:val="24"/>
        </w:rPr>
        <w:t xml:space="preserve"> Центр, радиус, диаметр. Дуга, хорда. Сектор, сегмент.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окружности,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</w:t>
      </w:r>
    </w:p>
    <w:p w:rsidR="005F334E" w:rsidRDefault="005F334E" w:rsidP="00035165">
      <w:pPr>
        <w:shd w:val="clear" w:color="auto" w:fill="FFFFFF"/>
        <w:autoSpaceDE w:val="0"/>
        <w:autoSpaceDN w:val="0"/>
        <w:adjustRightInd w:val="0"/>
        <w:spacing w:before="100" w:after="100"/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3"/>
          <w:szCs w:val="23"/>
        </w:rPr>
        <w:t xml:space="preserve">Цель: </w:t>
      </w:r>
      <w:r w:rsidRPr="005F334E">
        <w:rPr>
          <w:rFonts w:ascii="Calibri" w:hAnsi="Calibri"/>
          <w:color w:val="000000"/>
          <w:sz w:val="24"/>
          <w:szCs w:val="24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5F334E">
        <w:rPr>
          <w:rFonts w:ascii="Calibri" w:hAnsi="Calibri"/>
          <w:color w:val="000000"/>
          <w:sz w:val="24"/>
          <w:szCs w:val="24"/>
        </w:rPr>
        <w:t>обучающихся</w:t>
      </w:r>
      <w:proofErr w:type="gramEnd"/>
      <w:r w:rsidRPr="005F334E">
        <w:rPr>
          <w:rFonts w:ascii="Calibri" w:hAnsi="Calibri"/>
          <w:color w:val="000000"/>
          <w:sz w:val="24"/>
          <w:szCs w:val="24"/>
        </w:rPr>
        <w:t xml:space="preserve"> с четырьмя заме</w:t>
      </w:r>
      <w:r w:rsidRPr="005F334E">
        <w:rPr>
          <w:rFonts w:ascii="Calibri" w:hAnsi="Calibri"/>
          <w:color w:val="000000"/>
          <w:sz w:val="24"/>
          <w:szCs w:val="24"/>
        </w:rPr>
        <w:softHyphen/>
        <w:t>чательными точками треугольника.</w:t>
      </w:r>
    </w:p>
    <w:p w:rsidR="00035165" w:rsidRPr="00035165" w:rsidRDefault="00035165" w:rsidP="00035165">
      <w:pPr>
        <w:pStyle w:val="a8"/>
        <w:spacing w:after="0" w:line="240" w:lineRule="auto"/>
        <w:jc w:val="both"/>
        <w:rPr>
          <w:sz w:val="24"/>
          <w:szCs w:val="24"/>
        </w:rPr>
      </w:pPr>
      <w:r w:rsidRPr="00035165">
        <w:rPr>
          <w:sz w:val="24"/>
          <w:szCs w:val="24"/>
        </w:rPr>
        <w:t>Контрольная работа - 1</w:t>
      </w:r>
    </w:p>
    <w:p w:rsidR="002A43AC" w:rsidRPr="005F334E" w:rsidRDefault="00963082" w:rsidP="00963082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ind w:left="709" w:hanging="283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="002A43AC">
        <w:rPr>
          <w:rFonts w:ascii="Verdana" w:hAnsi="Verdana"/>
          <w:b/>
        </w:rPr>
        <w:t xml:space="preserve">Повторение. </w:t>
      </w:r>
      <w:r w:rsidR="005F334E">
        <w:rPr>
          <w:rFonts w:ascii="Verdana" w:hAnsi="Verdana"/>
          <w:b/>
        </w:rPr>
        <w:t>4 ч</w:t>
      </w:r>
    </w:p>
    <w:p w:rsidR="005F334E" w:rsidRPr="005F334E" w:rsidRDefault="005F334E" w:rsidP="005F334E">
      <w:pPr>
        <w:spacing w:before="100" w:after="100"/>
        <w:ind w:left="720"/>
        <w:jc w:val="both"/>
        <w:rPr>
          <w:rFonts w:ascii="Calibri" w:hAnsi="Calibri"/>
          <w:sz w:val="24"/>
          <w:szCs w:val="24"/>
        </w:rPr>
      </w:pPr>
      <w:r w:rsidRPr="005F334E">
        <w:rPr>
          <w:rFonts w:ascii="Calibri" w:hAnsi="Calibri"/>
          <w:b/>
          <w:color w:val="333333"/>
        </w:rPr>
        <w:t xml:space="preserve">Цель: </w:t>
      </w:r>
      <w:r w:rsidRPr="005F334E">
        <w:rPr>
          <w:rFonts w:ascii="Calibri" w:hAnsi="Calibri"/>
          <w:sz w:val="24"/>
          <w:szCs w:val="24"/>
        </w:rPr>
        <w:t>Повторение, обобщение и систематизация знаний, умений и навыков за курс геометрии 8 класса.</w:t>
      </w:r>
    </w:p>
    <w:p w:rsidR="00956F8A" w:rsidRDefault="00956F8A" w:rsidP="00956F8A">
      <w:pPr>
        <w:jc w:val="both"/>
        <w:rPr>
          <w:rFonts w:asciiTheme="majorHAnsi" w:hAnsiTheme="majorHAnsi"/>
          <w:b/>
          <w:sz w:val="28"/>
          <w:szCs w:val="28"/>
        </w:rPr>
      </w:pPr>
      <w:r w:rsidRPr="00283099">
        <w:rPr>
          <w:rFonts w:asciiTheme="majorHAnsi" w:hAnsiTheme="majorHAnsi"/>
          <w:b/>
          <w:sz w:val="28"/>
          <w:szCs w:val="28"/>
        </w:rPr>
        <w:t>Распределение учебных часов по темам:</w:t>
      </w:r>
    </w:p>
    <w:p w:rsidR="00035165" w:rsidRPr="00283099" w:rsidRDefault="00035165" w:rsidP="00956F8A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Алгебра</w:t>
      </w:r>
    </w:p>
    <w:tbl>
      <w:tblPr>
        <w:tblW w:w="8861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6789"/>
        <w:gridCol w:w="1293"/>
      </w:tblGrid>
      <w:tr w:rsidR="00956F8A" w:rsidRPr="00AB707D" w:rsidTr="00D66B93">
        <w:trPr>
          <w:cantSplit/>
          <w:trHeight w:val="558"/>
        </w:trPr>
        <w:tc>
          <w:tcPr>
            <w:tcW w:w="779" w:type="dxa"/>
            <w:vAlign w:val="center"/>
          </w:tcPr>
          <w:p w:rsidR="00956F8A" w:rsidRPr="00AB707D" w:rsidRDefault="00956F8A" w:rsidP="00D66B93">
            <w:pPr>
              <w:jc w:val="center"/>
            </w:pPr>
            <w:r w:rsidRPr="00AB707D">
              <w:t>№ темы</w:t>
            </w:r>
          </w:p>
        </w:tc>
        <w:tc>
          <w:tcPr>
            <w:tcW w:w="6789" w:type="dxa"/>
            <w:vAlign w:val="center"/>
          </w:tcPr>
          <w:p w:rsidR="00956F8A" w:rsidRPr="00AB707D" w:rsidRDefault="00956F8A" w:rsidP="00D66B93">
            <w:pPr>
              <w:jc w:val="center"/>
            </w:pPr>
            <w:r w:rsidRPr="00AB707D">
              <w:t>Название темы</w:t>
            </w:r>
          </w:p>
        </w:tc>
        <w:tc>
          <w:tcPr>
            <w:tcW w:w="1293" w:type="dxa"/>
            <w:vAlign w:val="center"/>
          </w:tcPr>
          <w:p w:rsidR="00956F8A" w:rsidRPr="00AB707D" w:rsidRDefault="00956F8A" w:rsidP="00D66B93">
            <w:pPr>
              <w:jc w:val="center"/>
            </w:pPr>
            <w:r w:rsidRPr="00AB707D">
              <w:t>Количество часов</w:t>
            </w:r>
          </w:p>
        </w:tc>
      </w:tr>
      <w:tr w:rsidR="00956F8A" w:rsidRPr="00AB707D" w:rsidTr="0099455D">
        <w:trPr>
          <w:cantSplit/>
          <w:trHeight w:hRule="exact" w:val="454"/>
        </w:trPr>
        <w:tc>
          <w:tcPr>
            <w:tcW w:w="779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1.</w:t>
            </w:r>
          </w:p>
        </w:tc>
        <w:tc>
          <w:tcPr>
            <w:tcW w:w="6789" w:type="dxa"/>
          </w:tcPr>
          <w:p w:rsidR="00956F8A" w:rsidRPr="0099455D" w:rsidRDefault="00956F8A" w:rsidP="00D66B93">
            <w:pPr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Алгебраические дроби.</w:t>
            </w:r>
          </w:p>
        </w:tc>
        <w:tc>
          <w:tcPr>
            <w:tcW w:w="1293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21</w:t>
            </w:r>
          </w:p>
        </w:tc>
      </w:tr>
      <w:tr w:rsidR="00956F8A" w:rsidRPr="00AB707D" w:rsidTr="0099455D">
        <w:trPr>
          <w:cantSplit/>
          <w:trHeight w:hRule="exact" w:val="454"/>
        </w:trPr>
        <w:tc>
          <w:tcPr>
            <w:tcW w:w="779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2.</w:t>
            </w:r>
          </w:p>
        </w:tc>
        <w:tc>
          <w:tcPr>
            <w:tcW w:w="6789" w:type="dxa"/>
          </w:tcPr>
          <w:p w:rsidR="00956F8A" w:rsidRPr="0099455D" w:rsidRDefault="00956F8A" w:rsidP="00D66B93">
            <w:pPr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 xml:space="preserve">Функция </w:t>
            </w:r>
            <w:r w:rsidRPr="0099455D">
              <w:rPr>
                <w:position w:val="-12"/>
                <w:sz w:val="24"/>
                <w:szCs w:val="24"/>
              </w:rPr>
              <w:object w:dxaOrig="860" w:dyaOrig="440">
                <v:shape id="_x0000_i1032" type="#_x0000_t75" style="width:42.75pt;height:21.75pt" o:ole="">
                  <v:imagedata r:id="rId8" o:title=""/>
                </v:shape>
                <o:OLEObject Type="Embed" ProgID="Equation.3" ShapeID="_x0000_i1032" DrawAspect="Content" ObjectID="_1410895038" r:id="rId20"/>
              </w:object>
            </w:r>
            <w:r w:rsidRPr="0099455D">
              <w:rPr>
                <w:sz w:val="24"/>
                <w:szCs w:val="24"/>
              </w:rPr>
              <w:t>. Свойства квадратного корня.</w:t>
            </w:r>
          </w:p>
        </w:tc>
        <w:tc>
          <w:tcPr>
            <w:tcW w:w="1293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18</w:t>
            </w:r>
          </w:p>
        </w:tc>
      </w:tr>
      <w:tr w:rsidR="00956F8A" w:rsidRPr="00AB707D" w:rsidTr="0099455D">
        <w:trPr>
          <w:cantSplit/>
          <w:trHeight w:hRule="exact" w:val="454"/>
        </w:trPr>
        <w:tc>
          <w:tcPr>
            <w:tcW w:w="779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3.</w:t>
            </w:r>
          </w:p>
        </w:tc>
        <w:tc>
          <w:tcPr>
            <w:tcW w:w="6789" w:type="dxa"/>
          </w:tcPr>
          <w:p w:rsidR="00956F8A" w:rsidRPr="0099455D" w:rsidRDefault="00956F8A" w:rsidP="00D66B93">
            <w:pPr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 xml:space="preserve">Квадратичная функция. Функция </w:t>
            </w:r>
            <w:r w:rsidRPr="0099455D">
              <w:rPr>
                <w:position w:val="-28"/>
                <w:sz w:val="24"/>
                <w:szCs w:val="24"/>
              </w:rPr>
              <w:object w:dxaOrig="700" w:dyaOrig="720">
                <v:shape id="_x0000_i1033" type="#_x0000_t75" style="width:35.25pt;height:36pt" o:ole="">
                  <v:imagedata r:id="rId11" o:title=""/>
                </v:shape>
                <o:OLEObject Type="Embed" ProgID="Equation.3" ShapeID="_x0000_i1033" DrawAspect="Content" ObjectID="_1410895039" r:id="rId21"/>
              </w:object>
            </w:r>
            <w:r w:rsidRPr="0099455D"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18</w:t>
            </w:r>
          </w:p>
        </w:tc>
      </w:tr>
      <w:tr w:rsidR="00956F8A" w:rsidRPr="00AB707D" w:rsidTr="0099455D">
        <w:trPr>
          <w:cantSplit/>
          <w:trHeight w:hRule="exact" w:val="454"/>
        </w:trPr>
        <w:tc>
          <w:tcPr>
            <w:tcW w:w="779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4.</w:t>
            </w:r>
          </w:p>
        </w:tc>
        <w:tc>
          <w:tcPr>
            <w:tcW w:w="6789" w:type="dxa"/>
          </w:tcPr>
          <w:p w:rsidR="00956F8A" w:rsidRPr="0099455D" w:rsidRDefault="00956F8A" w:rsidP="00D66B93">
            <w:pPr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1293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21</w:t>
            </w:r>
          </w:p>
        </w:tc>
      </w:tr>
      <w:tr w:rsidR="00956F8A" w:rsidRPr="00AB707D" w:rsidTr="0099455D">
        <w:trPr>
          <w:cantSplit/>
          <w:trHeight w:hRule="exact" w:val="454"/>
        </w:trPr>
        <w:tc>
          <w:tcPr>
            <w:tcW w:w="779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5.</w:t>
            </w:r>
          </w:p>
        </w:tc>
        <w:tc>
          <w:tcPr>
            <w:tcW w:w="6789" w:type="dxa"/>
          </w:tcPr>
          <w:p w:rsidR="00956F8A" w:rsidRPr="0099455D" w:rsidRDefault="00956F8A" w:rsidP="00D66B93">
            <w:pPr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Неравенства.</w:t>
            </w:r>
          </w:p>
        </w:tc>
        <w:tc>
          <w:tcPr>
            <w:tcW w:w="1293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15</w:t>
            </w:r>
          </w:p>
        </w:tc>
      </w:tr>
      <w:tr w:rsidR="00956F8A" w:rsidRPr="00AB707D" w:rsidTr="0099455D">
        <w:trPr>
          <w:cantSplit/>
          <w:trHeight w:hRule="exact" w:val="454"/>
        </w:trPr>
        <w:tc>
          <w:tcPr>
            <w:tcW w:w="779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6.</w:t>
            </w:r>
          </w:p>
        </w:tc>
        <w:tc>
          <w:tcPr>
            <w:tcW w:w="6789" w:type="dxa"/>
          </w:tcPr>
          <w:p w:rsidR="00956F8A" w:rsidRPr="0099455D" w:rsidRDefault="00956F8A" w:rsidP="00D66B93">
            <w:pPr>
              <w:rPr>
                <w:sz w:val="24"/>
                <w:szCs w:val="24"/>
              </w:rPr>
            </w:pPr>
            <w:r w:rsidRPr="0099455D">
              <w:rPr>
                <w:bCs/>
                <w:sz w:val="24"/>
                <w:szCs w:val="24"/>
              </w:rPr>
              <w:t>Элементы статистики и теории вероятностей</w:t>
            </w:r>
          </w:p>
        </w:tc>
        <w:tc>
          <w:tcPr>
            <w:tcW w:w="1293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6</w:t>
            </w:r>
          </w:p>
        </w:tc>
      </w:tr>
      <w:tr w:rsidR="00956F8A" w:rsidRPr="00AB707D" w:rsidTr="0099455D">
        <w:trPr>
          <w:cantSplit/>
          <w:trHeight w:hRule="exact" w:val="454"/>
        </w:trPr>
        <w:tc>
          <w:tcPr>
            <w:tcW w:w="779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7.</w:t>
            </w:r>
          </w:p>
        </w:tc>
        <w:tc>
          <w:tcPr>
            <w:tcW w:w="6789" w:type="dxa"/>
          </w:tcPr>
          <w:p w:rsidR="00956F8A" w:rsidRPr="0099455D" w:rsidRDefault="00956F8A" w:rsidP="00D66B93">
            <w:pPr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1293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  <w:r w:rsidRPr="0099455D">
              <w:rPr>
                <w:sz w:val="24"/>
                <w:szCs w:val="24"/>
              </w:rPr>
              <w:t>3</w:t>
            </w:r>
          </w:p>
        </w:tc>
      </w:tr>
      <w:tr w:rsidR="00956F8A" w:rsidRPr="00AB707D" w:rsidTr="0099455D">
        <w:trPr>
          <w:cantSplit/>
          <w:trHeight w:hRule="exact" w:val="454"/>
        </w:trPr>
        <w:tc>
          <w:tcPr>
            <w:tcW w:w="779" w:type="dxa"/>
            <w:vAlign w:val="center"/>
          </w:tcPr>
          <w:p w:rsidR="00956F8A" w:rsidRPr="0099455D" w:rsidRDefault="00956F8A" w:rsidP="00D66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9" w:type="dxa"/>
            <w:vAlign w:val="center"/>
          </w:tcPr>
          <w:p w:rsidR="00956F8A" w:rsidRPr="0099455D" w:rsidRDefault="00956F8A" w:rsidP="00D66B93">
            <w:pPr>
              <w:tabs>
                <w:tab w:val="left" w:pos="669"/>
              </w:tabs>
              <w:jc w:val="right"/>
              <w:rPr>
                <w:b/>
                <w:sz w:val="24"/>
                <w:szCs w:val="24"/>
              </w:rPr>
            </w:pPr>
            <w:r w:rsidRPr="0099455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93" w:type="dxa"/>
            <w:vAlign w:val="center"/>
          </w:tcPr>
          <w:p w:rsidR="00956F8A" w:rsidRPr="0099455D" w:rsidRDefault="00956F8A" w:rsidP="00D66B93">
            <w:pPr>
              <w:jc w:val="center"/>
              <w:rPr>
                <w:b/>
                <w:sz w:val="24"/>
                <w:szCs w:val="24"/>
              </w:rPr>
            </w:pPr>
            <w:r w:rsidRPr="0099455D">
              <w:rPr>
                <w:b/>
                <w:sz w:val="24"/>
                <w:szCs w:val="24"/>
              </w:rPr>
              <w:t>102</w:t>
            </w:r>
          </w:p>
        </w:tc>
      </w:tr>
    </w:tbl>
    <w:p w:rsidR="00956F8A" w:rsidRDefault="00956F8A" w:rsidP="00956F8A">
      <w:pPr>
        <w:ind w:left="360"/>
        <w:jc w:val="both"/>
        <w:rPr>
          <w:b/>
          <w:sz w:val="28"/>
          <w:szCs w:val="28"/>
        </w:rPr>
      </w:pPr>
    </w:p>
    <w:p w:rsidR="00035165" w:rsidRPr="00905DFC" w:rsidRDefault="00035165" w:rsidP="00956F8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Геометрия</w:t>
      </w:r>
    </w:p>
    <w:tbl>
      <w:tblPr>
        <w:tblW w:w="0" w:type="auto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331"/>
        <w:gridCol w:w="2126"/>
      </w:tblGrid>
      <w:tr w:rsidR="00035165" w:rsidTr="0003516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Default="00035165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Default="00035165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Default="00035165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Кол-во часов в неделю</w:t>
            </w:r>
          </w:p>
        </w:tc>
      </w:tr>
      <w:tr w:rsidR="00035165" w:rsidTr="00035165">
        <w:trPr>
          <w:trHeight w:val="51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99455D">
              <w:rPr>
                <w:sz w:val="24"/>
                <w:szCs w:val="24"/>
              </w:rPr>
              <w:t>1.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99455D">
              <w:rPr>
                <w:rFonts w:ascii="Calibri" w:hAnsi="Calibri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9455D">
              <w:rPr>
                <w:sz w:val="24"/>
                <w:szCs w:val="24"/>
              </w:rPr>
              <w:t>14</w:t>
            </w:r>
          </w:p>
        </w:tc>
      </w:tr>
      <w:tr w:rsidR="00035165" w:rsidTr="00035165">
        <w:trPr>
          <w:trHeight w:val="51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99455D">
              <w:rPr>
                <w:sz w:val="24"/>
                <w:szCs w:val="24"/>
              </w:rPr>
              <w:t>2.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99455D">
              <w:rPr>
                <w:rFonts w:ascii="Calibri" w:hAnsi="Calibri"/>
                <w:sz w:val="24"/>
                <w:szCs w:val="24"/>
              </w:rPr>
              <w:t>Площадь.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9455D">
              <w:rPr>
                <w:sz w:val="24"/>
                <w:szCs w:val="24"/>
              </w:rPr>
              <w:t>14</w:t>
            </w:r>
          </w:p>
        </w:tc>
      </w:tr>
      <w:tr w:rsidR="00035165" w:rsidTr="00035165">
        <w:trPr>
          <w:trHeight w:val="51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99455D">
              <w:rPr>
                <w:sz w:val="24"/>
                <w:szCs w:val="24"/>
              </w:rPr>
              <w:t>3.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99455D">
              <w:rPr>
                <w:rFonts w:ascii="Calibri" w:hAnsi="Calibri"/>
                <w:sz w:val="24"/>
                <w:szCs w:val="24"/>
              </w:rPr>
              <w:t xml:space="preserve">Подобные треугольники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9455D">
              <w:rPr>
                <w:sz w:val="24"/>
                <w:szCs w:val="24"/>
              </w:rPr>
              <w:t>19</w:t>
            </w:r>
          </w:p>
        </w:tc>
      </w:tr>
      <w:tr w:rsidR="00035165" w:rsidTr="00035165">
        <w:trPr>
          <w:trHeight w:val="51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99455D">
              <w:rPr>
                <w:sz w:val="24"/>
                <w:szCs w:val="24"/>
              </w:rPr>
              <w:t>4.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99455D">
              <w:rPr>
                <w:rFonts w:ascii="Calibri" w:hAnsi="Calibri"/>
                <w:sz w:val="24"/>
                <w:szCs w:val="24"/>
              </w:rPr>
              <w:t>Окружность.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9455D">
              <w:rPr>
                <w:sz w:val="24"/>
                <w:szCs w:val="24"/>
              </w:rPr>
              <w:t>17</w:t>
            </w:r>
          </w:p>
        </w:tc>
      </w:tr>
      <w:tr w:rsidR="00035165" w:rsidTr="00035165">
        <w:trPr>
          <w:trHeight w:val="51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99455D">
              <w:rPr>
                <w:sz w:val="24"/>
                <w:szCs w:val="24"/>
              </w:rPr>
              <w:t>5.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99455D">
              <w:rPr>
                <w:rFonts w:ascii="Calibri" w:hAnsi="Calibri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9455D">
              <w:rPr>
                <w:sz w:val="24"/>
                <w:szCs w:val="24"/>
              </w:rPr>
              <w:t>4</w:t>
            </w:r>
          </w:p>
        </w:tc>
      </w:tr>
      <w:tr w:rsidR="00035165" w:rsidTr="00035165">
        <w:trPr>
          <w:trHeight w:val="51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65" w:rsidRPr="0099455D" w:rsidRDefault="00035165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jc w:val="right"/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</w:pPr>
            <w:r w:rsidRPr="0099455D">
              <w:rPr>
                <w:rFonts w:ascii="Calibri" w:hAnsi="Calibri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65" w:rsidRPr="0099455D" w:rsidRDefault="00035165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99455D">
              <w:rPr>
                <w:b/>
                <w:sz w:val="24"/>
                <w:szCs w:val="24"/>
              </w:rPr>
              <w:t>68</w:t>
            </w:r>
          </w:p>
        </w:tc>
      </w:tr>
    </w:tbl>
    <w:p w:rsidR="00956F8A" w:rsidRDefault="00B451D9" w:rsidP="00956F8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451D9" w:rsidRPr="00B451D9" w:rsidRDefault="00B451D9" w:rsidP="00B451D9">
      <w:pPr>
        <w:ind w:left="360"/>
        <w:jc w:val="center"/>
        <w:rPr>
          <w:b/>
          <w:sz w:val="32"/>
          <w:szCs w:val="32"/>
        </w:rPr>
      </w:pPr>
      <w:r w:rsidRPr="00B451D9">
        <w:rPr>
          <w:b/>
          <w:sz w:val="32"/>
          <w:szCs w:val="32"/>
        </w:rPr>
        <w:t xml:space="preserve">Требования к уровню подготовки </w:t>
      </w:r>
      <w:proofErr w:type="gramStart"/>
      <w:r w:rsidRPr="00B451D9">
        <w:rPr>
          <w:b/>
          <w:sz w:val="32"/>
          <w:szCs w:val="32"/>
        </w:rPr>
        <w:t>обучающихся</w:t>
      </w:r>
      <w:proofErr w:type="gramEnd"/>
    </w:p>
    <w:p w:rsidR="00C00C34" w:rsidRPr="00364FAC" w:rsidRDefault="00C00C34" w:rsidP="00C00C34">
      <w:pPr>
        <w:spacing w:before="100" w:beforeAutospacing="1" w:after="100" w:afterAutospacing="1"/>
        <w:rPr>
          <w:sz w:val="28"/>
          <w:szCs w:val="28"/>
        </w:rPr>
      </w:pPr>
      <w:r w:rsidRPr="00364FAC">
        <w:rPr>
          <w:b/>
          <w:bCs/>
          <w:i/>
          <w:iCs/>
          <w:sz w:val="28"/>
          <w:szCs w:val="28"/>
        </w:rPr>
        <w:t>В</w:t>
      </w:r>
      <w:r w:rsidR="00B451D9">
        <w:rPr>
          <w:b/>
          <w:bCs/>
          <w:i/>
          <w:iCs/>
          <w:sz w:val="28"/>
          <w:szCs w:val="28"/>
        </w:rPr>
        <w:t xml:space="preserve"> результате изучения алгебры </w:t>
      </w:r>
      <w:r w:rsidRPr="00364FAC">
        <w:rPr>
          <w:b/>
          <w:bCs/>
          <w:i/>
          <w:iCs/>
          <w:sz w:val="28"/>
          <w:szCs w:val="28"/>
        </w:rPr>
        <w:t>ученик должен</w:t>
      </w:r>
    </w:p>
    <w:p w:rsidR="00C00C34" w:rsidRPr="00364FAC" w:rsidRDefault="00C00C34" w:rsidP="00C00C34">
      <w:pPr>
        <w:spacing w:before="100" w:beforeAutospacing="1" w:after="100" w:afterAutospacing="1"/>
        <w:rPr>
          <w:sz w:val="28"/>
          <w:szCs w:val="28"/>
        </w:rPr>
      </w:pPr>
      <w:r w:rsidRPr="00364FAC">
        <w:rPr>
          <w:b/>
          <w:bCs/>
          <w:sz w:val="28"/>
          <w:szCs w:val="28"/>
        </w:rPr>
        <w:t>знать/понимать</w:t>
      </w:r>
      <w:r>
        <w:rPr>
          <w:b/>
          <w:bCs/>
          <w:sz w:val="28"/>
          <w:szCs w:val="28"/>
        </w:rPr>
        <w:t xml:space="preserve"> по алгебре</w:t>
      </w:r>
      <w:bookmarkStart w:id="0" w:name="_GoBack"/>
      <w:bookmarkEnd w:id="0"/>
    </w:p>
    <w:p w:rsidR="00C00C34" w:rsidRPr="00B451D9" w:rsidRDefault="00C00C34" w:rsidP="00C00C3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существо понятия математического доказательства; примеры доказательств; </w:t>
      </w:r>
    </w:p>
    <w:p w:rsidR="00C00C34" w:rsidRPr="00B451D9" w:rsidRDefault="00C00C34" w:rsidP="00C00C3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существо понятия алгоритма; примеры алгоритмов; </w:t>
      </w:r>
    </w:p>
    <w:p w:rsidR="00C00C34" w:rsidRPr="00B451D9" w:rsidRDefault="00C00C34" w:rsidP="00C00C3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C00C34" w:rsidRPr="00B451D9" w:rsidRDefault="00C00C34" w:rsidP="00C00C3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C00C34" w:rsidRPr="00B451D9" w:rsidRDefault="00C00C34" w:rsidP="00C00C3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C00C34" w:rsidRPr="00B451D9" w:rsidRDefault="00C00C34" w:rsidP="00C00C3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вероятностный характер многих закономерностей окружающего мира; примеры статистических закономерностей и выводов; </w:t>
      </w:r>
    </w:p>
    <w:p w:rsidR="00C00C34" w:rsidRPr="00B451D9" w:rsidRDefault="00C00C34" w:rsidP="00C00C3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C00C34" w:rsidRPr="00B451D9" w:rsidRDefault="00C00C34" w:rsidP="00C00C34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смысл идеализации, позволяющей решать задачи реальной действительности математическими методами, примеры ошибок, возникающих при идеализации; </w:t>
      </w:r>
    </w:p>
    <w:p w:rsidR="00C00C34" w:rsidRPr="00364FAC" w:rsidRDefault="00C00C34" w:rsidP="00C00C34">
      <w:pPr>
        <w:spacing w:before="100" w:beforeAutospacing="1" w:after="100" w:afterAutospacing="1"/>
        <w:rPr>
          <w:sz w:val="28"/>
          <w:szCs w:val="28"/>
        </w:rPr>
      </w:pPr>
      <w:r w:rsidRPr="00364FAC">
        <w:rPr>
          <w:b/>
          <w:bCs/>
          <w:sz w:val="28"/>
          <w:szCs w:val="28"/>
        </w:rPr>
        <w:t>уметь</w:t>
      </w:r>
    </w:p>
    <w:p w:rsidR="00C00C34" w:rsidRPr="00B451D9" w:rsidRDefault="00C00C34" w:rsidP="00C00C3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C00C34" w:rsidRPr="00B451D9" w:rsidRDefault="00C00C34" w:rsidP="00C00C3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выполнять основные действия со степенями с целыми показателями, с многочленами и с алгебраическими дробями; выполнять разложение многочленов </w:t>
      </w:r>
      <w:r w:rsidRPr="00B451D9">
        <w:rPr>
          <w:sz w:val="24"/>
          <w:szCs w:val="24"/>
        </w:rPr>
        <w:lastRenderedPageBreak/>
        <w:t xml:space="preserve">на множители; выполнять тождественные преобразования рациональных выражений; </w:t>
      </w:r>
    </w:p>
    <w:p w:rsidR="00C00C34" w:rsidRPr="00B451D9" w:rsidRDefault="00C00C34" w:rsidP="00C00C3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C00C34" w:rsidRPr="00B451D9" w:rsidRDefault="00C00C34" w:rsidP="00C00C3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C00C34" w:rsidRPr="00B451D9" w:rsidRDefault="00C00C34" w:rsidP="00C00C3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C00C34" w:rsidRPr="00B451D9" w:rsidRDefault="00C00C34" w:rsidP="00C00C3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</w:t>
      </w:r>
    </w:p>
    <w:p w:rsidR="00C00C34" w:rsidRPr="00B451D9" w:rsidRDefault="00C00C34" w:rsidP="00C00C3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C00C34" w:rsidRPr="00364FAC" w:rsidRDefault="00C00C34" w:rsidP="00C00C34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451D9">
        <w:rPr>
          <w:sz w:val="24"/>
          <w:szCs w:val="24"/>
        </w:rPr>
        <w:t>описывать свойства изученных функций, строить их графики</w:t>
      </w:r>
      <w:r w:rsidRPr="00364FAC">
        <w:rPr>
          <w:sz w:val="28"/>
          <w:szCs w:val="28"/>
        </w:rPr>
        <w:t xml:space="preserve">; </w:t>
      </w:r>
    </w:p>
    <w:p w:rsidR="00C00C34" w:rsidRPr="00364FAC" w:rsidRDefault="00C00C34" w:rsidP="00C00C34">
      <w:pPr>
        <w:spacing w:before="100" w:beforeAutospacing="1" w:after="100" w:afterAutospacing="1"/>
        <w:rPr>
          <w:sz w:val="28"/>
          <w:szCs w:val="28"/>
        </w:rPr>
      </w:pPr>
      <w:r w:rsidRPr="00364FAC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4FAC">
        <w:rPr>
          <w:sz w:val="28"/>
          <w:szCs w:val="28"/>
        </w:rPr>
        <w:t>для</w:t>
      </w:r>
      <w:proofErr w:type="gramEnd"/>
      <w:r w:rsidRPr="00364FAC">
        <w:rPr>
          <w:sz w:val="28"/>
          <w:szCs w:val="28"/>
        </w:rPr>
        <w:t>:</w:t>
      </w:r>
    </w:p>
    <w:p w:rsidR="00C00C34" w:rsidRPr="00B451D9" w:rsidRDefault="00C00C34" w:rsidP="00C00C34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C00C34" w:rsidRPr="00B451D9" w:rsidRDefault="00C00C34" w:rsidP="00C00C34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C00C34" w:rsidRPr="00B451D9" w:rsidRDefault="00C00C34" w:rsidP="00C00C34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 xml:space="preserve">описания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C00C34" w:rsidRPr="00B451D9" w:rsidRDefault="00C00C34" w:rsidP="00B451D9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451D9">
        <w:rPr>
          <w:sz w:val="24"/>
          <w:szCs w:val="24"/>
        </w:rPr>
        <w:t>интерпретации графиков реальных зависимостей между величинами.</w:t>
      </w:r>
    </w:p>
    <w:p w:rsidR="00C00C34" w:rsidRDefault="00C00C34" w:rsidP="00C00C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результате изучения курса геометрии в 8 классе учащиеся должны</w:t>
      </w:r>
    </w:p>
    <w:p w:rsidR="00C00C34" w:rsidRPr="00697DCB" w:rsidRDefault="00C00C34" w:rsidP="00C00C34">
      <w:pPr>
        <w:jc w:val="both"/>
        <w:rPr>
          <w:b/>
          <w:sz w:val="28"/>
          <w:szCs w:val="28"/>
        </w:rPr>
      </w:pPr>
      <w:r w:rsidRPr="005C5052">
        <w:rPr>
          <w:b/>
          <w:sz w:val="28"/>
          <w:szCs w:val="28"/>
        </w:rPr>
        <w:t>знать/понимать:</w:t>
      </w:r>
    </w:p>
    <w:p w:rsidR="00C00C34" w:rsidRPr="00C00C34" w:rsidRDefault="00C00C34" w:rsidP="00C00C3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C00C34">
        <w:rPr>
          <w:sz w:val="24"/>
          <w:szCs w:val="24"/>
        </w:rPr>
        <w:t>каким образом геометрия возникла из практических задач землемерия;</w:t>
      </w:r>
    </w:p>
    <w:p w:rsidR="00C00C34" w:rsidRPr="00C00C34" w:rsidRDefault="00C00C34" w:rsidP="00C00C3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 xml:space="preserve"> существо понятия алгоритма;</w:t>
      </w:r>
    </w:p>
    <w:p w:rsidR="00C00C34" w:rsidRPr="00C00C34" w:rsidRDefault="00C00C34" w:rsidP="00C00C3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определение многоугольника, параллелограмма, трапеции, прямоугольника, ромба, квадрата;</w:t>
      </w:r>
    </w:p>
    <w:p w:rsidR="00C00C34" w:rsidRPr="00C00C34" w:rsidRDefault="00C00C34" w:rsidP="00C00C3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формулировку теоремы Фалеса, основные типы задач на построение;</w:t>
      </w:r>
    </w:p>
    <w:p w:rsidR="00C00C34" w:rsidRPr="00C00C34" w:rsidRDefault="00C00C34" w:rsidP="00C00C3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представление о способе измерения площади многоугольника; формулы вычисления площадей прямоугольника, параллелограмма, ромба, трапеции, квадрата, треугольника;</w:t>
      </w:r>
    </w:p>
    <w:p w:rsidR="00C00C34" w:rsidRPr="00C00C34" w:rsidRDefault="00C00C34" w:rsidP="00C00C3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формулировку теоремы Пифагора и обратной ей теоремы;</w:t>
      </w:r>
    </w:p>
    <w:p w:rsidR="00C00C34" w:rsidRPr="00C00C34" w:rsidRDefault="00C00C34" w:rsidP="00C00C3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 xml:space="preserve">формулировки признаков подобия треугольников, теорем об отношении площадей и периметров подобных треугольников; свойство биссектрисы треугольника; </w:t>
      </w:r>
    </w:p>
    <w:p w:rsidR="00C00C34" w:rsidRPr="00C00C34" w:rsidRDefault="00C00C34" w:rsidP="00C00C3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формулировки теорем о средней линии треугольника и трапеции, свойство медиан треугольника, теоремы о пропорциональности отрезков в прямоугольном треугольнике;</w:t>
      </w:r>
    </w:p>
    <w:p w:rsidR="00C00C34" w:rsidRPr="00C00C34" w:rsidRDefault="00C00C34" w:rsidP="00C00C3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lastRenderedPageBreak/>
        <w:t>понятие синуса, косинуса, тангенса острого угла прямоугольного треугольника, значения синуса, косинуса и тангенса для углов 30,45,60,90 градусов; соотношения между сторонами и углами прямоугольного треугольника;</w:t>
      </w:r>
    </w:p>
    <w:p w:rsidR="00C00C34" w:rsidRPr="00C00C34" w:rsidRDefault="00C00C34" w:rsidP="00C00C3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случаи взаимного расположения прямой и окружности; формулировку свойства касательной, отрезков касательных; формулировки определений вписанного и центрального углов, теоремы об отрезках пересекающихся хорд; четыре замечательные точки треугольника;</w:t>
      </w:r>
    </w:p>
    <w:p w:rsidR="00C00C34" w:rsidRPr="00C00C34" w:rsidRDefault="00C00C34" w:rsidP="00C00C34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понятие вписанной, описанной окружности, теоремы о свойствах вписанного и описанного четырехугольника.</w:t>
      </w:r>
    </w:p>
    <w:p w:rsidR="00C00C34" w:rsidRPr="00C00C34" w:rsidRDefault="00C00C34" w:rsidP="00C00C34">
      <w:pPr>
        <w:jc w:val="both"/>
        <w:rPr>
          <w:sz w:val="24"/>
          <w:szCs w:val="24"/>
        </w:rPr>
      </w:pPr>
    </w:p>
    <w:p w:rsidR="00C00C34" w:rsidRDefault="00C00C34" w:rsidP="00C00C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8C2917">
        <w:rPr>
          <w:b/>
          <w:sz w:val="28"/>
          <w:szCs w:val="28"/>
        </w:rPr>
        <w:t>меть:</w:t>
      </w:r>
    </w:p>
    <w:p w:rsidR="00C00C34" w:rsidRPr="00C00C34" w:rsidRDefault="00C00C34" w:rsidP="00C00C34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распознавать на чертежах многоугольники и выпуклые многоугольники, на чертежах среди четырехугольников распознавать прямоугольник, параллелограмм, ромб, квадрат, трапецию и ее виды;</w:t>
      </w:r>
    </w:p>
    <w:p w:rsidR="00C00C34" w:rsidRPr="00C00C34" w:rsidRDefault="00C00C34" w:rsidP="00C00C3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 xml:space="preserve"> выполнять чертежи по условию задачи; решать задачи на нахождение углов и сторон параллелограмма, ромба, равнобедренной трапеции; сторон квадрата, прямоугольника; угла между диагоналями прямоугольника;</w:t>
      </w:r>
    </w:p>
    <w:p w:rsidR="00C00C34" w:rsidRPr="00C00C34" w:rsidRDefault="00C00C34" w:rsidP="00C00C3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применять теорему Фалеса в процессе решения задач;</w:t>
      </w:r>
    </w:p>
    <w:p w:rsidR="00C00C34" w:rsidRPr="00C00C34" w:rsidRDefault="00C00C34" w:rsidP="00C00C3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вычислять площади квадрата, прямоугольника, параллелограмма, ромба, трапеции, треугольника; применять формулы площадей при решении задач; решать задачи на вычисление площадей;</w:t>
      </w:r>
    </w:p>
    <w:p w:rsidR="00C00C34" w:rsidRPr="00C00C34" w:rsidRDefault="00C00C34" w:rsidP="00C00C3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 xml:space="preserve"> находить элементы треугольника, используя теорему Пифагора, определять вид треугольника, используя теорему, обратную теореме Пифагора;</w:t>
      </w:r>
    </w:p>
    <w:p w:rsidR="00C00C34" w:rsidRPr="00C00C34" w:rsidRDefault="00C00C34" w:rsidP="00C00C3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находить стороны, углы, отношения сторон, отношения периметров и площадей подобных треугольников, используя признаки подобия; доказывать подобия треугольников, используя наиболее эффективные признаки подобия;</w:t>
      </w:r>
    </w:p>
    <w:p w:rsidR="00C00C34" w:rsidRPr="00C00C34" w:rsidRDefault="00C00C34" w:rsidP="00C00C3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находить стороны треугольника по отношению средних линий и периметру; решать прямоугольный треугольник, используя соотношения между сторонами и углами; находить стороны треугольника, используя свойство точки пересечения медиан;</w:t>
      </w:r>
    </w:p>
    <w:p w:rsidR="00C00C34" w:rsidRPr="00C00C34" w:rsidRDefault="00C00C34" w:rsidP="00C00C3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находить один из отрезков касательных, проведенных из одной точки по заданному радиусу окружности; находить центральные и вписанные углы по отношению дуг окружности; находить отрезки пересекающихся хорд окружности, используя теорему о произведении отрезков пересекающихся хорд;</w:t>
      </w:r>
    </w:p>
    <w:p w:rsidR="00C00C34" w:rsidRPr="00C00C34" w:rsidRDefault="00C00C34" w:rsidP="00C00C3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решать задачи и приводить доказательные рассуждения, используя известные теоремы, обнаруживая возможности их применения.</w:t>
      </w:r>
    </w:p>
    <w:p w:rsidR="00C00C34" w:rsidRPr="00C00C34" w:rsidRDefault="00C00C34" w:rsidP="00C00C34">
      <w:pPr>
        <w:ind w:left="360"/>
        <w:jc w:val="both"/>
        <w:rPr>
          <w:sz w:val="24"/>
          <w:szCs w:val="24"/>
        </w:rPr>
      </w:pPr>
    </w:p>
    <w:p w:rsidR="00C00C34" w:rsidRPr="00EC2D32" w:rsidRDefault="00C00C34" w:rsidP="00C00C34">
      <w:pPr>
        <w:jc w:val="both"/>
        <w:rPr>
          <w:b/>
          <w:sz w:val="28"/>
          <w:szCs w:val="28"/>
        </w:rPr>
      </w:pPr>
      <w:r w:rsidRPr="00EC2D32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C00C34" w:rsidRPr="00C00C34" w:rsidRDefault="00C00C34" w:rsidP="00C00C3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для решения несложных практических задач (например: нахождение сторон квадрата, прямоугольника, прямоугольного треугольника);</w:t>
      </w:r>
    </w:p>
    <w:p w:rsidR="00C00C34" w:rsidRPr="00C00C34" w:rsidRDefault="00C00C34" w:rsidP="00C00C3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для решения практических задач, связанных с нахождением площади треугольника, квадрата, прямоугольника, ромба (например: нахождение площади пола);</w:t>
      </w:r>
    </w:p>
    <w:p w:rsidR="00C00C34" w:rsidRPr="00C00C34" w:rsidRDefault="00C00C34" w:rsidP="00C00C3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lastRenderedPageBreak/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00C34" w:rsidRPr="00C00C34" w:rsidRDefault="00C00C34" w:rsidP="00C00C3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для описания реальных ситуаций на языке геометрии;</w:t>
      </w:r>
    </w:p>
    <w:p w:rsidR="00C00C34" w:rsidRPr="00C00C34" w:rsidRDefault="00C00C34" w:rsidP="00C00C34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C00C34">
        <w:rPr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фигур.</w:t>
      </w:r>
    </w:p>
    <w:p w:rsidR="00C00C34" w:rsidRDefault="00C00C34" w:rsidP="00956F8A">
      <w:pPr>
        <w:ind w:left="360"/>
        <w:jc w:val="both"/>
        <w:rPr>
          <w:b/>
          <w:sz w:val="28"/>
          <w:szCs w:val="28"/>
        </w:rPr>
      </w:pPr>
    </w:p>
    <w:p w:rsidR="00956F8A" w:rsidRPr="00956F8A" w:rsidRDefault="00956F8A" w:rsidP="00035165">
      <w:pPr>
        <w:jc w:val="center"/>
        <w:rPr>
          <w:rFonts w:asciiTheme="majorHAnsi" w:hAnsiTheme="majorHAnsi"/>
          <w:b/>
          <w:sz w:val="28"/>
          <w:szCs w:val="28"/>
        </w:rPr>
      </w:pPr>
      <w:r w:rsidRPr="005518D9">
        <w:rPr>
          <w:rFonts w:asciiTheme="majorHAnsi" w:hAnsiTheme="majorHAnsi"/>
          <w:b/>
          <w:sz w:val="28"/>
          <w:szCs w:val="28"/>
        </w:rPr>
        <w:t>Календарно-тематическое планирование</w:t>
      </w:r>
    </w:p>
    <w:tbl>
      <w:tblPr>
        <w:tblStyle w:val="a5"/>
        <w:tblW w:w="21536" w:type="dxa"/>
        <w:tblLook w:val="04A0" w:firstRow="1" w:lastRow="0" w:firstColumn="1" w:lastColumn="0" w:noHBand="0" w:noVBand="1"/>
      </w:tblPr>
      <w:tblGrid>
        <w:gridCol w:w="959"/>
        <w:gridCol w:w="850"/>
        <w:gridCol w:w="4089"/>
        <w:gridCol w:w="447"/>
        <w:gridCol w:w="603"/>
        <w:gridCol w:w="525"/>
        <w:gridCol w:w="525"/>
        <w:gridCol w:w="525"/>
        <w:gridCol w:w="525"/>
        <w:gridCol w:w="6244"/>
        <w:gridCol w:w="6244"/>
      </w:tblGrid>
      <w:tr w:rsidR="00956F8A" w:rsidTr="00760A5A">
        <w:trPr>
          <w:gridAfter w:val="2"/>
          <w:wAfter w:w="12488" w:type="dxa"/>
          <w:trHeight w:val="26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4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F8A" w:rsidRDefault="00956F8A" w:rsidP="00D66B93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956F8A" w:rsidRDefault="00956F8A" w:rsidP="00D66B93">
            <w:pPr>
              <w:jc w:val="center"/>
              <w:rPr>
                <w:b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</w:tr>
      <w:tr w:rsidR="00956F8A" w:rsidTr="00760A5A">
        <w:trPr>
          <w:gridAfter w:val="2"/>
          <w:wAfter w:w="12488" w:type="dxa"/>
          <w:trHeight w:val="2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b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кр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jc w:val="center"/>
              <w:rPr>
                <w:b/>
              </w:rPr>
            </w:pPr>
            <w:r>
              <w:rPr>
                <w:b/>
              </w:rPr>
              <w:t>ТЗ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jc w:val="center"/>
              <w:rPr>
                <w:b/>
              </w:rPr>
            </w:pPr>
            <w:r>
              <w:rPr>
                <w:b/>
              </w:rPr>
              <w:t>тс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лр</w:t>
            </w:r>
            <w:proofErr w:type="spellEnd"/>
          </w:p>
        </w:tc>
      </w:tr>
      <w:tr w:rsidR="00956F8A" w:rsidRPr="00DA008C" w:rsidTr="00760A5A">
        <w:trPr>
          <w:gridAfter w:val="2"/>
          <w:wAfter w:w="12488" w:type="dxa"/>
          <w:trHeight w:val="567"/>
        </w:trPr>
        <w:tc>
          <w:tcPr>
            <w:tcW w:w="90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Pr="00DA008C" w:rsidRDefault="00956F8A" w:rsidP="00D66B9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DA008C">
              <w:rPr>
                <w:b/>
                <w:color w:val="00B050"/>
                <w:sz w:val="28"/>
                <w:szCs w:val="28"/>
              </w:rPr>
              <w:t>Глава l. Алгебраические дроби. Арифметические операции над алгебраическими дробями.  21 ч.</w:t>
            </w:r>
          </w:p>
        </w:tc>
      </w:tr>
      <w:tr w:rsidR="00956F8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повторение материала 7 класс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13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/р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Pr="00DA008C" w:rsidRDefault="00956F8A" w:rsidP="00D66B93">
            <w:pPr>
              <w:rPr>
                <w:b/>
                <w:i/>
                <w:color w:val="7030A0"/>
                <w:sz w:val="24"/>
                <w:szCs w:val="24"/>
              </w:rPr>
            </w:pPr>
            <w:r w:rsidRPr="00DA008C">
              <w:rPr>
                <w:b/>
                <w:i/>
                <w:color w:val="7030A0"/>
                <w:sz w:val="24"/>
                <w:szCs w:val="24"/>
              </w:rPr>
              <w:t>Контрольная работа № 1.</w:t>
            </w:r>
          </w:p>
          <w:p w:rsidR="00956F8A" w:rsidRPr="00C30619" w:rsidRDefault="00956F8A" w:rsidP="00D66B93">
            <w:pPr>
              <w:rPr>
                <w:i/>
                <w:sz w:val="24"/>
                <w:szCs w:val="24"/>
              </w:rPr>
            </w:pPr>
            <w:r w:rsidRPr="00DA008C">
              <w:rPr>
                <w:b/>
                <w:i/>
                <w:color w:val="7030A0"/>
                <w:sz w:val="24"/>
                <w:szCs w:val="24"/>
              </w:rPr>
              <w:t>«Сложение и вычитание алгебраических дробей»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12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</w:t>
            </w:r>
          </w:p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представления о решении рациональных уравнений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представления о решении рациональных уравнений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отрицательным целым показателем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отрицательным целым показателем</w:t>
            </w:r>
            <w:r w:rsidR="00015B47">
              <w:rPr>
                <w:sz w:val="24"/>
                <w:szCs w:val="24"/>
              </w:rPr>
              <w:t xml:space="preserve">. Подготовка к </w:t>
            </w:r>
            <w:proofErr w:type="gramStart"/>
            <w:r w:rsidR="00015B47">
              <w:rPr>
                <w:sz w:val="24"/>
                <w:szCs w:val="24"/>
              </w:rPr>
              <w:t>к</w:t>
            </w:r>
            <w:proofErr w:type="gramEnd"/>
            <w:r w:rsidR="00015B47">
              <w:rPr>
                <w:sz w:val="24"/>
                <w:szCs w:val="24"/>
              </w:rPr>
              <w:t>/р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9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B47" w:rsidRPr="00DA008C" w:rsidRDefault="00015B47" w:rsidP="00015B47">
            <w:pPr>
              <w:rPr>
                <w:b/>
                <w:i/>
                <w:color w:val="7030A0"/>
                <w:sz w:val="24"/>
                <w:szCs w:val="24"/>
              </w:rPr>
            </w:pPr>
            <w:r w:rsidRPr="00DA008C">
              <w:rPr>
                <w:b/>
                <w:i/>
                <w:color w:val="7030A0"/>
                <w:sz w:val="24"/>
                <w:szCs w:val="24"/>
              </w:rPr>
              <w:t>Контрольная работа № 2.</w:t>
            </w:r>
          </w:p>
          <w:p w:rsidR="00956F8A" w:rsidRDefault="00015B47" w:rsidP="00015B47">
            <w:pPr>
              <w:rPr>
                <w:sz w:val="24"/>
                <w:szCs w:val="24"/>
              </w:rPr>
            </w:pPr>
            <w:r w:rsidRPr="00DA008C">
              <w:rPr>
                <w:b/>
                <w:i/>
                <w:color w:val="7030A0"/>
                <w:sz w:val="24"/>
                <w:szCs w:val="24"/>
              </w:rPr>
              <w:t>«Умножение и деление алгебраических дробей»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956F8A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956F8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F8A" w:rsidRDefault="00015B47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8A" w:rsidRDefault="00956F8A" w:rsidP="00D66B93"/>
        </w:tc>
      </w:tr>
      <w:tr w:rsidR="00015B47" w:rsidTr="00760A5A">
        <w:trPr>
          <w:gridAfter w:val="2"/>
          <w:wAfter w:w="12488" w:type="dxa"/>
          <w:trHeight w:hRule="exact" w:val="907"/>
        </w:trPr>
        <w:tc>
          <w:tcPr>
            <w:tcW w:w="90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B47" w:rsidRPr="00015B47" w:rsidRDefault="00015B47" w:rsidP="00015B47">
            <w:pPr>
              <w:jc w:val="center"/>
              <w:rPr>
                <w:color w:val="00B050"/>
                <w:sz w:val="28"/>
                <w:szCs w:val="28"/>
              </w:rPr>
            </w:pPr>
            <w:r w:rsidRPr="00015B47">
              <w:rPr>
                <w:b/>
                <w:color w:val="00B050"/>
                <w:sz w:val="28"/>
                <w:szCs w:val="28"/>
              </w:rPr>
              <w:t>Глава V. Четырехугольники</w:t>
            </w:r>
            <w:r w:rsidRPr="00015B47">
              <w:rPr>
                <w:color w:val="00B050"/>
                <w:sz w:val="28"/>
                <w:szCs w:val="28"/>
              </w:rPr>
              <w:t xml:space="preserve">.    14 ч </w:t>
            </w:r>
          </w:p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59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 w:rsidRPr="007F13FC">
              <w:rPr>
                <w:sz w:val="28"/>
                <w:szCs w:val="28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B47" w:rsidRPr="00015B47" w:rsidRDefault="00015B47" w:rsidP="00760A5A">
            <w:pPr>
              <w:rPr>
                <w:rFonts w:cstheme="minorHAnsi"/>
                <w:sz w:val="24"/>
                <w:szCs w:val="24"/>
              </w:rPr>
            </w:pPr>
            <w:r w:rsidRPr="00015B47">
              <w:rPr>
                <w:rFonts w:cstheme="minorHAnsi"/>
                <w:sz w:val="24"/>
                <w:szCs w:val="24"/>
              </w:rPr>
              <w:t>Многоугольник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56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 w:rsidRPr="007F13FC">
              <w:rPr>
                <w:sz w:val="28"/>
                <w:szCs w:val="28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015B47" w:rsidRDefault="00015B47" w:rsidP="00760A5A">
            <w:pPr>
              <w:rPr>
                <w:rFonts w:cstheme="minorHAnsi"/>
                <w:sz w:val="24"/>
                <w:szCs w:val="24"/>
              </w:rPr>
            </w:pPr>
            <w:r w:rsidRPr="00015B47">
              <w:rPr>
                <w:rFonts w:cstheme="minorHAnsi"/>
                <w:sz w:val="24"/>
                <w:szCs w:val="24"/>
              </w:rPr>
              <w:t>Четырехугольник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55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 w:rsidRPr="007F13FC">
              <w:rPr>
                <w:sz w:val="28"/>
                <w:szCs w:val="28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015B47" w:rsidRDefault="00015B47" w:rsidP="00760A5A">
            <w:pPr>
              <w:rPr>
                <w:rFonts w:cstheme="minorHAnsi"/>
                <w:sz w:val="24"/>
                <w:szCs w:val="24"/>
              </w:rPr>
            </w:pPr>
            <w:r w:rsidRPr="00015B47">
              <w:rPr>
                <w:rFonts w:cstheme="minorHAnsi"/>
                <w:sz w:val="24"/>
                <w:szCs w:val="24"/>
              </w:rPr>
              <w:t>Параллелограмм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56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 w:rsidRPr="007F13FC">
              <w:rPr>
                <w:sz w:val="28"/>
                <w:szCs w:val="28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015B47" w:rsidRDefault="00015B47" w:rsidP="00760A5A">
            <w:pPr>
              <w:rPr>
                <w:rFonts w:cstheme="minorHAnsi"/>
                <w:sz w:val="24"/>
                <w:szCs w:val="24"/>
              </w:rPr>
            </w:pPr>
            <w:r w:rsidRPr="00015B47">
              <w:rPr>
                <w:rFonts w:cstheme="minorHAnsi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5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 w:rsidRPr="007F13FC">
              <w:rPr>
                <w:sz w:val="28"/>
                <w:szCs w:val="28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015B47" w:rsidRDefault="00015B47" w:rsidP="00760A5A">
            <w:pPr>
              <w:rPr>
                <w:rFonts w:cstheme="minorHAnsi"/>
                <w:sz w:val="24"/>
                <w:szCs w:val="24"/>
              </w:rPr>
            </w:pPr>
            <w:r w:rsidRPr="00015B47">
              <w:rPr>
                <w:rFonts w:cstheme="minorHAnsi"/>
                <w:sz w:val="24"/>
                <w:szCs w:val="24"/>
              </w:rPr>
              <w:t>Решение задач</w:t>
            </w:r>
            <w:r>
              <w:rPr>
                <w:rFonts w:cstheme="minorHAnsi"/>
                <w:sz w:val="24"/>
                <w:szCs w:val="24"/>
              </w:rPr>
              <w:t xml:space="preserve"> по теме «Признаки параллелограмма»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5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 w:rsidRPr="007F13FC">
              <w:rPr>
                <w:sz w:val="28"/>
                <w:szCs w:val="28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015B47" w:rsidRDefault="00015B47" w:rsidP="00760A5A">
            <w:pPr>
              <w:rPr>
                <w:rFonts w:cstheme="minorHAnsi"/>
                <w:sz w:val="24"/>
                <w:szCs w:val="24"/>
              </w:rPr>
            </w:pPr>
            <w:r w:rsidRPr="00015B47">
              <w:rPr>
                <w:rFonts w:cstheme="minorHAnsi"/>
                <w:sz w:val="24"/>
                <w:szCs w:val="24"/>
              </w:rPr>
              <w:t>Трапеция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5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 w:rsidRPr="007F13FC">
              <w:rPr>
                <w:sz w:val="28"/>
                <w:szCs w:val="28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015B47" w:rsidRDefault="00015B47" w:rsidP="00760A5A">
            <w:pPr>
              <w:rPr>
                <w:rFonts w:cstheme="minorHAnsi"/>
                <w:sz w:val="24"/>
                <w:szCs w:val="24"/>
              </w:rPr>
            </w:pPr>
            <w:r w:rsidRPr="00015B47">
              <w:rPr>
                <w:rFonts w:cstheme="minorHAnsi"/>
                <w:sz w:val="24"/>
                <w:szCs w:val="24"/>
              </w:rPr>
              <w:t>Равнобокая трапеция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5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015B47" w:rsidRDefault="00015B47" w:rsidP="00760A5A">
            <w:pPr>
              <w:rPr>
                <w:rFonts w:cstheme="minorHAnsi"/>
                <w:sz w:val="24"/>
                <w:szCs w:val="24"/>
              </w:rPr>
            </w:pPr>
            <w:r w:rsidRPr="00015B47">
              <w:rPr>
                <w:rFonts w:cstheme="minorHAnsi"/>
                <w:sz w:val="24"/>
                <w:szCs w:val="24"/>
              </w:rPr>
              <w:t>Задачи на построение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55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015B47" w:rsidRDefault="00015B47" w:rsidP="00760A5A">
            <w:pPr>
              <w:rPr>
                <w:rFonts w:cstheme="minorHAnsi"/>
                <w:sz w:val="24"/>
                <w:szCs w:val="24"/>
              </w:rPr>
            </w:pPr>
            <w:r w:rsidRPr="00015B47">
              <w:rPr>
                <w:rFonts w:cstheme="minorHAnsi"/>
                <w:sz w:val="24"/>
                <w:szCs w:val="24"/>
              </w:rPr>
              <w:t>Прямоугольник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5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015B47" w:rsidRDefault="00015B47" w:rsidP="00760A5A">
            <w:pPr>
              <w:rPr>
                <w:rFonts w:cstheme="minorHAnsi"/>
                <w:sz w:val="24"/>
                <w:szCs w:val="24"/>
              </w:rPr>
            </w:pPr>
            <w:r w:rsidRPr="00015B47">
              <w:rPr>
                <w:rFonts w:cstheme="minorHAnsi"/>
                <w:sz w:val="24"/>
                <w:szCs w:val="24"/>
              </w:rPr>
              <w:t>Ромб и квадрат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70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015B47" w:rsidRDefault="00015B47" w:rsidP="00760A5A">
            <w:pPr>
              <w:rPr>
                <w:rFonts w:cstheme="minorHAnsi"/>
                <w:sz w:val="24"/>
                <w:szCs w:val="24"/>
              </w:rPr>
            </w:pPr>
            <w:r w:rsidRPr="00015B47">
              <w:rPr>
                <w:rFonts w:cstheme="minorHAnsi"/>
                <w:sz w:val="24"/>
                <w:szCs w:val="24"/>
              </w:rPr>
              <w:t>Решение задач</w:t>
            </w:r>
            <w:r>
              <w:rPr>
                <w:rFonts w:cstheme="minorHAnsi"/>
                <w:sz w:val="24"/>
                <w:szCs w:val="24"/>
              </w:rPr>
              <w:t xml:space="preserve"> по теме « Ромб и квадрат»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015B47" w:rsidRDefault="00015B47" w:rsidP="00760A5A">
            <w:pPr>
              <w:rPr>
                <w:rFonts w:cstheme="minorHAnsi"/>
                <w:sz w:val="24"/>
                <w:szCs w:val="24"/>
              </w:rPr>
            </w:pPr>
            <w:r w:rsidRPr="00015B47">
              <w:rPr>
                <w:rFonts w:cstheme="minorHAnsi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5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015B47" w:rsidRDefault="00015B47" w:rsidP="00760A5A">
            <w:pPr>
              <w:rPr>
                <w:rFonts w:cstheme="minorHAnsi"/>
                <w:sz w:val="24"/>
                <w:szCs w:val="24"/>
              </w:rPr>
            </w:pPr>
            <w:r w:rsidRPr="00015B47">
              <w:rPr>
                <w:rFonts w:cstheme="minorHAnsi"/>
                <w:sz w:val="24"/>
                <w:szCs w:val="24"/>
              </w:rPr>
              <w:t>Решение задач</w:t>
            </w:r>
            <w:r>
              <w:rPr>
                <w:rFonts w:cstheme="minorHAnsi"/>
                <w:sz w:val="24"/>
                <w:szCs w:val="24"/>
              </w:rPr>
              <w:t xml:space="preserve"> по теме «Четырехугольники»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7F13FC" w:rsidRDefault="00015B47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Pr="00015B47" w:rsidRDefault="00015B47" w:rsidP="00760A5A">
            <w:pPr>
              <w:rPr>
                <w:rFonts w:ascii="Arial Narrow" w:hAnsi="Arial Narrow"/>
                <w:b/>
                <w:i/>
                <w:color w:val="7030A0"/>
                <w:sz w:val="28"/>
                <w:szCs w:val="28"/>
              </w:rPr>
            </w:pPr>
            <w:r w:rsidRPr="00015B47">
              <w:rPr>
                <w:rFonts w:ascii="Arial Narrow" w:hAnsi="Arial Narrow"/>
                <w:b/>
                <w:i/>
                <w:color w:val="7030A0"/>
                <w:sz w:val="28"/>
                <w:szCs w:val="28"/>
              </w:rPr>
              <w:t>Контрольная работа «Четырехугольники»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47" w:rsidRDefault="00015B47" w:rsidP="00D66B93"/>
        </w:tc>
      </w:tr>
      <w:tr w:rsidR="00015B47" w:rsidTr="00760A5A">
        <w:trPr>
          <w:gridAfter w:val="2"/>
          <w:wAfter w:w="12488" w:type="dxa"/>
          <w:trHeight w:hRule="exact" w:val="907"/>
        </w:trPr>
        <w:tc>
          <w:tcPr>
            <w:tcW w:w="90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B47" w:rsidRPr="00760A5A" w:rsidRDefault="00015B47" w:rsidP="00015B47">
            <w:pPr>
              <w:tabs>
                <w:tab w:val="left" w:pos="289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 w:rsidRPr="00760A5A">
              <w:rPr>
                <w:b/>
                <w:color w:val="00B050"/>
                <w:sz w:val="28"/>
                <w:szCs w:val="28"/>
              </w:rPr>
              <w:t>Глава VI. Площади.    14 час</w:t>
            </w:r>
          </w:p>
          <w:p w:rsidR="00015B47" w:rsidRDefault="00015B47" w:rsidP="00015B47">
            <w:pPr>
              <w:jc w:val="center"/>
            </w:pPr>
          </w:p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923137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60A5A" w:rsidRDefault="005B580B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Площадь многоугольника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F13FC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60A5A" w:rsidRDefault="005B580B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Площадь прямоугольника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F13FC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60A5A" w:rsidRDefault="005B580B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F13FC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60A5A" w:rsidRDefault="005B580B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Площадь треугольника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F13FC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60A5A" w:rsidRDefault="005B580B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Теорема об отношении площадей треугольников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F13FC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60A5A" w:rsidRDefault="005B580B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Площадь трапеции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F13FC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60A5A" w:rsidRDefault="005B580B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80B" w:rsidRPr="007F13FC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80B" w:rsidRPr="00760A5A" w:rsidRDefault="005B580B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Теорема Пифагора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F13FC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60A5A" w:rsidRDefault="005B580B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F13FC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60A5A" w:rsidRDefault="005B580B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F13FC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60A5A" w:rsidRDefault="005B580B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Формула Герона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F13FC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60A5A" w:rsidRDefault="005B580B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Решение задач по теме «</w:t>
            </w:r>
            <w:r w:rsidR="00760A5A" w:rsidRPr="00760A5A">
              <w:rPr>
                <w:rFonts w:cstheme="minorHAnsi"/>
                <w:sz w:val="24"/>
                <w:szCs w:val="24"/>
              </w:rPr>
              <w:t>Четырехугольники»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F13FC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60A5A" w:rsidRDefault="005B580B" w:rsidP="00760A5A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60A5A">
              <w:rPr>
                <w:rFonts w:cstheme="minorHAnsi"/>
                <w:b/>
                <w:color w:val="7030A0"/>
                <w:sz w:val="24"/>
                <w:szCs w:val="24"/>
              </w:rPr>
              <w:t>Контрольная работа по теме «Площади»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7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F13FC" w:rsidRDefault="005B580B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Pr="00760A5A" w:rsidRDefault="005B580B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Коррекция знаний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RPr="00DA008C" w:rsidTr="00760A5A">
        <w:trPr>
          <w:gridAfter w:val="2"/>
          <w:wAfter w:w="12488" w:type="dxa"/>
          <w:trHeight w:hRule="exact" w:val="907"/>
        </w:trPr>
        <w:tc>
          <w:tcPr>
            <w:tcW w:w="90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80B" w:rsidRPr="00DA008C" w:rsidRDefault="005B580B" w:rsidP="00D66B9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DA008C">
              <w:rPr>
                <w:b/>
                <w:color w:val="00B050"/>
                <w:sz w:val="28"/>
                <w:szCs w:val="28"/>
              </w:rPr>
              <w:t xml:space="preserve">Глава 2. Функция у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color w:val="00B050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х</m:t>
                  </m:r>
                </m:e>
              </m:rad>
            </m:oMath>
            <w:r w:rsidRPr="00DA008C">
              <w:rPr>
                <w:rFonts w:eastAsiaTheme="minorEastAsia"/>
                <w:b/>
                <w:color w:val="00B050"/>
                <w:sz w:val="28"/>
                <w:szCs w:val="28"/>
              </w:rPr>
              <w:t>. Свойства квадратного корня. 18 ч</w:t>
            </w:r>
          </w:p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</w:t>
            </w:r>
          </w:p>
          <w:p w:rsidR="005B580B" w:rsidRPr="00BA3D80" w:rsidRDefault="005B580B" w:rsidP="00D66B93">
            <w:pPr>
              <w:rPr>
                <w:sz w:val="24"/>
                <w:szCs w:val="24"/>
              </w:rPr>
            </w:pPr>
            <w:r w:rsidRPr="00BA3D80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i/>
                <w:sz w:val="24"/>
                <w:szCs w:val="24"/>
              </w:rPr>
            </w:pPr>
            <w:r w:rsidRPr="00BA3D80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A3D80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квадратного корня из неотрицательного числа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A3D80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квадратного корня из неотрицательного числа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A3D80" w:rsidRDefault="005B580B" w:rsidP="00D66B93">
            <w:pPr>
              <w:rPr>
                <w:sz w:val="24"/>
                <w:szCs w:val="24"/>
              </w:rPr>
            </w:pPr>
            <w:r w:rsidRPr="00BA3D80">
              <w:rPr>
                <w:sz w:val="24"/>
                <w:szCs w:val="24"/>
              </w:rPr>
              <w:t>Иррациональные числа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A3D80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A3D80" w:rsidRDefault="005B580B" w:rsidP="00D66B93">
            <w:pPr>
              <w:rPr>
                <w:sz w:val="24"/>
                <w:szCs w:val="24"/>
              </w:rPr>
            </w:pPr>
            <w:r w:rsidRPr="00BA3D80">
              <w:rPr>
                <w:sz w:val="24"/>
                <w:szCs w:val="24"/>
              </w:rPr>
              <w:t xml:space="preserve">Функция у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Pr="00BA3D80">
              <w:rPr>
                <w:rFonts w:eastAsiaTheme="minorEastAsia"/>
                <w:sz w:val="24"/>
                <w:szCs w:val="24"/>
              </w:rPr>
              <w:t xml:space="preserve">. Свойства </w:t>
            </w:r>
            <w:r>
              <w:rPr>
                <w:rFonts w:eastAsiaTheme="minorEastAsia"/>
                <w:sz w:val="24"/>
                <w:szCs w:val="24"/>
              </w:rPr>
              <w:t>её и график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i/>
                <w:sz w:val="24"/>
                <w:szCs w:val="24"/>
              </w:rPr>
            </w:pPr>
            <w:r w:rsidRPr="00BA3D80">
              <w:rPr>
                <w:sz w:val="24"/>
                <w:szCs w:val="24"/>
              </w:rPr>
              <w:t xml:space="preserve">Функция у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Pr="00BA3D80">
              <w:rPr>
                <w:rFonts w:eastAsiaTheme="minorEastAsia"/>
                <w:sz w:val="24"/>
                <w:szCs w:val="24"/>
              </w:rPr>
              <w:t xml:space="preserve">. Свойства </w:t>
            </w:r>
            <w:r>
              <w:rPr>
                <w:rFonts w:eastAsiaTheme="minorEastAsia"/>
                <w:sz w:val="24"/>
                <w:szCs w:val="24"/>
              </w:rPr>
              <w:t>её и график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16E49" w:rsidRDefault="005B580B" w:rsidP="00D66B93">
            <w:pPr>
              <w:rPr>
                <w:sz w:val="24"/>
                <w:szCs w:val="24"/>
              </w:rPr>
            </w:pPr>
            <w:r w:rsidRPr="00B16E49">
              <w:rPr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16E49" w:rsidRDefault="005B580B" w:rsidP="00D66B93">
            <w:pPr>
              <w:rPr>
                <w:sz w:val="24"/>
                <w:szCs w:val="24"/>
              </w:rPr>
            </w:pPr>
            <w:r w:rsidRPr="00B16E49">
              <w:rPr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16E49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16E49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16E49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16E49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DA008C" w:rsidRDefault="005B580B" w:rsidP="00D66B93">
            <w:pPr>
              <w:rPr>
                <w:b/>
                <w:i/>
                <w:color w:val="7030A0"/>
                <w:sz w:val="24"/>
                <w:szCs w:val="24"/>
              </w:rPr>
            </w:pPr>
            <w:r w:rsidRPr="00DA008C">
              <w:rPr>
                <w:b/>
                <w:i/>
                <w:color w:val="7030A0"/>
                <w:sz w:val="24"/>
                <w:szCs w:val="24"/>
              </w:rPr>
              <w:t>Контрольная работа № 3</w:t>
            </w:r>
          </w:p>
          <w:p w:rsidR="005B580B" w:rsidRDefault="005B580B" w:rsidP="00D66B93">
            <w:pPr>
              <w:rPr>
                <w:i/>
                <w:sz w:val="24"/>
                <w:szCs w:val="24"/>
              </w:rPr>
            </w:pPr>
            <w:r w:rsidRPr="00DA008C">
              <w:rPr>
                <w:b/>
                <w:i/>
                <w:color w:val="7030A0"/>
                <w:sz w:val="24"/>
                <w:szCs w:val="24"/>
              </w:rPr>
              <w:t>«Квадратный корень»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>
            <w:r>
              <w:t>+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16E49" w:rsidRDefault="005B580B" w:rsidP="00D66B9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действительного числа, график функции у = </w:t>
            </w:r>
            <w:proofErr w:type="spellStart"/>
            <w:r>
              <w:rPr>
                <w:i/>
                <w:sz w:val="24"/>
                <w:szCs w:val="24"/>
              </w:rPr>
              <w:t>l</w:t>
            </w:r>
            <w:proofErr w:type="gramStart"/>
            <w:r>
              <w:rPr>
                <w:i/>
                <w:sz w:val="24"/>
                <w:szCs w:val="24"/>
              </w:rPr>
              <w:t>х</w:t>
            </w:r>
            <w:proofErr w:type="gramEnd"/>
            <w:r>
              <w:rPr>
                <w:i/>
                <w:sz w:val="24"/>
                <w:szCs w:val="24"/>
              </w:rPr>
              <w:t>I</w:t>
            </w:r>
            <w:proofErr w:type="spellEnd"/>
            <w:r>
              <w:rPr>
                <w:i/>
                <w:sz w:val="24"/>
                <w:szCs w:val="24"/>
              </w:rPr>
              <w:t xml:space="preserve">, формула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х 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Theme="minorEastAsia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eastAsiaTheme="minorEastAsia"/>
                <w:i/>
                <w:sz w:val="24"/>
                <w:szCs w:val="24"/>
              </w:rPr>
              <w:t>IхI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16E49" w:rsidRDefault="005B580B" w:rsidP="00D66B9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действительного числа, график функции у = </w:t>
            </w:r>
            <w:proofErr w:type="spellStart"/>
            <w:r>
              <w:rPr>
                <w:i/>
                <w:sz w:val="24"/>
                <w:szCs w:val="24"/>
              </w:rPr>
              <w:t>l</w:t>
            </w:r>
            <w:proofErr w:type="gramStart"/>
            <w:r>
              <w:rPr>
                <w:i/>
                <w:sz w:val="24"/>
                <w:szCs w:val="24"/>
              </w:rPr>
              <w:t>х</w:t>
            </w:r>
            <w:proofErr w:type="gramEnd"/>
            <w:r>
              <w:rPr>
                <w:i/>
                <w:sz w:val="24"/>
                <w:szCs w:val="24"/>
              </w:rPr>
              <w:t>I</w:t>
            </w:r>
            <w:proofErr w:type="spellEnd"/>
            <w:r>
              <w:rPr>
                <w:i/>
                <w:sz w:val="24"/>
                <w:szCs w:val="24"/>
              </w:rPr>
              <w:t xml:space="preserve">, формула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х 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Theme="minorEastAsia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eastAsiaTheme="minorEastAsia"/>
                <w:i/>
                <w:sz w:val="24"/>
                <w:szCs w:val="24"/>
              </w:rPr>
              <w:t>IхI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B16E49" w:rsidRDefault="005B580B" w:rsidP="00D66B9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Модуль действительного числа, график функции у = </w:t>
            </w:r>
            <w:proofErr w:type="spellStart"/>
            <w:r>
              <w:rPr>
                <w:i/>
                <w:sz w:val="24"/>
                <w:szCs w:val="24"/>
              </w:rPr>
              <w:t>l</w:t>
            </w:r>
            <w:proofErr w:type="gramStart"/>
            <w:r>
              <w:rPr>
                <w:i/>
                <w:sz w:val="24"/>
                <w:szCs w:val="24"/>
              </w:rPr>
              <w:t>х</w:t>
            </w:r>
            <w:proofErr w:type="gramEnd"/>
            <w:r>
              <w:rPr>
                <w:i/>
                <w:sz w:val="24"/>
                <w:szCs w:val="24"/>
              </w:rPr>
              <w:t>I</w:t>
            </w:r>
            <w:proofErr w:type="spellEnd"/>
            <w:r>
              <w:rPr>
                <w:i/>
                <w:sz w:val="24"/>
                <w:szCs w:val="24"/>
              </w:rPr>
              <w:t xml:space="preserve">, формула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х 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Theme="minorEastAsia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eastAsiaTheme="minorEastAsia"/>
                <w:i/>
                <w:sz w:val="24"/>
                <w:szCs w:val="24"/>
              </w:rPr>
              <w:t>IхI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RPr="00DA008C" w:rsidTr="00760A5A">
        <w:trPr>
          <w:gridAfter w:val="2"/>
          <w:wAfter w:w="12488" w:type="dxa"/>
          <w:trHeight w:val="567"/>
        </w:trPr>
        <w:tc>
          <w:tcPr>
            <w:tcW w:w="90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DA008C" w:rsidRDefault="005B580B" w:rsidP="00D66B9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DA008C">
              <w:rPr>
                <w:b/>
                <w:color w:val="00B050"/>
                <w:sz w:val="28"/>
                <w:szCs w:val="28"/>
              </w:rPr>
              <w:lastRenderedPageBreak/>
              <w:t xml:space="preserve">Глава 3. Квадратичная функция. 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8"/>
                  <w:szCs w:val="28"/>
                </w:rPr>
                <m:t>у</m:t>
              </m:r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х</m:t>
                  </m:r>
                </m:den>
              </m:f>
            </m:oMath>
            <w:r w:rsidRPr="00DA008C">
              <w:rPr>
                <w:rFonts w:eastAsiaTheme="minorEastAsia"/>
                <w:color w:val="00B050"/>
                <w:sz w:val="28"/>
                <w:szCs w:val="28"/>
              </w:rPr>
              <w:t xml:space="preserve">.  </w:t>
            </w:r>
            <w:r w:rsidRPr="00DA008C">
              <w:rPr>
                <w:rFonts w:eastAsiaTheme="minorEastAsia"/>
                <w:b/>
                <w:color w:val="00B050"/>
                <w:sz w:val="28"/>
                <w:szCs w:val="28"/>
              </w:rPr>
              <w:t>18 ч</w:t>
            </w:r>
          </w:p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F116F2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 = kх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её свойства и график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 = kх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её свойства и график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 = kх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её свойства и график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 w:rsidRPr="00F116F2">
              <w:rPr>
                <w:sz w:val="24"/>
                <w:szCs w:val="24"/>
              </w:rPr>
              <w:t>Функция</w:t>
            </w:r>
            <w:r>
              <w:rPr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у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, </w:t>
            </w:r>
            <w:r w:rsidRPr="00796F9F">
              <w:rPr>
                <w:rFonts w:eastAsiaTheme="minorEastAsia"/>
                <w:sz w:val="24"/>
                <w:szCs w:val="24"/>
              </w:rPr>
              <w:t>её сво</w:t>
            </w:r>
            <w:r>
              <w:rPr>
                <w:rFonts w:eastAsiaTheme="minorEastAsia"/>
                <w:sz w:val="24"/>
                <w:szCs w:val="24"/>
              </w:rPr>
              <w:t>й</w:t>
            </w:r>
            <w:r w:rsidRPr="00796F9F">
              <w:rPr>
                <w:rFonts w:eastAsiaTheme="minorEastAsia"/>
                <w:sz w:val="24"/>
                <w:szCs w:val="24"/>
              </w:rPr>
              <w:t>ства</w:t>
            </w:r>
            <w:r>
              <w:rPr>
                <w:rFonts w:eastAsiaTheme="minorEastAsia"/>
                <w:sz w:val="24"/>
                <w:szCs w:val="24"/>
              </w:rPr>
              <w:t xml:space="preserve"> и график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78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rFonts w:eastAsiaTheme="minorEastAsia"/>
                <w:sz w:val="24"/>
                <w:szCs w:val="24"/>
              </w:rPr>
            </w:pPr>
            <w:r w:rsidRPr="00F116F2">
              <w:rPr>
                <w:sz w:val="24"/>
                <w:szCs w:val="24"/>
              </w:rPr>
              <w:t>Функция</w:t>
            </w:r>
            <w:r>
              <w:rPr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у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, </w:t>
            </w:r>
            <w:r w:rsidRPr="00796F9F">
              <w:rPr>
                <w:rFonts w:eastAsiaTheme="minorEastAsia"/>
                <w:sz w:val="24"/>
                <w:szCs w:val="24"/>
              </w:rPr>
              <w:t>её сво</w:t>
            </w:r>
            <w:r>
              <w:rPr>
                <w:rFonts w:eastAsiaTheme="minorEastAsia"/>
                <w:sz w:val="24"/>
                <w:szCs w:val="24"/>
              </w:rPr>
              <w:t>й</w:t>
            </w:r>
            <w:r w:rsidRPr="00796F9F">
              <w:rPr>
                <w:rFonts w:eastAsiaTheme="minorEastAsia"/>
                <w:sz w:val="24"/>
                <w:szCs w:val="24"/>
              </w:rPr>
              <w:t>ства</w:t>
            </w:r>
            <w:r>
              <w:rPr>
                <w:rFonts w:eastAsiaTheme="minorEastAsia"/>
                <w:sz w:val="24"/>
                <w:szCs w:val="24"/>
              </w:rPr>
              <w:t xml:space="preserve"> и график</w:t>
            </w:r>
          </w:p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/р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DA008C" w:rsidRDefault="005B580B" w:rsidP="00D66B93">
            <w:pPr>
              <w:rPr>
                <w:b/>
                <w:i/>
                <w:color w:val="7030A0"/>
                <w:sz w:val="24"/>
                <w:szCs w:val="24"/>
              </w:rPr>
            </w:pPr>
            <w:r w:rsidRPr="00DA008C">
              <w:rPr>
                <w:b/>
                <w:i/>
                <w:color w:val="7030A0"/>
                <w:sz w:val="24"/>
                <w:szCs w:val="24"/>
              </w:rPr>
              <w:t xml:space="preserve">Контрольная работа № 4. </w:t>
            </w:r>
          </w:p>
          <w:p w:rsidR="005B580B" w:rsidRPr="00F116F2" w:rsidRDefault="005B580B" w:rsidP="00D66B93">
            <w:pPr>
              <w:rPr>
                <w:sz w:val="24"/>
                <w:szCs w:val="24"/>
              </w:rPr>
            </w:pPr>
            <w:r w:rsidRPr="00DA008C">
              <w:rPr>
                <w:b/>
                <w:i/>
                <w:color w:val="7030A0"/>
                <w:sz w:val="24"/>
                <w:szCs w:val="24"/>
              </w:rPr>
              <w:t>«Функции у = kх</w:t>
            </w:r>
            <w:r w:rsidRPr="00DA008C">
              <w:rPr>
                <w:b/>
                <w:i/>
                <w:color w:val="7030A0"/>
                <w:sz w:val="24"/>
                <w:szCs w:val="24"/>
                <w:vertAlign w:val="superscript"/>
              </w:rPr>
              <w:t xml:space="preserve">2  </w:t>
            </w:r>
            <w:r w:rsidRPr="00DA008C">
              <w:rPr>
                <w:b/>
                <w:i/>
                <w:color w:val="7030A0"/>
                <w:sz w:val="24"/>
                <w:szCs w:val="24"/>
              </w:rPr>
              <w:t xml:space="preserve">и </w:t>
            </w:r>
            <w:proofErr w:type="gramStart"/>
            <m:oMath>
              <m:r>
                <m:rPr>
                  <m:sty m:val="bi"/>
                </m:rPr>
                <w:rPr>
                  <w:rFonts w:ascii="Cambria Math" w:hAnsi="Cambria Math"/>
                  <w:color w:val="7030A0"/>
                  <w:sz w:val="24"/>
                  <w:szCs w:val="24"/>
                </w:rPr>
                <m:t>у</m:t>
              </m:r>
              <w:proofErr w:type="gramEnd"/>
              <m:r>
                <m:rPr>
                  <m:sty m:val="bi"/>
                </m:rPr>
                <w:rPr>
                  <w:rFonts w:ascii="Cambria Math" w:hAnsi="Cambria Math"/>
                  <w:color w:val="7030A0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7030A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7030A0"/>
                      <w:sz w:val="24"/>
                      <w:szCs w:val="24"/>
                    </w:rPr>
                    <m:t>к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7030A0"/>
                      <w:sz w:val="24"/>
                      <w:szCs w:val="24"/>
                    </w:rPr>
                    <m:t>х</m:t>
                  </m:r>
                </m:den>
              </m:f>
            </m:oMath>
            <w:r w:rsidRPr="00DA008C">
              <w:rPr>
                <w:rFonts w:eastAsiaTheme="minorEastAsia"/>
                <w:b/>
                <w:i/>
                <w:color w:val="7030A0"/>
                <w:sz w:val="24"/>
                <w:szCs w:val="24"/>
              </w:rPr>
              <w:t>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>
            <w:r>
              <w:t>+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121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</w:t>
            </w:r>
          </w:p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построить график функции</w:t>
            </w:r>
          </w:p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= f(х +</w:t>
            </w:r>
            <w:r w:rsidRPr="00796F9F">
              <w:rPr>
                <w:i/>
                <w:sz w:val="24"/>
                <w:szCs w:val="24"/>
              </w:rPr>
              <w:t xml:space="preserve"> l</w:t>
            </w:r>
            <w:r>
              <w:rPr>
                <w:i/>
                <w:sz w:val="24"/>
                <w:szCs w:val="24"/>
              </w:rPr>
              <w:t xml:space="preserve">), </w:t>
            </w:r>
            <w:r w:rsidRPr="00796F9F">
              <w:rPr>
                <w:sz w:val="24"/>
                <w:szCs w:val="24"/>
              </w:rPr>
              <w:t>если известен график функции у = f(х)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построить график функции</w:t>
            </w:r>
          </w:p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= f(х +</w:t>
            </w:r>
            <w:r w:rsidRPr="00796F9F">
              <w:rPr>
                <w:i/>
                <w:sz w:val="24"/>
                <w:szCs w:val="24"/>
              </w:rPr>
              <w:t xml:space="preserve"> l</w:t>
            </w:r>
            <w:r>
              <w:rPr>
                <w:i/>
                <w:sz w:val="24"/>
                <w:szCs w:val="24"/>
              </w:rPr>
              <w:t xml:space="preserve">), </w:t>
            </w:r>
            <w:r w:rsidRPr="00796F9F">
              <w:rPr>
                <w:sz w:val="24"/>
                <w:szCs w:val="24"/>
              </w:rPr>
              <w:t>если известен график функции у = f(х)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построить график функции</w:t>
            </w:r>
          </w:p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= f(х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+ m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96F9F">
              <w:rPr>
                <w:sz w:val="24"/>
                <w:szCs w:val="24"/>
              </w:rPr>
              <w:t>если известен график функции у = f(х)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построить график функции</w:t>
            </w:r>
          </w:p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= f(х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+ m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96F9F">
              <w:rPr>
                <w:sz w:val="24"/>
                <w:szCs w:val="24"/>
              </w:rPr>
              <w:t>если известен график функции у = f(х)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построить график функции</w:t>
            </w:r>
          </w:p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= f(х +</w:t>
            </w:r>
            <w:r w:rsidRPr="00796F9F">
              <w:rPr>
                <w:i/>
                <w:sz w:val="24"/>
                <w:szCs w:val="24"/>
              </w:rPr>
              <w:t xml:space="preserve"> l</w:t>
            </w:r>
            <w:r>
              <w:rPr>
                <w:i/>
                <w:sz w:val="24"/>
                <w:szCs w:val="24"/>
              </w:rPr>
              <w:t xml:space="preserve">) + m, </w:t>
            </w:r>
            <w:r w:rsidRPr="00796F9F">
              <w:rPr>
                <w:sz w:val="24"/>
                <w:szCs w:val="24"/>
              </w:rPr>
              <w:t>если известен график функции у = f(х)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построить график функции</w:t>
            </w:r>
          </w:p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= f(х +</w:t>
            </w:r>
            <w:r w:rsidRPr="00796F9F">
              <w:rPr>
                <w:i/>
                <w:sz w:val="24"/>
                <w:szCs w:val="24"/>
              </w:rPr>
              <w:t xml:space="preserve"> l</w:t>
            </w:r>
            <w:r>
              <w:rPr>
                <w:i/>
                <w:sz w:val="24"/>
                <w:szCs w:val="24"/>
              </w:rPr>
              <w:t xml:space="preserve">) + m, </w:t>
            </w:r>
            <w:r w:rsidRPr="00796F9F">
              <w:rPr>
                <w:sz w:val="24"/>
                <w:szCs w:val="24"/>
              </w:rPr>
              <w:t>если известен график функции у = f(х)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A073AE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 = </w:t>
            </w:r>
            <w:r>
              <w:rPr>
                <w:i/>
                <w:sz w:val="24"/>
                <w:szCs w:val="24"/>
              </w:rPr>
              <w:t>ах</w:t>
            </w:r>
            <w:proofErr w:type="gramStart"/>
            <w:r>
              <w:rPr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i/>
                <w:sz w:val="24"/>
                <w:szCs w:val="24"/>
              </w:rPr>
              <w:t xml:space="preserve"> + </w:t>
            </w:r>
            <w:proofErr w:type="spellStart"/>
            <w:r>
              <w:rPr>
                <w:i/>
                <w:sz w:val="24"/>
                <w:szCs w:val="24"/>
              </w:rPr>
              <w:t>bх</w:t>
            </w:r>
            <w:proofErr w:type="spellEnd"/>
            <w:r>
              <w:rPr>
                <w:i/>
                <w:sz w:val="24"/>
                <w:szCs w:val="24"/>
              </w:rPr>
              <w:t xml:space="preserve"> + с, </w:t>
            </w:r>
            <w:r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 = </w:t>
            </w:r>
            <w:r>
              <w:rPr>
                <w:i/>
                <w:sz w:val="24"/>
                <w:szCs w:val="24"/>
              </w:rPr>
              <w:t>ах</w:t>
            </w:r>
            <w:proofErr w:type="gramStart"/>
            <w:r>
              <w:rPr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i/>
                <w:sz w:val="24"/>
                <w:szCs w:val="24"/>
              </w:rPr>
              <w:t xml:space="preserve"> + </w:t>
            </w:r>
            <w:proofErr w:type="spellStart"/>
            <w:r>
              <w:rPr>
                <w:i/>
                <w:sz w:val="24"/>
                <w:szCs w:val="24"/>
              </w:rPr>
              <w:t>bх</w:t>
            </w:r>
            <w:proofErr w:type="spellEnd"/>
            <w:r>
              <w:rPr>
                <w:i/>
                <w:sz w:val="24"/>
                <w:szCs w:val="24"/>
              </w:rPr>
              <w:t xml:space="preserve"> + с, </w:t>
            </w:r>
            <w:r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 = </w:t>
            </w:r>
            <w:r>
              <w:rPr>
                <w:i/>
                <w:sz w:val="24"/>
                <w:szCs w:val="24"/>
              </w:rPr>
              <w:t>ах</w:t>
            </w:r>
            <w:proofErr w:type="gramStart"/>
            <w:r>
              <w:rPr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i/>
                <w:sz w:val="24"/>
                <w:szCs w:val="24"/>
              </w:rPr>
              <w:t xml:space="preserve"> + </w:t>
            </w:r>
            <w:proofErr w:type="spellStart"/>
            <w:r>
              <w:rPr>
                <w:i/>
                <w:sz w:val="24"/>
                <w:szCs w:val="24"/>
              </w:rPr>
              <w:t>bх</w:t>
            </w:r>
            <w:proofErr w:type="spellEnd"/>
            <w:r>
              <w:rPr>
                <w:i/>
                <w:sz w:val="24"/>
                <w:szCs w:val="24"/>
              </w:rPr>
              <w:t xml:space="preserve"> + с, </w:t>
            </w:r>
            <w:r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 = </w:t>
            </w:r>
            <w:r>
              <w:rPr>
                <w:i/>
                <w:sz w:val="24"/>
                <w:szCs w:val="24"/>
              </w:rPr>
              <w:t>ах</w:t>
            </w:r>
            <w:proofErr w:type="gramStart"/>
            <w:r>
              <w:rPr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i/>
                <w:sz w:val="24"/>
                <w:szCs w:val="24"/>
              </w:rPr>
              <w:t xml:space="preserve"> + </w:t>
            </w:r>
            <w:proofErr w:type="spellStart"/>
            <w:r>
              <w:rPr>
                <w:i/>
                <w:sz w:val="24"/>
                <w:szCs w:val="24"/>
              </w:rPr>
              <w:t>bх</w:t>
            </w:r>
            <w:proofErr w:type="spellEnd"/>
            <w:r>
              <w:rPr>
                <w:i/>
                <w:sz w:val="24"/>
                <w:szCs w:val="24"/>
              </w:rPr>
              <w:t xml:space="preserve"> + с, </w:t>
            </w:r>
            <w:r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DA008C" w:rsidRDefault="005B580B" w:rsidP="00D66B93">
            <w:pPr>
              <w:rPr>
                <w:b/>
                <w:i/>
                <w:color w:val="7030A0"/>
                <w:sz w:val="24"/>
                <w:szCs w:val="24"/>
              </w:rPr>
            </w:pPr>
            <w:r w:rsidRPr="00DA008C">
              <w:rPr>
                <w:b/>
                <w:i/>
                <w:color w:val="7030A0"/>
                <w:sz w:val="24"/>
                <w:szCs w:val="24"/>
              </w:rPr>
              <w:t>Контрольная работа № 5</w:t>
            </w:r>
          </w:p>
          <w:p w:rsidR="005B580B" w:rsidRPr="00A073AE" w:rsidRDefault="005B580B" w:rsidP="00D66B93">
            <w:pPr>
              <w:rPr>
                <w:i/>
                <w:sz w:val="24"/>
                <w:szCs w:val="24"/>
              </w:rPr>
            </w:pPr>
            <w:r w:rsidRPr="00DA008C">
              <w:rPr>
                <w:b/>
                <w:i/>
                <w:color w:val="7030A0"/>
                <w:sz w:val="24"/>
                <w:szCs w:val="24"/>
              </w:rPr>
              <w:t>«</w:t>
            </w:r>
            <w:r w:rsidRPr="00DA008C">
              <w:rPr>
                <w:b/>
                <w:color w:val="7030A0"/>
                <w:sz w:val="24"/>
                <w:szCs w:val="24"/>
              </w:rPr>
              <w:t xml:space="preserve">Функция у = </w:t>
            </w:r>
            <w:r w:rsidRPr="00DA008C">
              <w:rPr>
                <w:b/>
                <w:i/>
                <w:color w:val="7030A0"/>
                <w:sz w:val="24"/>
                <w:szCs w:val="24"/>
              </w:rPr>
              <w:t>ах</w:t>
            </w:r>
            <w:proofErr w:type="gramStart"/>
            <w:r w:rsidRPr="00DA008C">
              <w:rPr>
                <w:b/>
                <w:i/>
                <w:color w:val="7030A0"/>
                <w:sz w:val="24"/>
                <w:szCs w:val="24"/>
                <w:vertAlign w:val="superscript"/>
              </w:rPr>
              <w:t>2</w:t>
            </w:r>
            <w:proofErr w:type="gramEnd"/>
            <w:r w:rsidRPr="00DA008C">
              <w:rPr>
                <w:b/>
                <w:i/>
                <w:color w:val="7030A0"/>
                <w:sz w:val="24"/>
                <w:szCs w:val="24"/>
              </w:rPr>
              <w:t xml:space="preserve"> + </w:t>
            </w:r>
            <w:proofErr w:type="spellStart"/>
            <w:r w:rsidRPr="00DA008C">
              <w:rPr>
                <w:b/>
                <w:i/>
                <w:color w:val="7030A0"/>
                <w:sz w:val="24"/>
                <w:szCs w:val="24"/>
              </w:rPr>
              <w:t>bх</w:t>
            </w:r>
            <w:proofErr w:type="spellEnd"/>
            <w:r w:rsidRPr="00DA008C">
              <w:rPr>
                <w:b/>
                <w:i/>
                <w:color w:val="7030A0"/>
                <w:sz w:val="24"/>
                <w:szCs w:val="24"/>
              </w:rPr>
              <w:t xml:space="preserve"> + с»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>
            <w:r>
              <w:t>+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RPr="00DA008C" w:rsidTr="00760A5A">
        <w:trPr>
          <w:gridAfter w:val="2"/>
          <w:wAfter w:w="12488" w:type="dxa"/>
          <w:trHeight w:hRule="exact" w:val="567"/>
        </w:trPr>
        <w:tc>
          <w:tcPr>
            <w:tcW w:w="90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80B" w:rsidRPr="00DA008C" w:rsidRDefault="005B580B" w:rsidP="00D66B9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DA008C">
              <w:rPr>
                <w:b/>
                <w:color w:val="00B050"/>
                <w:sz w:val="28"/>
                <w:szCs w:val="28"/>
              </w:rPr>
              <w:lastRenderedPageBreak/>
              <w:t>Глава 4. Квадратные уравнения. 21 ч.</w:t>
            </w:r>
          </w:p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корней квадратных уравнений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корней квадратных уравнений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корней квадратных уравнений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уравнения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уравнения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уравнения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956F8A" w:rsidRDefault="005B580B" w:rsidP="00D66B93">
            <w:pPr>
              <w:rPr>
                <w:i/>
                <w:color w:val="7030A0"/>
                <w:sz w:val="24"/>
                <w:szCs w:val="24"/>
              </w:rPr>
            </w:pPr>
            <w:r w:rsidRPr="00956F8A">
              <w:rPr>
                <w:i/>
                <w:color w:val="7030A0"/>
                <w:sz w:val="24"/>
                <w:szCs w:val="24"/>
              </w:rPr>
              <w:t>Контрольная работа № 6</w:t>
            </w:r>
          </w:p>
          <w:p w:rsidR="005B580B" w:rsidRPr="00956F8A" w:rsidRDefault="005B580B" w:rsidP="00D66B93">
            <w:pPr>
              <w:rPr>
                <w:i/>
                <w:color w:val="7030A0"/>
                <w:sz w:val="24"/>
                <w:szCs w:val="24"/>
              </w:rPr>
            </w:pPr>
            <w:r w:rsidRPr="00956F8A">
              <w:rPr>
                <w:i/>
                <w:color w:val="7030A0"/>
                <w:sz w:val="24"/>
                <w:szCs w:val="24"/>
              </w:rPr>
              <w:t>«Квадратные уравнения»</w:t>
            </w:r>
          </w:p>
          <w:p w:rsidR="005B580B" w:rsidRPr="00956B4B" w:rsidRDefault="005B580B" w:rsidP="00D66B93">
            <w:pPr>
              <w:rPr>
                <w:i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>
            <w:r>
              <w:t>+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уравнения как математические модели реальных ситуаций (текстовые задачи)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уравнения как математические модели реальных ситуаций (текстовые задачи)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уравнения как математические модели реальных ситуаций (текстовые задачи)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13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уравнения как математические модели реальных ситуаций (текстовые задачи)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14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случаи формулы корней квадратного уравнения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6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15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случаи формулы корней квадратного уравнения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16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Виета. Разложение квадратного трехчлена на линейные множители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9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80B" w:rsidRPr="00956B4B" w:rsidRDefault="005B580B" w:rsidP="00D66B93">
            <w:pPr>
              <w:rPr>
                <w:sz w:val="24"/>
                <w:szCs w:val="24"/>
              </w:rPr>
            </w:pPr>
            <w:r w:rsidRPr="00956B4B">
              <w:rPr>
                <w:sz w:val="24"/>
                <w:szCs w:val="24"/>
              </w:rPr>
              <w:t>17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Виета. Разложение квадратного трехчлена на линейные множители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Pr="00131496" w:rsidRDefault="00760A5A" w:rsidP="00D66B9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>
            <w:r>
              <w:t>+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Иррациональные уравнения </w:t>
            </w:r>
            <w:r w:rsidR="00760A5A">
              <w:rPr>
                <w:sz w:val="24"/>
                <w:szCs w:val="24"/>
              </w:rPr>
              <w:t xml:space="preserve">. Подготовка к </w:t>
            </w:r>
            <w:proofErr w:type="gramStart"/>
            <w:r w:rsidR="00760A5A">
              <w:rPr>
                <w:sz w:val="24"/>
                <w:szCs w:val="24"/>
              </w:rPr>
              <w:t>к</w:t>
            </w:r>
            <w:proofErr w:type="gramEnd"/>
            <w:r w:rsidR="00760A5A">
              <w:rPr>
                <w:sz w:val="24"/>
                <w:szCs w:val="24"/>
              </w:rPr>
              <w:t>/р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A5A" w:rsidRPr="00760A5A" w:rsidRDefault="00760A5A" w:rsidP="00760A5A">
            <w:pPr>
              <w:rPr>
                <w:b/>
                <w:i/>
                <w:color w:val="7030A0"/>
                <w:sz w:val="24"/>
                <w:szCs w:val="24"/>
              </w:rPr>
            </w:pPr>
            <w:r w:rsidRPr="00760A5A">
              <w:rPr>
                <w:b/>
                <w:i/>
                <w:color w:val="7030A0"/>
                <w:sz w:val="24"/>
                <w:szCs w:val="24"/>
              </w:rPr>
              <w:t>Контрольная работа №7</w:t>
            </w:r>
          </w:p>
          <w:p w:rsidR="005B580B" w:rsidRDefault="00760A5A" w:rsidP="00760A5A">
            <w:pPr>
              <w:rPr>
                <w:sz w:val="24"/>
                <w:szCs w:val="24"/>
              </w:rPr>
            </w:pPr>
            <w:r w:rsidRPr="00760A5A">
              <w:rPr>
                <w:b/>
                <w:i/>
                <w:color w:val="7030A0"/>
                <w:sz w:val="24"/>
                <w:szCs w:val="24"/>
              </w:rPr>
              <w:t>«Решение квадратных уравнений»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5B580B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5B580B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80B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0B" w:rsidRDefault="005B580B" w:rsidP="00D66B93"/>
        </w:tc>
      </w:tr>
      <w:tr w:rsidR="00760A5A" w:rsidTr="00760A5A">
        <w:trPr>
          <w:gridAfter w:val="2"/>
          <w:wAfter w:w="12488" w:type="dxa"/>
          <w:trHeight w:hRule="exact" w:val="899"/>
        </w:trPr>
        <w:tc>
          <w:tcPr>
            <w:tcW w:w="90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760A5A">
            <w:pPr>
              <w:tabs>
                <w:tab w:val="left" w:pos="1605"/>
              </w:tabs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760A5A" w:rsidRPr="00C4541D" w:rsidRDefault="00760A5A" w:rsidP="00760A5A">
            <w:pPr>
              <w:tabs>
                <w:tab w:val="left" w:pos="1605"/>
              </w:tabs>
              <w:jc w:val="center"/>
              <w:rPr>
                <w:b/>
                <w:color w:val="000080"/>
                <w:sz w:val="28"/>
                <w:szCs w:val="28"/>
              </w:rPr>
            </w:pPr>
            <w:r w:rsidRPr="00C4541D">
              <w:rPr>
                <w:b/>
                <w:color w:val="000080"/>
                <w:sz w:val="28"/>
                <w:szCs w:val="28"/>
              </w:rPr>
              <w:t>Глава VII. Подобные треугольники.    19 ч</w:t>
            </w:r>
          </w:p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C4541D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Подобные треугольники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b/>
                <w:i/>
                <w:color w:val="7030A0"/>
                <w:sz w:val="24"/>
                <w:szCs w:val="24"/>
              </w:rPr>
            </w:pPr>
            <w:r w:rsidRPr="00760A5A">
              <w:rPr>
                <w:rFonts w:cstheme="minorHAnsi"/>
                <w:b/>
                <w:i/>
                <w:color w:val="7030A0"/>
                <w:sz w:val="24"/>
                <w:szCs w:val="24"/>
              </w:rPr>
              <w:t>Контрольная работа «Подобие треугольников»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Средняя линия треугольников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Задачи на построение  методом подобия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Задачи на построение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Понятие синуса, косинуса и тангенса острого угла прямоугольного треугольника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Значение  синуса, косинуса и тангенса для углов 30°, 45°, 60°.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127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b/>
                <w:i/>
                <w:color w:val="7030A0"/>
                <w:sz w:val="24"/>
                <w:szCs w:val="24"/>
              </w:rPr>
            </w:pPr>
            <w:r w:rsidRPr="00760A5A">
              <w:rPr>
                <w:rFonts w:cstheme="minorHAnsi"/>
                <w:b/>
                <w:i/>
                <w:color w:val="7030A0"/>
                <w:sz w:val="24"/>
                <w:szCs w:val="24"/>
              </w:rPr>
              <w:t>Контрольная работа «Соотношение между сторонами и углами прямоугольного треугольника»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Коррекция знаний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987"/>
        </w:trPr>
        <w:tc>
          <w:tcPr>
            <w:tcW w:w="90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760A5A">
            <w:pPr>
              <w:tabs>
                <w:tab w:val="left" w:pos="1500"/>
              </w:tabs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760A5A" w:rsidRPr="00A14971" w:rsidRDefault="00760A5A" w:rsidP="00760A5A">
            <w:pPr>
              <w:tabs>
                <w:tab w:val="left" w:pos="1500"/>
              </w:tabs>
              <w:jc w:val="center"/>
              <w:rPr>
                <w:b/>
                <w:color w:val="000080"/>
                <w:sz w:val="28"/>
                <w:szCs w:val="28"/>
              </w:rPr>
            </w:pPr>
            <w:r w:rsidRPr="00A14971">
              <w:rPr>
                <w:b/>
                <w:color w:val="000080"/>
                <w:sz w:val="28"/>
                <w:szCs w:val="28"/>
              </w:rPr>
              <w:t>Глава VIII. Окружность.  17 ч</w:t>
            </w:r>
          </w:p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7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A14971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Вписанный угол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F13FC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 xml:space="preserve">Свойство биссектрисы угла 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Понятие серединного перпендикуляра к отрезку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Вписанная окружность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Описанная окружность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Свойство вписанного четырехугольника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760A5A" w:rsidP="00760A5A">
            <w:pPr>
              <w:rPr>
                <w:rFonts w:cstheme="minorHAnsi"/>
                <w:sz w:val="24"/>
                <w:szCs w:val="24"/>
              </w:rPr>
            </w:pPr>
            <w:r w:rsidRPr="00760A5A">
              <w:rPr>
                <w:rFonts w:cstheme="minorHAnsi"/>
                <w:sz w:val="24"/>
                <w:szCs w:val="24"/>
              </w:rPr>
              <w:t>Решение задач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760A5A" w:rsidRDefault="00C00C34" w:rsidP="00760A5A">
            <w:pPr>
              <w:rPr>
                <w:rFonts w:cstheme="minorHAnsi"/>
                <w:sz w:val="24"/>
                <w:szCs w:val="24"/>
              </w:rPr>
            </w:pPr>
            <w:r w:rsidRPr="00C00C34">
              <w:rPr>
                <w:rFonts w:cstheme="minorHAnsi"/>
                <w:b/>
                <w:i/>
                <w:color w:val="7030A0"/>
                <w:sz w:val="24"/>
                <w:szCs w:val="24"/>
              </w:rPr>
              <w:t>Контрольная работа «Окружность»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C00C34" w:rsidTr="00C00C34">
        <w:trPr>
          <w:gridAfter w:val="2"/>
          <w:wAfter w:w="12488" w:type="dxa"/>
          <w:trHeight w:hRule="exact" w:val="94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4" w:rsidRDefault="00C00C34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4" w:rsidRDefault="00C00C34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4" w:rsidRPr="00C00C34" w:rsidRDefault="00C00C34" w:rsidP="00760A5A">
            <w:pPr>
              <w:rPr>
                <w:rFonts w:cstheme="minorHAnsi"/>
                <w:sz w:val="24"/>
                <w:szCs w:val="24"/>
              </w:rPr>
            </w:pPr>
            <w:r w:rsidRPr="00C00C34">
              <w:rPr>
                <w:rFonts w:cstheme="minorHAnsi"/>
                <w:sz w:val="24"/>
                <w:szCs w:val="24"/>
              </w:rPr>
              <w:t>Коррекция знаний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4" w:rsidRDefault="00C00C34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4" w:rsidRDefault="00C00C34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4" w:rsidRDefault="00C00C34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4" w:rsidRDefault="00C00C34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4" w:rsidRDefault="00C00C34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34" w:rsidRDefault="00C00C34" w:rsidP="00D66B93"/>
        </w:tc>
      </w:tr>
      <w:tr w:rsidR="00760A5A" w:rsidRPr="00131496" w:rsidTr="00760A5A">
        <w:trPr>
          <w:trHeight w:hRule="exact" w:val="567"/>
        </w:trPr>
        <w:tc>
          <w:tcPr>
            <w:tcW w:w="90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A5A" w:rsidRPr="00956F8A" w:rsidRDefault="00760A5A" w:rsidP="00D66B9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56F8A">
              <w:rPr>
                <w:b/>
                <w:color w:val="00B050"/>
                <w:sz w:val="28"/>
                <w:szCs w:val="28"/>
              </w:rPr>
              <w:t>Глава 5. Неравенства. 15 ч</w:t>
            </w:r>
          </w:p>
        </w:tc>
        <w:tc>
          <w:tcPr>
            <w:tcW w:w="6244" w:type="dxa"/>
          </w:tcPr>
          <w:p w:rsidR="00760A5A" w:rsidRDefault="00760A5A" w:rsidP="00760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44" w:type="dxa"/>
          </w:tcPr>
          <w:p w:rsidR="00760A5A" w:rsidRPr="00421775" w:rsidRDefault="00760A5A" w:rsidP="00760A5A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421775">
              <w:rPr>
                <w:rFonts w:ascii="Arial Narrow" w:hAnsi="Arial Narrow"/>
                <w:b/>
                <w:i/>
                <w:sz w:val="28"/>
                <w:szCs w:val="28"/>
              </w:rPr>
              <w:t>Контрольная работа «Окружность»</w:t>
            </w:r>
          </w:p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C00C34">
        <w:trPr>
          <w:gridAfter w:val="2"/>
          <w:wAfter w:w="12488" w:type="dxa"/>
          <w:trHeight w:hRule="exact" w:val="81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Pr="00C00C34" w:rsidRDefault="00760A5A" w:rsidP="00D66B93">
            <w:pPr>
              <w:rPr>
                <w:b/>
                <w:i/>
                <w:color w:val="7030A0"/>
                <w:sz w:val="24"/>
                <w:szCs w:val="24"/>
              </w:rPr>
            </w:pPr>
            <w:r w:rsidRPr="00C00C34">
              <w:rPr>
                <w:b/>
                <w:i/>
                <w:color w:val="7030A0"/>
                <w:sz w:val="24"/>
                <w:szCs w:val="24"/>
              </w:rPr>
              <w:t>Контрольная работа № 8</w:t>
            </w:r>
          </w:p>
          <w:p w:rsidR="00760A5A" w:rsidRPr="00C00C34" w:rsidRDefault="00760A5A" w:rsidP="00D66B93">
            <w:pPr>
              <w:rPr>
                <w:b/>
                <w:i/>
                <w:sz w:val="24"/>
                <w:szCs w:val="24"/>
              </w:rPr>
            </w:pPr>
            <w:r w:rsidRPr="00C00C34">
              <w:rPr>
                <w:b/>
                <w:i/>
                <w:color w:val="7030A0"/>
                <w:sz w:val="24"/>
                <w:szCs w:val="24"/>
              </w:rPr>
              <w:t>«Неравенства»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>
            <w:r>
              <w:t>+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C00C34">
        <w:trPr>
          <w:gridAfter w:val="2"/>
          <w:wAfter w:w="12488" w:type="dxa"/>
          <w:trHeight w:hRule="exact" w:val="126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Приближенные значения действительных чисел, погрешность приближения, приближение по недостатку и избытку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C00C34">
        <w:trPr>
          <w:gridAfter w:val="2"/>
          <w:wAfter w:w="12488" w:type="dxa"/>
          <w:trHeight w:hRule="exact" w:val="12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Приближенные значения действительных чисел, погрешность приближения, приближение по недостатку и избытку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04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Pr="00956F8A" w:rsidRDefault="00760A5A" w:rsidP="00D66B93">
            <w:pPr>
              <w:spacing w:before="100" w:beforeAutospacing="1" w:after="100" w:afterAutospacing="1"/>
              <w:jc w:val="center"/>
              <w:rPr>
                <w:color w:val="00B050"/>
                <w:sz w:val="28"/>
                <w:szCs w:val="28"/>
              </w:rPr>
            </w:pPr>
            <w:r w:rsidRPr="00956F8A">
              <w:rPr>
                <w:b/>
                <w:bCs/>
                <w:color w:val="00B050"/>
                <w:sz w:val="28"/>
                <w:szCs w:val="28"/>
              </w:rPr>
              <w:t>Элементы статистики и теории вероятностей</w:t>
            </w:r>
            <w:r w:rsidR="00C00C34">
              <w:rPr>
                <w:b/>
                <w:bCs/>
                <w:color w:val="00B050"/>
                <w:sz w:val="28"/>
                <w:szCs w:val="28"/>
              </w:rPr>
              <w:t xml:space="preserve">. </w:t>
            </w:r>
            <w:r w:rsidRPr="00956F8A">
              <w:rPr>
                <w:b/>
                <w:bCs/>
                <w:color w:val="00B050"/>
                <w:sz w:val="28"/>
                <w:szCs w:val="28"/>
              </w:rPr>
              <w:t>6 ч</w:t>
            </w:r>
          </w:p>
          <w:p w:rsidR="00760A5A" w:rsidRPr="006268FA" w:rsidRDefault="00760A5A" w:rsidP="00D66B93">
            <w:pPr>
              <w:spacing w:before="100" w:beforeAutospacing="1" w:after="100" w:afterAutospacing="1"/>
              <w:rPr>
                <w:rFonts w:ascii="Verdana" w:hAnsi="Verdana"/>
                <w:sz w:val="24"/>
                <w:szCs w:val="24"/>
              </w:rPr>
            </w:pPr>
            <w:r w:rsidRPr="006268FA">
              <w:rPr>
                <w:rFonts w:ascii="Verdana" w:hAnsi="Verdana"/>
                <w:sz w:val="24"/>
                <w:szCs w:val="24"/>
              </w:rPr>
              <w:t>Сбор и группировка статистических данных. Наглядное представление статистической информации</w:t>
            </w:r>
          </w:p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7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Pr="004B6E5C" w:rsidRDefault="00760A5A" w:rsidP="00D66B93">
            <w:pPr>
              <w:rPr>
                <w:sz w:val="24"/>
                <w:szCs w:val="24"/>
              </w:rPr>
            </w:pPr>
            <w:r w:rsidRPr="004B6E5C"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7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Pr="004B6E5C" w:rsidRDefault="00760A5A" w:rsidP="00D66B93">
            <w:pPr>
              <w:rPr>
                <w:sz w:val="24"/>
                <w:szCs w:val="24"/>
              </w:rPr>
            </w:pPr>
            <w:r w:rsidRPr="004B6E5C"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7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Pr="004B6E5C" w:rsidRDefault="00760A5A" w:rsidP="00D66B93">
            <w:pPr>
              <w:rPr>
                <w:sz w:val="24"/>
                <w:szCs w:val="24"/>
              </w:rPr>
            </w:pPr>
            <w:r w:rsidRPr="004B6E5C"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7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Pr="004B6E5C" w:rsidRDefault="00760A5A" w:rsidP="00D66B93">
            <w:pPr>
              <w:rPr>
                <w:sz w:val="24"/>
                <w:szCs w:val="24"/>
              </w:rPr>
            </w:pPr>
            <w:r w:rsidRPr="004B6E5C"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7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Pr="004B6E5C" w:rsidRDefault="00760A5A" w:rsidP="00D66B93">
            <w:pPr>
              <w:rPr>
                <w:sz w:val="24"/>
                <w:szCs w:val="24"/>
              </w:rPr>
            </w:pPr>
            <w:r w:rsidRPr="004B6E5C"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7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Pr="004B6E5C" w:rsidRDefault="00760A5A" w:rsidP="00D66B93">
            <w:pPr>
              <w:rPr>
                <w:sz w:val="24"/>
                <w:szCs w:val="24"/>
              </w:rPr>
            </w:pPr>
            <w:r w:rsidRPr="004B6E5C"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707"/>
        </w:trPr>
        <w:tc>
          <w:tcPr>
            <w:tcW w:w="79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0A5A" w:rsidRDefault="00760A5A" w:rsidP="00D66B93">
            <w:pPr>
              <w:jc w:val="center"/>
              <w:rPr>
                <w:b/>
                <w:sz w:val="28"/>
                <w:szCs w:val="28"/>
              </w:rPr>
            </w:pPr>
          </w:p>
          <w:p w:rsidR="00760A5A" w:rsidRPr="00956F8A" w:rsidRDefault="00760A5A" w:rsidP="00D66B9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56F8A">
              <w:rPr>
                <w:b/>
                <w:color w:val="00B050"/>
                <w:sz w:val="28"/>
                <w:szCs w:val="28"/>
              </w:rPr>
              <w:t>Повторение</w:t>
            </w:r>
            <w:r w:rsidR="00C00C34">
              <w:rPr>
                <w:b/>
                <w:color w:val="00B050"/>
                <w:sz w:val="28"/>
                <w:szCs w:val="28"/>
              </w:rPr>
              <w:t>. 3 ч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7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Pr="004B6E5C" w:rsidRDefault="00760A5A" w:rsidP="00D66B93">
            <w:pPr>
              <w:rPr>
                <w:color w:val="7030A0"/>
                <w:sz w:val="24"/>
                <w:szCs w:val="24"/>
              </w:rPr>
            </w:pPr>
            <w:r w:rsidRPr="004B6E5C">
              <w:rPr>
                <w:color w:val="7030A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  <w:tr w:rsidR="00760A5A" w:rsidTr="00760A5A">
        <w:trPr>
          <w:gridAfter w:val="2"/>
          <w:wAfter w:w="12488" w:type="dxa"/>
          <w:trHeight w:hRule="exact" w:val="5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A5A" w:rsidRDefault="00760A5A" w:rsidP="00D6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A5A" w:rsidRDefault="00760A5A" w:rsidP="00D66B93"/>
        </w:tc>
      </w:tr>
    </w:tbl>
    <w:p w:rsidR="00956F8A" w:rsidRPr="00956F8A" w:rsidRDefault="00956F8A" w:rsidP="00B451D9">
      <w:pPr>
        <w:pStyle w:val="a3"/>
        <w:rPr>
          <w:sz w:val="28"/>
          <w:szCs w:val="28"/>
        </w:rPr>
      </w:pPr>
    </w:p>
    <w:p w:rsidR="00B451D9" w:rsidRPr="00B451D9" w:rsidRDefault="00B451D9" w:rsidP="00B451D9">
      <w:pPr>
        <w:spacing w:before="100" w:after="100"/>
        <w:ind w:firstLine="360"/>
        <w:jc w:val="center"/>
        <w:rPr>
          <w:rFonts w:ascii="Calibri" w:hAnsi="Calibri"/>
          <w:b/>
          <w:sz w:val="32"/>
          <w:szCs w:val="32"/>
        </w:rPr>
      </w:pPr>
      <w:r w:rsidRPr="00B451D9">
        <w:rPr>
          <w:rFonts w:ascii="Calibri" w:hAnsi="Calibri"/>
          <w:b/>
          <w:sz w:val="32"/>
          <w:szCs w:val="32"/>
        </w:rPr>
        <w:lastRenderedPageBreak/>
        <w:t>Учебн</w:t>
      </w:r>
      <w:proofErr w:type="gramStart"/>
      <w:r w:rsidRPr="00B451D9">
        <w:rPr>
          <w:rFonts w:ascii="Calibri" w:hAnsi="Calibri"/>
          <w:b/>
          <w:sz w:val="32"/>
          <w:szCs w:val="32"/>
        </w:rPr>
        <w:t>о-</w:t>
      </w:r>
      <w:proofErr w:type="gramEnd"/>
      <w:r w:rsidRPr="00B451D9">
        <w:rPr>
          <w:rFonts w:ascii="Calibri" w:hAnsi="Calibri"/>
          <w:b/>
          <w:sz w:val="32"/>
          <w:szCs w:val="32"/>
        </w:rPr>
        <w:t xml:space="preserve"> методическое обеспечение</w:t>
      </w:r>
    </w:p>
    <w:p w:rsidR="00B451D9" w:rsidRDefault="00B451D9" w:rsidP="00B451D9">
      <w:pPr>
        <w:numPr>
          <w:ilvl w:val="0"/>
          <w:numId w:val="24"/>
        </w:numPr>
        <w:suppressAutoHyphens/>
        <w:spacing w:before="100" w:after="100" w:line="240" w:lineRule="auto"/>
        <w:ind w:left="72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>А. Г. Мордкович, Алгебра. 8 класс: учебник для общеобразовательных учреждений / А. Г. Мордкович. - М.: Мнемозина, 2007.</w:t>
      </w:r>
    </w:p>
    <w:p w:rsidR="00B451D9" w:rsidRDefault="00B451D9" w:rsidP="00B451D9">
      <w:pPr>
        <w:numPr>
          <w:ilvl w:val="0"/>
          <w:numId w:val="24"/>
        </w:numPr>
        <w:suppressAutoHyphens/>
        <w:spacing w:before="100" w:after="100" w:line="240" w:lineRule="auto"/>
        <w:ind w:left="720" w:hanging="360"/>
        <w:rPr>
          <w:rFonts w:ascii="Calibri" w:hAnsi="Calibri"/>
        </w:rPr>
      </w:pPr>
      <w:r>
        <w:rPr>
          <w:rFonts w:ascii="Calibri" w:hAnsi="Calibri"/>
        </w:rPr>
        <w:t xml:space="preserve"> А. Г. Мордкович, Алгебра. 8 класс: задачник для общеобразовательных учреждений. - М.: Мнемозина, 2007.</w:t>
      </w:r>
    </w:p>
    <w:p w:rsidR="00B451D9" w:rsidRDefault="00B451D9" w:rsidP="00B451D9">
      <w:pPr>
        <w:numPr>
          <w:ilvl w:val="0"/>
          <w:numId w:val="24"/>
        </w:numPr>
        <w:suppressAutoHyphens/>
        <w:spacing w:before="100" w:after="100" w:line="240" w:lineRule="auto"/>
        <w:ind w:left="720" w:hanging="360"/>
        <w:rPr>
          <w:rFonts w:ascii="Calibri" w:hAnsi="Calibri"/>
        </w:rPr>
      </w:pPr>
      <w:r>
        <w:rPr>
          <w:rFonts w:ascii="Calibri" w:hAnsi="Calibri"/>
        </w:rPr>
        <w:t xml:space="preserve"> Л. А. Александрова, Алгебра 8 класс: самостоятельные работы для общеобразовательных учреждений. - М.: Мнемозина, 2007.</w:t>
      </w:r>
    </w:p>
    <w:p w:rsidR="00B451D9" w:rsidRDefault="00B451D9" w:rsidP="00B451D9">
      <w:pPr>
        <w:numPr>
          <w:ilvl w:val="0"/>
          <w:numId w:val="24"/>
        </w:numPr>
        <w:suppressAutoHyphens/>
        <w:spacing w:before="100" w:after="100" w:line="240" w:lineRule="auto"/>
        <w:ind w:left="720" w:hanging="360"/>
        <w:rPr>
          <w:rFonts w:ascii="Calibri" w:hAnsi="Calibri"/>
        </w:rPr>
      </w:pPr>
      <w:r>
        <w:rPr>
          <w:rFonts w:ascii="Calibri" w:hAnsi="Calibri"/>
        </w:rPr>
        <w:t xml:space="preserve">А. Г. Мордкович, Е. Е. </w:t>
      </w:r>
      <w:proofErr w:type="spellStart"/>
      <w:r>
        <w:rPr>
          <w:rFonts w:ascii="Calibri" w:hAnsi="Calibri"/>
        </w:rPr>
        <w:t>Тульчинская</w:t>
      </w:r>
      <w:proofErr w:type="spellEnd"/>
      <w:r>
        <w:rPr>
          <w:rFonts w:ascii="Calibri" w:hAnsi="Calibri"/>
        </w:rPr>
        <w:t xml:space="preserve"> Алгебра: тесты для 7-9 классов общеобразовательных учреждений. - М.: Мнемозина, 2007.</w:t>
      </w:r>
    </w:p>
    <w:p w:rsidR="00B451D9" w:rsidRDefault="00B451D9" w:rsidP="00B451D9">
      <w:pPr>
        <w:numPr>
          <w:ilvl w:val="0"/>
          <w:numId w:val="24"/>
        </w:numPr>
        <w:suppressAutoHyphens/>
        <w:spacing w:before="100" w:after="100" w:line="240" w:lineRule="auto"/>
        <w:ind w:left="720" w:hanging="360"/>
        <w:rPr>
          <w:rFonts w:ascii="Calibri" w:hAnsi="Calibri"/>
        </w:rPr>
      </w:pPr>
      <w:r>
        <w:rPr>
          <w:rFonts w:ascii="Calibri" w:hAnsi="Calibri"/>
        </w:rPr>
        <w:t xml:space="preserve"> Ю. П. </w:t>
      </w:r>
      <w:proofErr w:type="spellStart"/>
      <w:r>
        <w:rPr>
          <w:rFonts w:ascii="Calibri" w:hAnsi="Calibri"/>
        </w:rPr>
        <w:t>Дудницын</w:t>
      </w:r>
      <w:proofErr w:type="spellEnd"/>
      <w:r>
        <w:rPr>
          <w:rFonts w:ascii="Calibri" w:hAnsi="Calibri"/>
        </w:rPr>
        <w:t xml:space="preserve">, Е. Е. </w:t>
      </w:r>
      <w:proofErr w:type="spellStart"/>
      <w:r>
        <w:rPr>
          <w:rFonts w:ascii="Calibri" w:hAnsi="Calibri"/>
        </w:rPr>
        <w:t>Тульчинская</w:t>
      </w:r>
      <w:proofErr w:type="spellEnd"/>
      <w:r>
        <w:rPr>
          <w:rFonts w:ascii="Calibri" w:hAnsi="Calibri"/>
        </w:rPr>
        <w:t xml:space="preserve"> Алгебра. 8 класс: контрольные работы для общеобразовательных учреж</w:t>
      </w:r>
      <w:r>
        <w:rPr>
          <w:rFonts w:ascii="Calibri" w:hAnsi="Calibri"/>
        </w:rPr>
        <w:softHyphen/>
        <w:t>дений. - М.: Мнемозина, 2007.</w:t>
      </w:r>
    </w:p>
    <w:p w:rsidR="00B451D9" w:rsidRDefault="00B451D9" w:rsidP="00B451D9">
      <w:pPr>
        <w:numPr>
          <w:ilvl w:val="0"/>
          <w:numId w:val="24"/>
        </w:numPr>
        <w:suppressAutoHyphens/>
        <w:spacing w:before="100" w:after="100" w:line="240" w:lineRule="auto"/>
        <w:ind w:left="720" w:hanging="360"/>
        <w:rPr>
          <w:rFonts w:ascii="Calibri" w:hAnsi="Calibri"/>
        </w:rPr>
      </w:pPr>
      <w:r>
        <w:rPr>
          <w:rFonts w:ascii="Calibri" w:hAnsi="Calibri"/>
        </w:rPr>
        <w:t>Алгебра. Тесты для промежуточной аттестации. 7-8 класс. Издание второе, переработанное. Под редакцией Ф.Ф. Лысенко. Ростов-на-Дону: Легион, 2007. – 160 с.</w:t>
      </w:r>
    </w:p>
    <w:p w:rsidR="00B451D9" w:rsidRPr="00B451D9" w:rsidRDefault="00B451D9" w:rsidP="00B451D9">
      <w:pPr>
        <w:pStyle w:val="a9"/>
        <w:numPr>
          <w:ilvl w:val="0"/>
          <w:numId w:val="24"/>
        </w:numPr>
        <w:spacing w:before="100" w:after="100" w:line="240" w:lineRule="auto"/>
        <w:ind w:firstLine="284"/>
        <w:rPr>
          <w:rFonts w:ascii="Calibri" w:hAnsi="Calibri"/>
          <w:u w:val="single"/>
        </w:rPr>
      </w:pPr>
      <w:r>
        <w:rPr>
          <w:rFonts w:ascii="Calibri" w:hAnsi="Calibri"/>
        </w:rPr>
        <w:t xml:space="preserve">        Геометрия:   учеб,   для   7—9 </w:t>
      </w:r>
      <w:proofErr w:type="spellStart"/>
      <w:r>
        <w:rPr>
          <w:rFonts w:ascii="Calibri" w:hAnsi="Calibri"/>
        </w:rPr>
        <w:t>кл</w:t>
      </w:r>
      <w:proofErr w:type="spellEnd"/>
      <w:r>
        <w:rPr>
          <w:rFonts w:ascii="Calibri" w:hAnsi="Calibri"/>
        </w:rPr>
        <w:t xml:space="preserve">. / [Л. С. </w:t>
      </w:r>
      <w:proofErr w:type="spellStart"/>
      <w:r>
        <w:rPr>
          <w:rFonts w:ascii="Calibri" w:hAnsi="Calibri"/>
        </w:rPr>
        <w:t>Атанасян</w:t>
      </w:r>
      <w:proofErr w:type="spellEnd"/>
      <w:r>
        <w:rPr>
          <w:rFonts w:ascii="Calibri" w:hAnsi="Calibri"/>
        </w:rPr>
        <w:t>,   В. Ф. Бутузов, С. В. Кадомцев и др.]. — М.: Просвещение, 2004--2008.</w:t>
      </w:r>
    </w:p>
    <w:p w:rsidR="00B451D9" w:rsidRDefault="00B451D9" w:rsidP="00B451D9">
      <w:pPr>
        <w:numPr>
          <w:ilvl w:val="0"/>
          <w:numId w:val="24"/>
        </w:numPr>
        <w:suppressAutoHyphens/>
        <w:spacing w:before="100" w:after="100" w:line="240" w:lineRule="auto"/>
        <w:ind w:left="720" w:hanging="360"/>
        <w:rPr>
          <w:rFonts w:ascii="Calibri" w:hAnsi="Calibri"/>
        </w:rPr>
      </w:pPr>
      <w:r>
        <w:rPr>
          <w:rFonts w:ascii="Calibri" w:hAnsi="Calibri"/>
        </w:rPr>
        <w:t>Государственный стандарт основного общего образования по математике.</w:t>
      </w:r>
    </w:p>
    <w:p w:rsidR="00B451D9" w:rsidRDefault="00B451D9" w:rsidP="00B451D9">
      <w:pPr>
        <w:numPr>
          <w:ilvl w:val="0"/>
          <w:numId w:val="24"/>
        </w:numPr>
        <w:suppressAutoHyphens/>
        <w:spacing w:before="100" w:after="100" w:line="240" w:lineRule="auto"/>
        <w:ind w:left="720" w:hanging="360"/>
        <w:rPr>
          <w:rFonts w:ascii="Calibri" w:hAnsi="Calibri"/>
        </w:rPr>
      </w:pPr>
      <w:r>
        <w:rPr>
          <w:rFonts w:ascii="Calibri" w:hAnsi="Calibri"/>
        </w:rPr>
        <w:t xml:space="preserve">Настольная книга учителя математики  М.: ООО «Издательство АСТ»: </w:t>
      </w:r>
    </w:p>
    <w:p w:rsidR="00B451D9" w:rsidRDefault="00B451D9" w:rsidP="00B451D9">
      <w:pPr>
        <w:spacing w:before="100" w:after="100"/>
        <w:ind w:left="360" w:firstLine="348"/>
        <w:rPr>
          <w:rFonts w:ascii="Calibri" w:hAnsi="Calibri"/>
        </w:rPr>
      </w:pPr>
      <w:r>
        <w:rPr>
          <w:rFonts w:ascii="Calibri" w:hAnsi="Calibri"/>
        </w:rPr>
        <w:t xml:space="preserve">ООО «Издательство </w:t>
      </w:r>
      <w:proofErr w:type="spellStart"/>
      <w:r>
        <w:rPr>
          <w:rFonts w:ascii="Calibri" w:hAnsi="Calibri"/>
        </w:rPr>
        <w:t>Астрель</w:t>
      </w:r>
      <w:proofErr w:type="spellEnd"/>
      <w:r>
        <w:rPr>
          <w:rFonts w:ascii="Calibri" w:hAnsi="Calibri"/>
        </w:rPr>
        <w:t>» 2004 г.;</w:t>
      </w:r>
    </w:p>
    <w:p w:rsidR="00B451D9" w:rsidRDefault="00B451D9" w:rsidP="00B451D9">
      <w:pPr>
        <w:numPr>
          <w:ilvl w:val="0"/>
          <w:numId w:val="24"/>
        </w:numPr>
        <w:suppressAutoHyphens/>
        <w:spacing w:before="100" w:after="100" w:line="240" w:lineRule="auto"/>
        <w:ind w:left="720" w:hanging="360"/>
        <w:rPr>
          <w:rFonts w:ascii="Calibri" w:hAnsi="Calibri"/>
        </w:rPr>
      </w:pPr>
      <w:r>
        <w:rPr>
          <w:rFonts w:ascii="Calibri" w:hAnsi="Calibri"/>
        </w:rPr>
        <w:t>Тематическое приложение к вестнику образования № 4  2005 г.;</w:t>
      </w:r>
    </w:p>
    <w:p w:rsidR="00B451D9" w:rsidRDefault="00B451D9" w:rsidP="00B451D9">
      <w:pPr>
        <w:numPr>
          <w:ilvl w:val="0"/>
          <w:numId w:val="24"/>
        </w:numPr>
        <w:suppressAutoHyphens/>
        <w:spacing w:before="100" w:after="100" w:line="240" w:lineRule="auto"/>
        <w:ind w:left="720" w:hanging="360"/>
        <w:rPr>
          <w:rFonts w:ascii="Calibri" w:hAnsi="Calibri"/>
        </w:rPr>
      </w:pPr>
      <w:r>
        <w:rPr>
          <w:rFonts w:ascii="Calibri" w:hAnsi="Calibri"/>
        </w:rPr>
        <w:t xml:space="preserve">Задачи повышенной трудности в курсе алгебры 7-9 классов: Книга для учителя. Н.П. </w:t>
      </w:r>
      <w:proofErr w:type="spellStart"/>
      <w:r>
        <w:rPr>
          <w:rFonts w:ascii="Calibri" w:hAnsi="Calibri"/>
        </w:rPr>
        <w:t>Кострикина</w:t>
      </w:r>
      <w:proofErr w:type="spellEnd"/>
      <w:r>
        <w:rPr>
          <w:rFonts w:ascii="Calibri" w:hAnsi="Calibri"/>
        </w:rPr>
        <w:t>. – М.: Просвещение, 1991.</w:t>
      </w:r>
    </w:p>
    <w:p w:rsidR="00B451D9" w:rsidRDefault="00B451D9" w:rsidP="00B451D9">
      <w:pPr>
        <w:numPr>
          <w:ilvl w:val="0"/>
          <w:numId w:val="24"/>
        </w:numPr>
        <w:suppressAutoHyphens/>
        <w:spacing w:before="100" w:after="100" w:line="240" w:lineRule="auto"/>
        <w:ind w:left="720" w:hanging="360"/>
        <w:rPr>
          <w:rFonts w:ascii="Calibri" w:hAnsi="Calibri"/>
        </w:rPr>
      </w:pPr>
      <w:r>
        <w:rPr>
          <w:rFonts w:ascii="Calibri" w:hAnsi="Calibri"/>
        </w:rPr>
        <w:t xml:space="preserve">История математики в школе. VII-VIII </w:t>
      </w:r>
      <w:proofErr w:type="spellStart"/>
      <w:r>
        <w:rPr>
          <w:rFonts w:ascii="Calibri" w:hAnsi="Calibri"/>
        </w:rPr>
        <w:t>кл</w:t>
      </w:r>
      <w:proofErr w:type="spellEnd"/>
      <w:r>
        <w:rPr>
          <w:rFonts w:ascii="Calibri" w:hAnsi="Calibri"/>
        </w:rPr>
        <w:t>. Пособие для учителей. / Г.И. Глейзер – М.: Просвещение, 1982 – 240 с.</w:t>
      </w:r>
    </w:p>
    <w:p w:rsidR="00B451D9" w:rsidRDefault="00B451D9" w:rsidP="00B451D9">
      <w:pPr>
        <w:numPr>
          <w:ilvl w:val="0"/>
          <w:numId w:val="24"/>
        </w:numPr>
        <w:suppressAutoHyphens/>
        <w:spacing w:before="100" w:after="100" w:line="240" w:lineRule="auto"/>
        <w:ind w:left="720" w:hanging="360"/>
        <w:rPr>
          <w:rFonts w:ascii="Calibri" w:hAnsi="Calibri"/>
        </w:rPr>
      </w:pPr>
      <w:r>
        <w:rPr>
          <w:rFonts w:ascii="Calibri" w:hAnsi="Calibri"/>
        </w:rPr>
        <w:t>Программы. Математика. 5-11 классы / авт.-сост. И.И. Зубарева, А.Г. Мордкович. – М. Мнемозина, 2007. – 64 с.</w:t>
      </w:r>
    </w:p>
    <w:p w:rsidR="00B451D9" w:rsidRDefault="00B451D9" w:rsidP="00B451D9">
      <w:pPr>
        <w:numPr>
          <w:ilvl w:val="0"/>
          <w:numId w:val="24"/>
        </w:numPr>
        <w:suppressAutoHyphens/>
        <w:spacing w:before="100" w:after="100" w:line="240" w:lineRule="auto"/>
        <w:ind w:left="720" w:hanging="360"/>
        <w:rPr>
          <w:rFonts w:ascii="Calibri" w:hAnsi="Calibri"/>
        </w:rPr>
      </w:pPr>
      <w:r>
        <w:rPr>
          <w:rFonts w:ascii="Calibri" w:hAnsi="Calibri"/>
        </w:rPr>
        <w:t xml:space="preserve">Рубежный контроль по математике: 5-9 классы / Р. </w:t>
      </w:r>
      <w:proofErr w:type="spellStart"/>
      <w:r>
        <w:rPr>
          <w:rFonts w:ascii="Calibri" w:hAnsi="Calibri"/>
        </w:rPr>
        <w:t>Изместьева</w:t>
      </w:r>
      <w:proofErr w:type="spellEnd"/>
      <w:r>
        <w:rPr>
          <w:rFonts w:ascii="Calibri" w:hAnsi="Calibri"/>
        </w:rPr>
        <w:t>. – М.: Чистые пруды, 2006. – 32 с.</w:t>
      </w:r>
    </w:p>
    <w:p w:rsidR="00B451D9" w:rsidRPr="00B451D9" w:rsidRDefault="00B451D9" w:rsidP="00B451D9">
      <w:pPr>
        <w:numPr>
          <w:ilvl w:val="0"/>
          <w:numId w:val="24"/>
        </w:numPr>
        <w:spacing w:after="0" w:line="240" w:lineRule="auto"/>
        <w:ind w:firstLine="426"/>
        <w:rPr>
          <w:sz w:val="24"/>
          <w:szCs w:val="24"/>
        </w:rPr>
      </w:pPr>
      <w:proofErr w:type="spellStart"/>
      <w:r w:rsidRPr="00B451D9">
        <w:rPr>
          <w:sz w:val="24"/>
          <w:szCs w:val="24"/>
        </w:rPr>
        <w:t>Иченская</w:t>
      </w:r>
      <w:proofErr w:type="spellEnd"/>
      <w:r w:rsidRPr="00B451D9">
        <w:rPr>
          <w:sz w:val="24"/>
          <w:szCs w:val="24"/>
        </w:rPr>
        <w:t xml:space="preserve"> М.А. Самостоятельные и контрольные работы к учебнику Л.С. </w:t>
      </w:r>
      <w:proofErr w:type="spellStart"/>
      <w:r w:rsidRPr="00B451D9">
        <w:rPr>
          <w:sz w:val="24"/>
          <w:szCs w:val="24"/>
        </w:rPr>
        <w:t>Атанасяна</w:t>
      </w:r>
      <w:proofErr w:type="spellEnd"/>
      <w:r w:rsidRPr="00B451D9">
        <w:rPr>
          <w:sz w:val="24"/>
          <w:szCs w:val="24"/>
        </w:rPr>
        <w:t xml:space="preserve"> (разрезные карточки) / Волгоград, «Учитель», 2006./</w:t>
      </w:r>
    </w:p>
    <w:p w:rsidR="00B451D9" w:rsidRPr="00B451D9" w:rsidRDefault="00B451D9" w:rsidP="00B451D9">
      <w:pPr>
        <w:numPr>
          <w:ilvl w:val="0"/>
          <w:numId w:val="24"/>
        </w:numPr>
        <w:spacing w:after="0" w:line="240" w:lineRule="auto"/>
        <w:ind w:firstLine="426"/>
        <w:rPr>
          <w:sz w:val="24"/>
          <w:szCs w:val="24"/>
        </w:rPr>
      </w:pPr>
      <w:r w:rsidRPr="00B451D9">
        <w:rPr>
          <w:sz w:val="24"/>
          <w:szCs w:val="24"/>
        </w:rPr>
        <w:t xml:space="preserve">Мищенко Т.М. Дидактические карточки-задания для 8 класса (разрезные карточки к учебнику Л.С. </w:t>
      </w:r>
      <w:proofErr w:type="spellStart"/>
      <w:r w:rsidRPr="00B451D9">
        <w:rPr>
          <w:sz w:val="24"/>
          <w:szCs w:val="24"/>
        </w:rPr>
        <w:t>Атанасяна</w:t>
      </w:r>
      <w:proofErr w:type="spellEnd"/>
      <w:r w:rsidRPr="00B451D9">
        <w:rPr>
          <w:sz w:val="24"/>
          <w:szCs w:val="24"/>
        </w:rPr>
        <w:t xml:space="preserve"> и др.) /М.: «Экзамен», 2007./</w:t>
      </w:r>
    </w:p>
    <w:p w:rsidR="00B451D9" w:rsidRPr="00B451D9" w:rsidRDefault="00B451D9" w:rsidP="00B451D9">
      <w:pPr>
        <w:suppressAutoHyphens/>
        <w:spacing w:before="100" w:after="100" w:line="240" w:lineRule="auto"/>
        <w:ind w:left="720"/>
        <w:rPr>
          <w:rFonts w:ascii="Calibri" w:hAnsi="Calibri"/>
          <w:sz w:val="24"/>
          <w:szCs w:val="24"/>
        </w:rPr>
      </w:pPr>
    </w:p>
    <w:p w:rsidR="00B451D9" w:rsidRDefault="00B451D9" w:rsidP="00B451D9">
      <w:pPr>
        <w:keepNext/>
        <w:widowControl w:val="0"/>
        <w:autoSpaceDE w:val="0"/>
        <w:autoSpaceDN w:val="0"/>
        <w:adjustRightInd w:val="0"/>
        <w:spacing w:before="100" w:after="100"/>
        <w:rPr>
          <w:rFonts w:ascii="Calibri" w:hAnsi="Calibri"/>
        </w:rPr>
      </w:pPr>
    </w:p>
    <w:p w:rsidR="0020477E" w:rsidRDefault="0020477E" w:rsidP="00B451D9"/>
    <w:sectPr w:rsidR="0020477E" w:rsidSect="00A03192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04" w:rsidRDefault="00642F04" w:rsidP="00A03192">
      <w:pPr>
        <w:spacing w:after="0" w:line="240" w:lineRule="auto"/>
      </w:pPr>
      <w:r>
        <w:separator/>
      </w:r>
    </w:p>
  </w:endnote>
  <w:endnote w:type="continuationSeparator" w:id="0">
    <w:p w:rsidR="00642F04" w:rsidRDefault="00642F04" w:rsidP="00A0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151911"/>
      <w:docPartObj>
        <w:docPartGallery w:val="Page Numbers (Bottom of Page)"/>
        <w:docPartUnique/>
      </w:docPartObj>
    </w:sdtPr>
    <w:sdtEndPr/>
    <w:sdtContent>
      <w:p w:rsidR="00A03192" w:rsidRDefault="00A0319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55D">
          <w:rPr>
            <w:noProof/>
          </w:rPr>
          <w:t>20</w:t>
        </w:r>
        <w:r>
          <w:fldChar w:fldCharType="end"/>
        </w:r>
      </w:p>
    </w:sdtContent>
  </w:sdt>
  <w:p w:rsidR="00A03192" w:rsidRDefault="00A031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04" w:rsidRDefault="00642F04" w:rsidP="00A03192">
      <w:pPr>
        <w:spacing w:after="0" w:line="240" w:lineRule="auto"/>
      </w:pPr>
      <w:r>
        <w:separator/>
      </w:r>
    </w:p>
  </w:footnote>
  <w:footnote w:type="continuationSeparator" w:id="0">
    <w:p w:rsidR="00642F04" w:rsidRDefault="00642F04" w:rsidP="00A0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55E"/>
    <w:multiLevelType w:val="multilevel"/>
    <w:tmpl w:val="50F0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C725D"/>
    <w:multiLevelType w:val="hybridMultilevel"/>
    <w:tmpl w:val="5664A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22C5B31"/>
    <w:multiLevelType w:val="hybridMultilevel"/>
    <w:tmpl w:val="7EE49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B4281"/>
    <w:multiLevelType w:val="hybridMultilevel"/>
    <w:tmpl w:val="3034B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2D42B0"/>
    <w:multiLevelType w:val="hybridMultilevel"/>
    <w:tmpl w:val="3DA8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011F3C"/>
    <w:multiLevelType w:val="hybridMultilevel"/>
    <w:tmpl w:val="019AB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3A18E4"/>
    <w:multiLevelType w:val="singleLevel"/>
    <w:tmpl w:val="553C4D20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F1D564E"/>
    <w:multiLevelType w:val="hybridMultilevel"/>
    <w:tmpl w:val="C07E1766"/>
    <w:lvl w:ilvl="0" w:tplc="FDD443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9475C3"/>
    <w:multiLevelType w:val="hybridMultilevel"/>
    <w:tmpl w:val="E1EEE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7502DE"/>
    <w:multiLevelType w:val="hybridMultilevel"/>
    <w:tmpl w:val="ABF6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31E13"/>
    <w:multiLevelType w:val="multilevel"/>
    <w:tmpl w:val="0BE0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60067"/>
    <w:multiLevelType w:val="hybridMultilevel"/>
    <w:tmpl w:val="A8542A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214458"/>
    <w:multiLevelType w:val="multilevel"/>
    <w:tmpl w:val="54F6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B527C"/>
    <w:multiLevelType w:val="hybridMultilevel"/>
    <w:tmpl w:val="49ACC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90605"/>
    <w:multiLevelType w:val="multilevel"/>
    <w:tmpl w:val="1330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251A8"/>
    <w:multiLevelType w:val="hybridMultilevel"/>
    <w:tmpl w:val="66A4171E"/>
    <w:lvl w:ilvl="0" w:tplc="DCA09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7B29B0"/>
    <w:multiLevelType w:val="multilevel"/>
    <w:tmpl w:val="E196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74402D"/>
    <w:multiLevelType w:val="hybridMultilevel"/>
    <w:tmpl w:val="B298E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24F02"/>
    <w:multiLevelType w:val="multilevel"/>
    <w:tmpl w:val="89DE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055E79"/>
    <w:multiLevelType w:val="hybridMultilevel"/>
    <w:tmpl w:val="39967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370725"/>
    <w:multiLevelType w:val="multilevel"/>
    <w:tmpl w:val="8286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7768D"/>
    <w:multiLevelType w:val="hybridMultilevel"/>
    <w:tmpl w:val="81F8A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8"/>
  </w:num>
  <w:num w:numId="6">
    <w:abstractNumId w:val="0"/>
  </w:num>
  <w:num w:numId="7">
    <w:abstractNumId w:val="20"/>
  </w:num>
  <w:num w:numId="8">
    <w:abstractNumId w:val="13"/>
  </w:num>
  <w:num w:numId="9">
    <w:abstractNumId w:val="23"/>
  </w:num>
  <w:num w:numId="10">
    <w:abstractNumId w:val="11"/>
  </w:num>
  <w:num w:numId="11">
    <w:abstractNumId w:val="21"/>
  </w:num>
  <w:num w:numId="12">
    <w:abstractNumId w:val="4"/>
  </w:num>
  <w:num w:numId="13">
    <w:abstractNumId w:val="6"/>
  </w:num>
  <w:num w:numId="14">
    <w:abstractNumId w:val="5"/>
  </w:num>
  <w:num w:numId="15">
    <w:abstractNumId w:val="2"/>
  </w:num>
  <w:num w:numId="16">
    <w:abstractNumId w:val="22"/>
  </w:num>
  <w:num w:numId="17">
    <w:abstractNumId w:val="12"/>
  </w:num>
  <w:num w:numId="18">
    <w:abstractNumId w:val="2"/>
  </w:num>
  <w:num w:numId="19">
    <w:abstractNumId w:val="8"/>
  </w:num>
  <w:num w:numId="20">
    <w:abstractNumId w:val="19"/>
  </w:num>
  <w:num w:numId="21">
    <w:abstractNumId w:val="24"/>
  </w:num>
  <w:num w:numId="22">
    <w:abstractNumId w:val="3"/>
  </w:num>
  <w:num w:numId="23">
    <w:abstractNumId w:val="15"/>
  </w:num>
  <w:num w:numId="24">
    <w:abstractNumId w:val="7"/>
    <w:lvlOverride w:ilvl="0">
      <w:startOverride w:val="1"/>
    </w:lvlOverride>
  </w:num>
  <w:num w:numId="25">
    <w:abstractNumId w:val="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6F8A"/>
    <w:rsid w:val="00015B47"/>
    <w:rsid w:val="00035165"/>
    <w:rsid w:val="0020477E"/>
    <w:rsid w:val="002A43AC"/>
    <w:rsid w:val="00476BBD"/>
    <w:rsid w:val="005B580B"/>
    <w:rsid w:val="005F334E"/>
    <w:rsid w:val="00642F04"/>
    <w:rsid w:val="00760A5A"/>
    <w:rsid w:val="00956F8A"/>
    <w:rsid w:val="00963082"/>
    <w:rsid w:val="0099455D"/>
    <w:rsid w:val="00A03192"/>
    <w:rsid w:val="00B451D9"/>
    <w:rsid w:val="00C00C34"/>
    <w:rsid w:val="00D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56F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6F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956F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56F8A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956F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6F8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F8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6F8A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451D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451D9"/>
  </w:style>
  <w:style w:type="paragraph" w:styleId="ab">
    <w:name w:val="header"/>
    <w:basedOn w:val="a"/>
    <w:link w:val="ac"/>
    <w:uiPriority w:val="99"/>
    <w:unhideWhenUsed/>
    <w:rsid w:val="00A03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3192"/>
  </w:style>
  <w:style w:type="paragraph" w:styleId="ad">
    <w:name w:val="footer"/>
    <w:basedOn w:val="a"/>
    <w:link w:val="ae"/>
    <w:uiPriority w:val="99"/>
    <w:unhideWhenUsed/>
    <w:rsid w:val="00A03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3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4775</Words>
  <Characters>27223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2010-09-28T18:18:00Z</dcterms:created>
  <dcterms:modified xsi:type="dcterms:W3CDTF">2012-10-04T18:31:00Z</dcterms:modified>
</cp:coreProperties>
</file>