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2E" w:rsidRPr="00AB5EB2" w:rsidRDefault="00745F2E" w:rsidP="008479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B5EB2">
        <w:rPr>
          <w:rFonts w:ascii="Times New Roman" w:hAnsi="Times New Roman"/>
          <w:sz w:val="28"/>
          <w:szCs w:val="28"/>
        </w:rPr>
        <w:t>Введение.</w:t>
      </w:r>
    </w:p>
    <w:p w:rsidR="00745F2E" w:rsidRPr="006A0C0F" w:rsidRDefault="00745F2E" w:rsidP="00745F2E">
      <w:pPr>
        <w:ind w:left="-567"/>
        <w:rPr>
          <w:rFonts w:ascii="Times New Roman" w:hAnsi="Times New Roman"/>
          <w:b/>
          <w:sz w:val="28"/>
          <w:szCs w:val="28"/>
        </w:rPr>
      </w:pPr>
      <w:r w:rsidRPr="006A0C0F">
        <w:rPr>
          <w:rFonts w:ascii="Times New Roman" w:hAnsi="Times New Roman"/>
          <w:b/>
          <w:sz w:val="28"/>
          <w:szCs w:val="28"/>
        </w:rPr>
        <w:t>1.1. Тема опыта.</w:t>
      </w:r>
    </w:p>
    <w:p w:rsidR="00745F2E" w:rsidRPr="00AB5EB2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«Проблемное обучение на уроках русского языка как способ развития познавательной активности обучающихся».</w:t>
      </w:r>
    </w:p>
    <w:p w:rsidR="00745F2E" w:rsidRPr="00AB5EB2" w:rsidRDefault="00745F2E" w:rsidP="00745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B5EB2">
        <w:rPr>
          <w:rFonts w:ascii="Times New Roman" w:hAnsi="Times New Roman"/>
          <w:b/>
          <w:sz w:val="28"/>
          <w:szCs w:val="28"/>
        </w:rPr>
        <w:t>1.2.Значимость и актуальность  проблемы для педагога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45F2E" w:rsidRDefault="00745F2E" w:rsidP="00745F2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          </w:t>
      </w:r>
    </w:p>
    <w:p w:rsidR="00745F2E" w:rsidRPr="00745F2E" w:rsidRDefault="00745F2E" w:rsidP="00745F2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45F2E">
        <w:rPr>
          <w:rStyle w:val="dash041e005f0431005f044b005f0447005f043d005f044b005f0439005f005fchar1char1"/>
          <w:sz w:val="28"/>
          <w:szCs w:val="28"/>
        </w:rPr>
        <w:t xml:space="preserve">   В </w:t>
      </w:r>
      <w:r w:rsidRPr="00745F2E">
        <w:rPr>
          <w:rFonts w:ascii="Times New Roman" w:hAnsi="Times New Roman"/>
          <w:sz w:val="28"/>
          <w:szCs w:val="28"/>
        </w:rPr>
        <w:t>настоящее время в России идет становление новой системы образования, ориентированной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</w:t>
      </w:r>
      <w:r w:rsidRPr="00745F2E">
        <w:rPr>
          <w:sz w:val="28"/>
          <w:szCs w:val="28"/>
        </w:rPr>
        <w:t xml:space="preserve">. 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b/>
          <w:bCs/>
          <w:sz w:val="28"/>
          <w:szCs w:val="28"/>
        </w:rPr>
        <w:t>Концепция модернизации российского</w:t>
      </w:r>
      <w:r w:rsidRPr="00745F2E">
        <w:rPr>
          <w:sz w:val="28"/>
          <w:szCs w:val="28"/>
        </w:rPr>
        <w:t xml:space="preserve"> образования  подчёркивает необходимость ориентации образования не только на усвоение </w:t>
      </w:r>
      <w:proofErr w:type="gramStart"/>
      <w:r w:rsidRPr="00745F2E">
        <w:rPr>
          <w:sz w:val="28"/>
          <w:szCs w:val="28"/>
        </w:rPr>
        <w:t>обучающимся</w:t>
      </w:r>
      <w:proofErr w:type="gramEnd"/>
      <w:r w:rsidRPr="00745F2E">
        <w:rPr>
          <w:sz w:val="28"/>
          <w:szCs w:val="28"/>
        </w:rPr>
        <w:t xml:space="preserve"> определённой суммы знаний, но и на развитие его личности, его</w:t>
      </w:r>
      <w:r>
        <w:rPr>
          <w:sz w:val="28"/>
          <w:szCs w:val="28"/>
        </w:rPr>
        <w:t xml:space="preserve"> познавательных и созидательных </w:t>
      </w:r>
      <w:r w:rsidRPr="00745F2E">
        <w:rPr>
          <w:sz w:val="28"/>
          <w:szCs w:val="28"/>
        </w:rPr>
        <w:t>способностей. Общеобразовательная школа должна формировать целостную систему универсальных знаний, умений и навыков, а также самостоятельной деятельности и личной ответственности обучающихся.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sz w:val="28"/>
          <w:szCs w:val="28"/>
        </w:rPr>
        <w:t xml:space="preserve">По литературе и русскому языку произошло существенное изменение концепции обучения с ориентацией на речевое развитие и формирование коммуникативной компетентности. 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sz w:val="28"/>
          <w:szCs w:val="28"/>
        </w:rPr>
        <w:t>Сегодня на уроке недостаточно изложить учащимся свод правил, дать готовую информацию о литературном процессе, жизни и творчестве писателя, необходимо научить добывать знания самостоятельно, развивать познавательную мотивацию, творческие способности, индивидуальность мышления учащихся</w:t>
      </w:r>
      <w:r w:rsidRPr="00745F2E">
        <w:rPr>
          <w:b/>
          <w:bCs/>
          <w:sz w:val="28"/>
          <w:szCs w:val="28"/>
        </w:rPr>
        <w:t xml:space="preserve">. 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sz w:val="28"/>
          <w:szCs w:val="28"/>
        </w:rPr>
        <w:t>Неизбежно встаёт вопрос выбора технологии обучения, которая позволила бы так организовать процесс обучения, чтобы учащиеся не только запоминали, заучивали материал, но и на его основе могли</w:t>
      </w:r>
      <w:r>
        <w:rPr>
          <w:sz w:val="28"/>
          <w:szCs w:val="28"/>
        </w:rPr>
        <w:t xml:space="preserve"> бы обобщать, сравнивать </w:t>
      </w:r>
      <w:proofErr w:type="spellStart"/>
      <w:r>
        <w:rPr>
          <w:sz w:val="28"/>
          <w:szCs w:val="28"/>
        </w:rPr>
        <w:t>факты</w:t>
      </w:r>
      <w:proofErr w:type="gramStart"/>
      <w:r>
        <w:rPr>
          <w:sz w:val="28"/>
          <w:szCs w:val="28"/>
        </w:rPr>
        <w:t>,</w:t>
      </w:r>
      <w:r w:rsidRPr="00745F2E">
        <w:rPr>
          <w:sz w:val="28"/>
          <w:szCs w:val="28"/>
        </w:rPr>
        <w:t>и</w:t>
      </w:r>
      <w:proofErr w:type="gramEnd"/>
      <w:r w:rsidRPr="00745F2E">
        <w:rPr>
          <w:sz w:val="28"/>
          <w:szCs w:val="28"/>
        </w:rPr>
        <w:t>нтерпретировать</w:t>
      </w:r>
      <w:proofErr w:type="spellEnd"/>
      <w:r w:rsidRPr="00745F2E">
        <w:rPr>
          <w:sz w:val="28"/>
          <w:szCs w:val="28"/>
        </w:rPr>
        <w:t>, делать собственные выводы.</w:t>
      </w:r>
    </w:p>
    <w:p w:rsidR="00745F2E" w:rsidRPr="008479CA" w:rsidRDefault="00745F2E" w:rsidP="008479CA">
      <w:pPr>
        <w:pStyle w:val="a3"/>
        <w:ind w:left="-567"/>
        <w:rPr>
          <w:sz w:val="28"/>
          <w:szCs w:val="28"/>
          <w:lang w:val="en-US"/>
        </w:rPr>
      </w:pPr>
      <w:r w:rsidRPr="00745F2E">
        <w:rPr>
          <w:sz w:val="28"/>
          <w:szCs w:val="28"/>
        </w:rPr>
        <w:t xml:space="preserve">До недавнего времени было принято считать, что обучение– </w:t>
      </w:r>
      <w:proofErr w:type="gramStart"/>
      <w:r w:rsidRPr="00745F2E">
        <w:rPr>
          <w:sz w:val="28"/>
          <w:szCs w:val="28"/>
        </w:rPr>
        <w:t>эт</w:t>
      </w:r>
      <w:proofErr w:type="gramEnd"/>
      <w:r w:rsidRPr="00745F2E">
        <w:rPr>
          <w:sz w:val="28"/>
          <w:szCs w:val="28"/>
        </w:rPr>
        <w:t>о передача учащимся готовых знаний и усвоение определённых умений, навыков . Сегодня окружающий мир меняется с такой скоростью, что за время обучения значительная часть знаний устаревает, так как появляются новые технологии, новая техника, открываются новые явления природы.</w:t>
      </w:r>
      <w:r w:rsidR="008479CA" w:rsidRPr="008479CA">
        <w:rPr>
          <w:sz w:val="28"/>
          <w:szCs w:val="28"/>
        </w:rPr>
        <w:t xml:space="preserve"> </w:t>
      </w:r>
      <w:proofErr w:type="gramStart"/>
      <w:r w:rsidRPr="00745F2E">
        <w:rPr>
          <w:sz w:val="28"/>
          <w:szCs w:val="28"/>
        </w:rPr>
        <w:t>П</w:t>
      </w:r>
      <w:proofErr w:type="gramEnd"/>
      <w:r w:rsidRPr="00745F2E">
        <w:rPr>
          <w:sz w:val="28"/>
          <w:szCs w:val="28"/>
        </w:rPr>
        <w:t xml:space="preserve">оэтому необходимо формировать поисковый стиль мышления, прививать интерес и вкус к решению проблем, развивать способность доказательного рассуждения, Находить выход из затруднительного положения учит технология проблемного обучения. Таким образом, решение </w:t>
      </w:r>
      <w:r w:rsidRPr="00745F2E">
        <w:rPr>
          <w:b/>
          <w:bCs/>
          <w:sz w:val="28"/>
          <w:szCs w:val="28"/>
        </w:rPr>
        <w:t>проблемных задач представляется</w:t>
      </w:r>
      <w:r w:rsidRPr="00745F2E">
        <w:rPr>
          <w:sz w:val="28"/>
          <w:szCs w:val="28"/>
        </w:rPr>
        <w:t xml:space="preserve"> мне не просто актуальным инновационным процессом в стенах школы, а </w:t>
      </w:r>
      <w:r w:rsidRPr="00745F2E">
        <w:rPr>
          <w:b/>
          <w:bCs/>
          <w:sz w:val="28"/>
          <w:szCs w:val="28"/>
        </w:rPr>
        <w:t>жизненно необходимым умением</w:t>
      </w:r>
      <w:r w:rsidRPr="00745F2E">
        <w:rPr>
          <w:sz w:val="28"/>
          <w:szCs w:val="28"/>
        </w:rPr>
        <w:t>.</w:t>
      </w:r>
    </w:p>
    <w:p w:rsidR="00745F2E" w:rsidRPr="00AB5EB2" w:rsidRDefault="00745F2E" w:rsidP="00745F2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b/>
          <w:sz w:val="28"/>
          <w:szCs w:val="28"/>
        </w:rPr>
      </w:pPr>
      <w:r w:rsidRPr="00AB5EB2">
        <w:rPr>
          <w:rFonts w:ascii="Times New Roman" w:hAnsi="Times New Roman"/>
          <w:b/>
          <w:sz w:val="28"/>
          <w:szCs w:val="28"/>
        </w:rPr>
        <w:lastRenderedPageBreak/>
        <w:t>Характеристика противоречий (причин), которые привели к постановке</w:t>
      </w:r>
      <w:r w:rsidRPr="00AB5EB2">
        <w:rPr>
          <w:rFonts w:ascii="Times New Roman" w:hAnsi="Times New Roman"/>
          <w:sz w:val="28"/>
          <w:szCs w:val="28"/>
        </w:rPr>
        <w:t xml:space="preserve"> </w:t>
      </w:r>
      <w:r w:rsidRPr="00AB5EB2">
        <w:rPr>
          <w:rFonts w:ascii="Times New Roman" w:hAnsi="Times New Roman"/>
          <w:b/>
          <w:sz w:val="28"/>
          <w:szCs w:val="28"/>
        </w:rPr>
        <w:t>проблемы.</w:t>
      </w:r>
    </w:p>
    <w:p w:rsidR="00745F2E" w:rsidRPr="00AB5EB2" w:rsidRDefault="00745F2E" w:rsidP="00745F2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45F2E" w:rsidRPr="00AB5EB2" w:rsidRDefault="00745F2E" w:rsidP="00D03213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Я работаю в МОУ </w:t>
      </w:r>
      <w:proofErr w:type="spellStart"/>
      <w:r w:rsidRPr="00AB5EB2">
        <w:rPr>
          <w:rFonts w:ascii="Times New Roman" w:hAnsi="Times New Roman"/>
          <w:sz w:val="28"/>
          <w:szCs w:val="28"/>
        </w:rPr>
        <w:t>Вахтанская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СОШ, преподаю русский язык и литературу в 5-9 классах. С некоторых пор стала замечать, что интерес к русскому языку значительно снизился, особенно это чувствуется, ког</w:t>
      </w:r>
      <w:r>
        <w:rPr>
          <w:rFonts w:ascii="Times New Roman" w:hAnsi="Times New Roman"/>
          <w:sz w:val="28"/>
          <w:szCs w:val="28"/>
        </w:rPr>
        <w:t>да приходишь работать в 5 класс</w:t>
      </w:r>
      <w:r w:rsidRPr="00AB5EB2">
        <w:rPr>
          <w:rFonts w:ascii="Times New Roman" w:hAnsi="Times New Roman"/>
          <w:sz w:val="28"/>
          <w:szCs w:val="28"/>
        </w:rPr>
        <w:t xml:space="preserve">. </w:t>
      </w:r>
    </w:p>
    <w:p w:rsidR="00745F2E" w:rsidRDefault="00745F2E" w:rsidP="00D03213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 2008</w:t>
      </w:r>
      <w:r w:rsidRPr="00AB5EB2">
        <w:rPr>
          <w:rFonts w:ascii="Times New Roman" w:hAnsi="Times New Roman"/>
          <w:sz w:val="28"/>
          <w:szCs w:val="28"/>
        </w:rPr>
        <w:t xml:space="preserve"> году, когда взяла 5б класс, провела диагностику  </w:t>
      </w:r>
      <w:proofErr w:type="gramStart"/>
      <w:r w:rsidRPr="00AB5EB2">
        <w:rPr>
          <w:rFonts w:ascii="Times New Roman" w:hAnsi="Times New Roman"/>
          <w:sz w:val="28"/>
          <w:szCs w:val="28"/>
        </w:rPr>
        <w:t>структуры учебной мотивации изучения русского языка</w:t>
      </w:r>
      <w:proofErr w:type="gramEnd"/>
      <w:r w:rsidRPr="00AB5EB2">
        <w:rPr>
          <w:rFonts w:ascii="Times New Roman" w:hAnsi="Times New Roman"/>
          <w:sz w:val="28"/>
          <w:szCs w:val="28"/>
        </w:rPr>
        <w:t xml:space="preserve"> учащимися, которая показала, что преобладает – 65%  внешняя мотивация, а также при  100% успеваемости качество составляет 27%, это невысокий показатель. Как заинтересовать учащихся, повысить внутреннюю мотивацию изучения предмета и</w:t>
      </w:r>
      <w:proofErr w:type="gramStart"/>
      <w:r w:rsidRPr="00AB5EB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B5EB2">
        <w:rPr>
          <w:rFonts w:ascii="Times New Roman" w:hAnsi="Times New Roman"/>
          <w:sz w:val="28"/>
          <w:szCs w:val="28"/>
        </w:rPr>
        <w:t xml:space="preserve"> как следствие, повысить качество успеваемости?</w:t>
      </w:r>
    </w:p>
    <w:p w:rsidR="008479CA" w:rsidRDefault="008479CA" w:rsidP="00D03213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79CA" w:rsidRPr="008479CA" w:rsidRDefault="008479CA" w:rsidP="00D03213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45F2E" w:rsidRPr="00AB5EB2" w:rsidRDefault="00745F2E" w:rsidP="00D03213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745F2E" w:rsidRDefault="00745F2E" w:rsidP="00745F2E">
      <w:pPr>
        <w:keepNext/>
        <w:jc w:val="both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18150" cy="1530985"/>
            <wp:effectExtent l="19050" t="0" r="2540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5F2E" w:rsidRDefault="00745F2E" w:rsidP="00745F2E">
      <w:pPr>
        <w:jc w:val="both"/>
        <w:rPr>
          <w:rFonts w:ascii="Times New Roman" w:hAnsi="Times New Roman"/>
          <w:sz w:val="28"/>
          <w:szCs w:val="28"/>
        </w:rPr>
      </w:pPr>
    </w:p>
    <w:p w:rsidR="00745F2E" w:rsidRPr="00AB5EB2" w:rsidRDefault="00745F2E" w:rsidP="00745F2E">
      <w:pPr>
        <w:jc w:val="both"/>
        <w:rPr>
          <w:rFonts w:ascii="Times New Roman" w:hAnsi="Times New Roman"/>
          <w:sz w:val="28"/>
          <w:szCs w:val="28"/>
        </w:rPr>
      </w:pPr>
    </w:p>
    <w:p w:rsidR="00745F2E" w:rsidRDefault="00745F2E" w:rsidP="00745F2E">
      <w:pPr>
        <w:keepNext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24771" cy="2219665"/>
            <wp:effectExtent l="19050" t="0" r="14029" b="9185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</w:rPr>
      </w:pPr>
    </w:p>
    <w:p w:rsidR="00D03213" w:rsidRDefault="00745F2E" w:rsidP="00D032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8479CA" w:rsidRDefault="008479CA" w:rsidP="00D032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479CA" w:rsidRDefault="008479CA" w:rsidP="00D032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45F2E" w:rsidRPr="00D03213" w:rsidRDefault="00745F2E" w:rsidP="00D032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педагогической практике работы наметились </w:t>
      </w:r>
      <w:r w:rsidRPr="00D03213">
        <w:rPr>
          <w:rFonts w:ascii="Times New Roman" w:hAnsi="Times New Roman"/>
          <w:b/>
          <w:sz w:val="28"/>
          <w:szCs w:val="28"/>
        </w:rPr>
        <w:t>противоречия:</w:t>
      </w:r>
    </w:p>
    <w:p w:rsidR="00745F2E" w:rsidRDefault="005D68C8" w:rsidP="00D03213">
      <w:pPr>
        <w:tabs>
          <w:tab w:val="left" w:pos="284"/>
        </w:tabs>
        <w:spacing w:before="100" w:beforeAutospacing="1" w:after="100" w:afterAutospacing="1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</w:t>
      </w:r>
      <w:r w:rsidR="00745F2E" w:rsidRPr="00D63559">
        <w:rPr>
          <w:rFonts w:ascii="Times New Roman" w:hAnsi="Times New Roman"/>
          <w:sz w:val="28"/>
          <w:szCs w:val="28"/>
        </w:rPr>
        <w:t xml:space="preserve">ежду преобладанием в системе образования традиционных форм обучения и ориентированностью современной школы на внедрение </w:t>
      </w:r>
      <w:proofErr w:type="spellStart"/>
      <w:r w:rsidR="00745F2E" w:rsidRPr="00D63559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745F2E" w:rsidRPr="00D63559">
        <w:rPr>
          <w:rFonts w:ascii="Times New Roman" w:hAnsi="Times New Roman"/>
          <w:sz w:val="28"/>
          <w:szCs w:val="28"/>
        </w:rPr>
        <w:t xml:space="preserve"> подхода.</w:t>
      </w:r>
    </w:p>
    <w:p w:rsidR="00D03213" w:rsidRDefault="00D03213" w:rsidP="00D0321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45F2E">
        <w:rPr>
          <w:rFonts w:ascii="Times New Roman" w:hAnsi="Times New Roman"/>
          <w:sz w:val="28"/>
          <w:szCs w:val="28"/>
        </w:rPr>
        <w:t xml:space="preserve"> -</w:t>
      </w:r>
      <w:r w:rsidR="00745F2E" w:rsidRPr="00D63559">
        <w:rPr>
          <w:rFonts w:ascii="Times New Roman" w:hAnsi="Times New Roman"/>
          <w:sz w:val="28"/>
          <w:szCs w:val="28"/>
        </w:rPr>
        <w:t xml:space="preserve"> Между способностью большинства учащихся легко овладевать определённой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45F2E" w:rsidRPr="00D63559">
        <w:rPr>
          <w:rFonts w:ascii="Times New Roman" w:hAnsi="Times New Roman"/>
          <w:sz w:val="28"/>
          <w:szCs w:val="28"/>
        </w:rPr>
        <w:t xml:space="preserve">суммой знаний репродуктивно и их неумением добывать эти знания самостоятельно. </w:t>
      </w:r>
    </w:p>
    <w:p w:rsidR="00745F2E" w:rsidRDefault="00D03213" w:rsidP="00D0321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D68C8">
        <w:rPr>
          <w:rFonts w:ascii="Times New Roman" w:hAnsi="Times New Roman"/>
          <w:sz w:val="28"/>
          <w:szCs w:val="28"/>
        </w:rPr>
        <w:t xml:space="preserve"> </w:t>
      </w:r>
      <w:r w:rsidR="00745F2E" w:rsidRPr="00D63559">
        <w:rPr>
          <w:rFonts w:ascii="Times New Roman" w:hAnsi="Times New Roman"/>
          <w:sz w:val="28"/>
          <w:szCs w:val="28"/>
        </w:rPr>
        <w:t>Между ориентированностью т</w:t>
      </w:r>
      <w:r>
        <w:rPr>
          <w:rFonts w:ascii="Times New Roman" w:hAnsi="Times New Roman"/>
          <w:sz w:val="28"/>
          <w:szCs w:val="28"/>
        </w:rPr>
        <w:t>радиционных методов обучения 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="00745F2E" w:rsidRPr="00D63559">
        <w:rPr>
          <w:rFonts w:ascii="Times New Roman" w:hAnsi="Times New Roman"/>
          <w:sz w:val="28"/>
          <w:szCs w:val="28"/>
        </w:rPr>
        <w:t>“</w:t>
      </w:r>
      <w:proofErr w:type="gramEnd"/>
      <w:r w:rsidR="00745F2E" w:rsidRPr="00D63559">
        <w:rPr>
          <w:rFonts w:ascii="Times New Roman" w:hAnsi="Times New Roman"/>
          <w:sz w:val="28"/>
          <w:szCs w:val="28"/>
        </w:rPr>
        <w:t>среднего” ученика и невозможностью развития в таких условиях “сильного»</w:t>
      </w:r>
      <w:r w:rsidR="00745F2E">
        <w:rPr>
          <w:rFonts w:ascii="Times New Roman" w:hAnsi="Times New Roman"/>
          <w:sz w:val="28"/>
          <w:szCs w:val="28"/>
        </w:rPr>
        <w:t xml:space="preserve"> ученика. </w:t>
      </w:r>
    </w:p>
    <w:p w:rsidR="00745F2E" w:rsidRDefault="00745F2E" w:rsidP="00D03213">
      <w:pPr>
        <w:spacing w:after="0"/>
        <w:ind w:left="567" w:firstLine="709"/>
        <w:rPr>
          <w:rFonts w:ascii="Times New Roman" w:hAnsi="Times New Roman"/>
          <w:sz w:val="28"/>
          <w:szCs w:val="28"/>
        </w:rPr>
      </w:pPr>
    </w:p>
    <w:p w:rsidR="00745F2E" w:rsidRPr="00D63559" w:rsidRDefault="00745F2E" w:rsidP="00745F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</w:t>
      </w:r>
      <w:proofErr w:type="spellStart"/>
      <w:r>
        <w:rPr>
          <w:rFonts w:ascii="Times New Roman" w:hAnsi="Times New Roman"/>
          <w:sz w:val="28"/>
          <w:szCs w:val="28"/>
        </w:rPr>
        <w:t>пртиворечия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Pr="00D63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привели</w:t>
      </w:r>
      <w:r w:rsidRPr="00D63559">
        <w:rPr>
          <w:rFonts w:ascii="Times New Roman" w:hAnsi="Times New Roman"/>
          <w:b/>
          <w:sz w:val="28"/>
          <w:szCs w:val="28"/>
        </w:rPr>
        <w:t xml:space="preserve"> меня к решению применить в своей педагогической деятельности технологию проблемного обучения.</w:t>
      </w:r>
    </w:p>
    <w:p w:rsidR="00745F2E" w:rsidRPr="00D63559" w:rsidRDefault="00745F2E" w:rsidP="00745F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D68C8" w:rsidRDefault="005D68C8" w:rsidP="005D68C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5D68C8" w:rsidRDefault="005D68C8" w:rsidP="005D68C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745F2E" w:rsidRPr="00217F4D" w:rsidRDefault="005D68C8" w:rsidP="005D68C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45F2E" w:rsidRPr="00217F4D">
        <w:rPr>
          <w:rFonts w:ascii="Times New Roman" w:hAnsi="Times New Roman"/>
          <w:b/>
          <w:sz w:val="28"/>
          <w:szCs w:val="28"/>
        </w:rPr>
        <w:t>Условия  возникновения и становления педагогического опыта.</w:t>
      </w:r>
    </w:p>
    <w:p w:rsidR="00745F2E" w:rsidRDefault="00745F2E" w:rsidP="00745F2E">
      <w:pPr>
        <w:pStyle w:val="a3"/>
        <w:rPr>
          <w:sz w:val="28"/>
          <w:szCs w:val="28"/>
        </w:rPr>
      </w:pPr>
      <w:r w:rsidRPr="00B711F8">
        <w:rPr>
          <w:szCs w:val="28"/>
        </w:rPr>
        <w:t xml:space="preserve">Возникновение </w:t>
      </w:r>
      <w:r w:rsidRPr="00AB5EB2">
        <w:rPr>
          <w:sz w:val="28"/>
          <w:szCs w:val="28"/>
        </w:rPr>
        <w:t>и развитие моего педа</w:t>
      </w:r>
      <w:r>
        <w:rPr>
          <w:sz w:val="28"/>
          <w:szCs w:val="28"/>
        </w:rPr>
        <w:t xml:space="preserve">гогического опыта происходило и </w:t>
      </w:r>
      <w:proofErr w:type="spellStart"/>
      <w:r w:rsidRPr="00AB5EB2">
        <w:rPr>
          <w:sz w:val="28"/>
          <w:szCs w:val="28"/>
        </w:rPr>
        <w:t>происхо</w:t>
      </w:r>
      <w:proofErr w:type="spellEnd"/>
      <w:r>
        <w:rPr>
          <w:sz w:val="28"/>
          <w:szCs w:val="28"/>
        </w:rPr>
        <w:t>-</w:t>
      </w:r>
    </w:p>
    <w:p w:rsidR="00745F2E" w:rsidRPr="00AB5EB2" w:rsidRDefault="00745F2E" w:rsidP="00745F2E">
      <w:pPr>
        <w:pStyle w:val="a3"/>
        <w:rPr>
          <w:b/>
          <w:i/>
          <w:sz w:val="28"/>
          <w:szCs w:val="28"/>
        </w:rPr>
      </w:pPr>
      <w:proofErr w:type="spellStart"/>
      <w:r w:rsidRPr="00AB5EB2">
        <w:rPr>
          <w:sz w:val="28"/>
          <w:szCs w:val="28"/>
        </w:rPr>
        <w:t>дит</w:t>
      </w:r>
      <w:proofErr w:type="spellEnd"/>
      <w:r w:rsidRPr="00AB5EB2">
        <w:rPr>
          <w:sz w:val="28"/>
          <w:szCs w:val="28"/>
        </w:rPr>
        <w:t xml:space="preserve"> на </w:t>
      </w:r>
      <w:r w:rsidRPr="00AB5EB2">
        <w:rPr>
          <w:b/>
          <w:i/>
          <w:sz w:val="28"/>
          <w:szCs w:val="28"/>
        </w:rPr>
        <w:t>фоне изменяющихся условий обучения и постоянно возрастающих требований к уровню  подготовки выпускников.</w:t>
      </w:r>
    </w:p>
    <w:p w:rsidR="00745F2E" w:rsidRPr="00AB5EB2" w:rsidRDefault="00745F2E" w:rsidP="00D03213">
      <w:pPr>
        <w:pStyle w:val="a3"/>
        <w:spacing w:line="276" w:lineRule="auto"/>
        <w:jc w:val="both"/>
        <w:rPr>
          <w:b/>
          <w:sz w:val="28"/>
          <w:szCs w:val="28"/>
        </w:rPr>
      </w:pPr>
      <w:r w:rsidRPr="00AB5EB2">
        <w:rPr>
          <w:sz w:val="28"/>
          <w:szCs w:val="28"/>
        </w:rPr>
        <w:t>В классах, где я работаю, состав учащихся разнообразный, преобладающее большинство – дети с низким уровнем учебной мотивации, они часто отвлекаются на уроке, не слышат учителя, мешают другим, поэтому заинтересовать их работой</w:t>
      </w:r>
      <w:r w:rsidR="005D68C8">
        <w:rPr>
          <w:sz w:val="28"/>
          <w:szCs w:val="28"/>
        </w:rPr>
        <w:t>,</w:t>
      </w:r>
      <w:r w:rsidRPr="00AB5EB2">
        <w:rPr>
          <w:sz w:val="28"/>
          <w:szCs w:val="28"/>
        </w:rPr>
        <w:t xml:space="preserve"> привлечь внимание к изучаемому материалу и к предмету довольно сложно, организовать их самостоятельную деятельность тоже. Есть также группа более сильных учащихся, которым традиционная репродуктивная форма организации учебного процесса не позволяет максимально развивать свои способности, самостоятельность</w:t>
      </w:r>
      <w:r w:rsidRPr="00AB5EB2">
        <w:rPr>
          <w:b/>
          <w:sz w:val="28"/>
          <w:szCs w:val="28"/>
        </w:rPr>
        <w:t>.</w:t>
      </w:r>
    </w:p>
    <w:p w:rsidR="00745F2E" w:rsidRDefault="00745F2E" w:rsidP="00D03213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B5EB2">
        <w:rPr>
          <w:sz w:val="28"/>
          <w:szCs w:val="28"/>
        </w:rPr>
        <w:t>В препода</w:t>
      </w:r>
      <w:r w:rsidR="005D68C8">
        <w:rPr>
          <w:sz w:val="28"/>
          <w:szCs w:val="28"/>
        </w:rPr>
        <w:t>ваемом мною 6 классе</w:t>
      </w:r>
      <w:r>
        <w:rPr>
          <w:sz w:val="28"/>
          <w:szCs w:val="28"/>
        </w:rPr>
        <w:t xml:space="preserve">  40</w:t>
      </w:r>
      <w:r w:rsidRPr="00AB5EB2">
        <w:rPr>
          <w:sz w:val="28"/>
          <w:szCs w:val="28"/>
        </w:rPr>
        <w:t>%  детей из неполных семей,4% –</w:t>
      </w:r>
      <w:r>
        <w:rPr>
          <w:sz w:val="28"/>
          <w:szCs w:val="28"/>
        </w:rPr>
        <w:t>опекаемые дети, 15% дети из малообеспеченных</w:t>
      </w:r>
      <w:r w:rsidRPr="00AB5EB2">
        <w:rPr>
          <w:sz w:val="28"/>
          <w:szCs w:val="28"/>
        </w:rPr>
        <w:t xml:space="preserve"> семей</w:t>
      </w:r>
      <w:proofErr w:type="gramStart"/>
      <w:r>
        <w:rPr>
          <w:sz w:val="28"/>
          <w:szCs w:val="28"/>
        </w:rPr>
        <w:t>.</w:t>
      </w:r>
      <w:r w:rsidRPr="00AB5EB2">
        <w:rPr>
          <w:sz w:val="28"/>
          <w:szCs w:val="28"/>
        </w:rPr>
        <w:t xml:space="preserve"> </w:t>
      </w:r>
      <w:proofErr w:type="gramEnd"/>
    </w:p>
    <w:p w:rsidR="00745F2E" w:rsidRPr="00AB5EB2" w:rsidRDefault="00745F2E" w:rsidP="00745F2E">
      <w:pPr>
        <w:pStyle w:val="a3"/>
        <w:ind w:firstLine="709"/>
        <w:contextualSpacing/>
        <w:jc w:val="both"/>
        <w:rPr>
          <w:sz w:val="28"/>
          <w:szCs w:val="28"/>
        </w:rPr>
      </w:pPr>
      <w:r w:rsidRPr="00AB5EB2">
        <w:rPr>
          <w:sz w:val="28"/>
          <w:szCs w:val="28"/>
        </w:rPr>
        <w:lastRenderedPageBreak/>
        <w:t>.</w:t>
      </w:r>
      <w:r w:rsidRPr="00EF789F">
        <w:rPr>
          <w:noProof/>
        </w:rPr>
        <w:t xml:space="preserve"> </w:t>
      </w:r>
      <w:r w:rsidRPr="00EF789F">
        <w:rPr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5F2E" w:rsidRPr="00AB5EB2" w:rsidRDefault="00745F2E" w:rsidP="00745F2E">
      <w:pPr>
        <w:pStyle w:val="a3"/>
        <w:keepNext/>
        <w:ind w:firstLine="709"/>
        <w:contextualSpacing/>
        <w:jc w:val="both"/>
        <w:rPr>
          <w:sz w:val="28"/>
          <w:szCs w:val="28"/>
        </w:rPr>
      </w:pPr>
    </w:p>
    <w:p w:rsidR="00745F2E" w:rsidRPr="00AB5EB2" w:rsidRDefault="00745F2E" w:rsidP="00745F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5F2E" w:rsidRPr="00D03213" w:rsidRDefault="00745F2E" w:rsidP="00D0321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32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9925" cy="20193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213">
        <w:rPr>
          <w:rFonts w:ascii="Times New Roman" w:hAnsi="Times New Roman"/>
          <w:sz w:val="28"/>
          <w:szCs w:val="28"/>
        </w:rPr>
        <w:t xml:space="preserve"> В 6 классе 27% детей учатся на «4» и «5», из них имеют высокую мотивацию к обучению русскому языку 80%; 72%.;  шестиклассников имеют удовлетворительные оценки по предмету, из них 25%% - дети с ослабленным здоровьем, часто пропускающие уроки, имеют значительные пробелы в знаниях.</w:t>
      </w:r>
    </w:p>
    <w:p w:rsidR="00745F2E" w:rsidRPr="00D03213" w:rsidRDefault="00745F2E" w:rsidP="00745F2E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2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745F2E" w:rsidRPr="00AB5EB2" w:rsidRDefault="00745F2E" w:rsidP="00745F2E">
      <w:pPr>
        <w:spacing w:before="100" w:beforeAutospacing="1" w:after="100" w:afterAutospacing="1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sz w:val="28"/>
          <w:szCs w:val="28"/>
        </w:rPr>
        <w:t xml:space="preserve"> Диагностика по определению типового состояния на уроках русского языка </w:t>
      </w:r>
      <w:r w:rsidRPr="00AB5EB2">
        <w:rPr>
          <w:rFonts w:ascii="Times New Roman" w:hAnsi="Times New Roman"/>
          <w:b/>
          <w:color w:val="000000"/>
          <w:sz w:val="28"/>
          <w:szCs w:val="28"/>
        </w:rPr>
        <w:t>(</w:t>
      </w:r>
      <w:r w:rsidRPr="00AB5EB2">
        <w:rPr>
          <w:rFonts w:ascii="Times New Roman" w:hAnsi="Times New Roman"/>
          <w:sz w:val="28"/>
          <w:szCs w:val="28"/>
        </w:rPr>
        <w:t xml:space="preserve">методика предоставлена сайтом  </w:t>
      </w:r>
      <w:hyperlink w:tgtFrame="_blank" w:history="1">
        <w:r w:rsidRPr="00AB5EB2">
          <w:rPr>
            <w:rFonts w:ascii="Times New Roman" w:hAnsi="Times New Roman"/>
            <w:bCs/>
            <w:sz w:val="28"/>
            <w:szCs w:val="28"/>
          </w:rPr>
          <w:t>www.futurejob.ru</w:t>
        </w:r>
      </w:hyperlink>
      <w:r w:rsidRPr="00AB5EB2">
        <w:rPr>
          <w:rFonts w:ascii="Times New Roman" w:hAnsi="Times New Roman"/>
          <w:color w:val="000000"/>
          <w:sz w:val="28"/>
          <w:szCs w:val="28"/>
        </w:rPr>
        <w:t>)</w:t>
      </w:r>
      <w:r w:rsidRPr="00AB5EB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B5EB2">
        <w:rPr>
          <w:rFonts w:ascii="Times New Roman" w:hAnsi="Times New Roman"/>
          <w:sz w:val="28"/>
          <w:szCs w:val="28"/>
        </w:rPr>
        <w:t xml:space="preserve"> показала такие результаты: у 50% опрошенных общая удовлетворенность занятиями имеет средний показатель; 25% - выше среднего;  нервное напряжение, тревожность, предчувствие неудач – ниже среднего – у 25% учащихся. </w:t>
      </w:r>
    </w:p>
    <w:p w:rsidR="00745F2E" w:rsidRPr="00AB5EB2" w:rsidRDefault="00745F2E" w:rsidP="00745F2E">
      <w:pPr>
        <w:pStyle w:val="a3"/>
        <w:spacing w:after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4659" cy="2747896"/>
            <wp:effectExtent l="12197" t="6099" r="6099" b="0"/>
            <wp:docPr id="1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5F2E" w:rsidRPr="00AB5EB2" w:rsidRDefault="00745F2E" w:rsidP="008479CA">
      <w:pPr>
        <w:pStyle w:val="a3"/>
        <w:spacing w:after="0" w:line="276" w:lineRule="auto"/>
        <w:jc w:val="both"/>
        <w:rPr>
          <w:sz w:val="28"/>
          <w:szCs w:val="28"/>
        </w:rPr>
      </w:pPr>
      <w:r w:rsidRPr="00AB5EB2">
        <w:rPr>
          <w:sz w:val="28"/>
          <w:szCs w:val="28"/>
        </w:rPr>
        <w:lastRenderedPageBreak/>
        <w:t>Таким образом, проведенная диагностика показывает, что в  6 классе преобладает (65% опрошенных) внешняя мотивация изучения предмета; 25% - дети с ослабленным здоровьем, часто пропускающие уроки,  имеют значительные пробелы в знаниях; у 50% опрошенных учащихся общая удовлетворенность занятиями имеет средний показатель. Передо мной встала задача – нейтрализовать негативные последствия подобных противоречий, усилить положительные, т.е. создать такие условия, при которых стало бы возможным повышение познавательной активности учащихся, повышение внутренней учебной мотивации и</w:t>
      </w:r>
      <w:proofErr w:type="gramStart"/>
      <w:r w:rsidRPr="00AB5EB2">
        <w:rPr>
          <w:sz w:val="28"/>
          <w:szCs w:val="28"/>
        </w:rPr>
        <w:t xml:space="preserve"> ,</w:t>
      </w:r>
      <w:proofErr w:type="gramEnd"/>
      <w:r w:rsidRPr="00AB5EB2">
        <w:rPr>
          <w:sz w:val="28"/>
          <w:szCs w:val="28"/>
        </w:rPr>
        <w:t xml:space="preserve">как следствие, повышение качества </w:t>
      </w:r>
      <w:proofErr w:type="spellStart"/>
      <w:r w:rsidRPr="00AB5EB2">
        <w:rPr>
          <w:sz w:val="28"/>
          <w:szCs w:val="28"/>
        </w:rPr>
        <w:t>успеваемости.по</w:t>
      </w:r>
      <w:proofErr w:type="spellEnd"/>
      <w:r w:rsidRPr="00AB5EB2">
        <w:rPr>
          <w:sz w:val="28"/>
          <w:szCs w:val="28"/>
        </w:rPr>
        <w:t xml:space="preserve"> предмету. Решение этой практической задачи планирую осуществить, применяя технологию проблемного обучения на уроках  русского языка.</w:t>
      </w:r>
    </w:p>
    <w:p w:rsidR="00745F2E" w:rsidRPr="00AB5EB2" w:rsidRDefault="00745F2E" w:rsidP="00D0321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45F2E" w:rsidRPr="00AB5EB2" w:rsidRDefault="00745F2E" w:rsidP="00D0321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45F2E" w:rsidRPr="00D03213" w:rsidRDefault="00745F2E" w:rsidP="00D0321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3213">
        <w:rPr>
          <w:rFonts w:ascii="Times New Roman" w:hAnsi="Times New Roman"/>
          <w:b/>
          <w:sz w:val="28"/>
          <w:szCs w:val="28"/>
        </w:rPr>
        <w:t>Разработанность аспектов проблемы в теории и практике обучения на современном этапе развития школы.</w:t>
      </w:r>
    </w:p>
    <w:p w:rsidR="00745F2E" w:rsidRPr="00AB5EB2" w:rsidRDefault="00745F2E" w:rsidP="00745F2E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745F2E" w:rsidRPr="00AB5EB2" w:rsidRDefault="00745F2E" w:rsidP="00745F2E">
      <w:pPr>
        <w:pStyle w:val="2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.</w:t>
      </w:r>
    </w:p>
    <w:p w:rsidR="00745F2E" w:rsidRDefault="00745F2E" w:rsidP="00D03213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Развивающим обучением, то есть ведущим к общему и специальному развитию можно считать только такое обучение, при котором учитель, опираясь на знания закономерностей развития мышления, специальными педагогическими средствами ведет целенаправленную работу по формированию мыслительных способностей своих учеников в процессе изучения ими основ наук. Такое обучение и является проблемным.</w:t>
      </w:r>
    </w:p>
    <w:p w:rsidR="00745F2E" w:rsidRPr="00AB5EB2" w:rsidRDefault="00745F2E" w:rsidP="00D03213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Глубокие исследования в области проблемного обучения начались в 60-х годах. Идея и принципы проблемного обучения в русле исследования психологии мышления разрабатывались советскими психологами С. Л. Рубинштейном, Д. Н. Богоявленским, Н. А. </w:t>
      </w:r>
      <w:proofErr w:type="spellStart"/>
      <w:r w:rsidRPr="00AB5EB2">
        <w:rPr>
          <w:rFonts w:ascii="Times New Roman" w:hAnsi="Times New Roman"/>
          <w:sz w:val="28"/>
          <w:szCs w:val="28"/>
        </w:rPr>
        <w:t>Менчинской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, А. М. Матюшкиным, а в применении к школьному обучению такими </w:t>
      </w:r>
      <w:proofErr w:type="spellStart"/>
      <w:r w:rsidRPr="00AB5EB2">
        <w:rPr>
          <w:rFonts w:ascii="Times New Roman" w:hAnsi="Times New Roman"/>
          <w:sz w:val="28"/>
          <w:szCs w:val="28"/>
        </w:rPr>
        <w:t>дидактами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, как М. А. Данилов, М. Н. </w:t>
      </w:r>
      <w:proofErr w:type="spellStart"/>
      <w:r w:rsidRPr="00AB5EB2">
        <w:rPr>
          <w:rFonts w:ascii="Times New Roman" w:hAnsi="Times New Roman"/>
          <w:sz w:val="28"/>
          <w:szCs w:val="28"/>
        </w:rPr>
        <w:t>Скаткин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. Много этими вопросами занимались Т. В. Кудрявцев, Д. В. </w:t>
      </w:r>
      <w:proofErr w:type="spellStart"/>
      <w:r w:rsidRPr="00AB5EB2">
        <w:rPr>
          <w:rFonts w:ascii="Times New Roman" w:hAnsi="Times New Roman"/>
          <w:sz w:val="28"/>
          <w:szCs w:val="28"/>
        </w:rPr>
        <w:t>Вилькеев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, Ю. К. </w:t>
      </w:r>
      <w:proofErr w:type="spellStart"/>
      <w:r w:rsidRPr="00AB5EB2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, М. И. </w:t>
      </w:r>
      <w:proofErr w:type="spellStart"/>
      <w:r w:rsidRPr="00AB5EB2">
        <w:rPr>
          <w:rFonts w:ascii="Times New Roman" w:hAnsi="Times New Roman"/>
          <w:sz w:val="28"/>
          <w:szCs w:val="28"/>
        </w:rPr>
        <w:t>Махмутов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5EB2">
        <w:rPr>
          <w:rFonts w:ascii="Times New Roman" w:hAnsi="Times New Roman"/>
          <w:sz w:val="28"/>
          <w:szCs w:val="28"/>
        </w:rPr>
        <w:t>И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. Я. </w:t>
      </w:r>
      <w:proofErr w:type="spellStart"/>
      <w:r w:rsidRPr="00AB5EB2">
        <w:rPr>
          <w:rFonts w:ascii="Times New Roman" w:hAnsi="Times New Roman"/>
          <w:sz w:val="28"/>
          <w:szCs w:val="28"/>
        </w:rPr>
        <w:t>Лернер</w:t>
      </w:r>
      <w:proofErr w:type="spellEnd"/>
      <w:r w:rsidRPr="00AB5EB2">
        <w:rPr>
          <w:rFonts w:ascii="Times New Roman" w:hAnsi="Times New Roman"/>
          <w:sz w:val="28"/>
          <w:szCs w:val="28"/>
        </w:rPr>
        <w:t>. Исследования в этой области ведутся  сейчас и другими представителями педагогической науки.</w:t>
      </w:r>
    </w:p>
    <w:p w:rsidR="00745F2E" w:rsidRPr="00AB5EB2" w:rsidRDefault="00745F2E" w:rsidP="00745F2E">
      <w:pPr>
        <w:pStyle w:val="2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45F2E" w:rsidRPr="00AB5EB2" w:rsidRDefault="00745F2E" w:rsidP="00745F2E">
      <w:pPr>
        <w:pStyle w:val="2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В педагогической литературе имеется ряд попыток дать определение этому явлению.</w:t>
      </w:r>
    </w:p>
    <w:p w:rsidR="00745F2E" w:rsidRPr="00AB5EB2" w:rsidRDefault="00745F2E" w:rsidP="00D03213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Под проблемным обучением В. </w:t>
      </w:r>
      <w:proofErr w:type="spellStart"/>
      <w:r w:rsidRPr="00AB5EB2">
        <w:rPr>
          <w:rFonts w:ascii="Times New Roman" w:hAnsi="Times New Roman"/>
          <w:sz w:val="28"/>
          <w:szCs w:val="28"/>
        </w:rPr>
        <w:t>Оконь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понимает «совокупность таких действий, как организация проблемных ситуаций, формулирование проблем, оказание ученикам необходимой помощи в решении проблем, проверка этих решений и, </w:t>
      </w:r>
      <w:r w:rsidRPr="00AB5EB2">
        <w:rPr>
          <w:rFonts w:ascii="Times New Roman" w:hAnsi="Times New Roman"/>
          <w:sz w:val="28"/>
          <w:szCs w:val="28"/>
        </w:rPr>
        <w:lastRenderedPageBreak/>
        <w:t>наконец, руководство процессом систематизации и закрепления приобретенных знаний»</w:t>
      </w:r>
      <w:r w:rsidRPr="00AB5EB2">
        <w:rPr>
          <w:rStyle w:val="a7"/>
          <w:sz w:val="28"/>
          <w:szCs w:val="28"/>
        </w:rPr>
        <w:footnoteReference w:customMarkFollows="1" w:id="2"/>
        <w:t>1</w:t>
      </w:r>
      <w:r w:rsidRPr="00AB5EB2">
        <w:rPr>
          <w:rFonts w:ascii="Times New Roman" w:hAnsi="Times New Roman"/>
          <w:sz w:val="28"/>
          <w:szCs w:val="28"/>
        </w:rPr>
        <w:t>.</w:t>
      </w:r>
    </w:p>
    <w:p w:rsidR="00745F2E" w:rsidRPr="00AB5EB2" w:rsidRDefault="008479CA" w:rsidP="00D03213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79CA">
        <w:rPr>
          <w:rFonts w:ascii="Times New Roman" w:hAnsi="Times New Roman"/>
          <w:sz w:val="28"/>
          <w:szCs w:val="28"/>
        </w:rPr>
        <w:t xml:space="preserve">             </w:t>
      </w:r>
      <w:r w:rsidR="00745F2E" w:rsidRPr="00AB5EB2">
        <w:rPr>
          <w:rFonts w:ascii="Times New Roman" w:hAnsi="Times New Roman"/>
          <w:sz w:val="28"/>
          <w:szCs w:val="28"/>
        </w:rPr>
        <w:t xml:space="preserve">Д. В. </w:t>
      </w:r>
      <w:proofErr w:type="spellStart"/>
      <w:r w:rsidR="00745F2E" w:rsidRPr="00AB5EB2">
        <w:rPr>
          <w:rFonts w:ascii="Times New Roman" w:hAnsi="Times New Roman"/>
          <w:sz w:val="28"/>
          <w:szCs w:val="28"/>
        </w:rPr>
        <w:t>Вилькеев</w:t>
      </w:r>
      <w:proofErr w:type="spellEnd"/>
      <w:r w:rsidR="00745F2E" w:rsidRPr="00AB5EB2">
        <w:rPr>
          <w:rFonts w:ascii="Times New Roman" w:hAnsi="Times New Roman"/>
          <w:sz w:val="28"/>
          <w:szCs w:val="28"/>
        </w:rPr>
        <w:t xml:space="preserve"> под проблемным обучением имеет в виду такой характер обучения, когда ему придают некоторые черты научного познания.</w:t>
      </w:r>
    </w:p>
    <w:p w:rsidR="00745F2E" w:rsidRPr="00AB5EB2" w:rsidRDefault="00745F2E" w:rsidP="00D03213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Сущность проблемного обучения И. Я. </w:t>
      </w:r>
      <w:proofErr w:type="spellStart"/>
      <w:r w:rsidRPr="00AB5EB2">
        <w:rPr>
          <w:rFonts w:ascii="Times New Roman" w:hAnsi="Times New Roman"/>
          <w:sz w:val="28"/>
          <w:szCs w:val="28"/>
        </w:rPr>
        <w:t>Лернер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видит в том, что «учащийся под руководством учителя принимает участие в решении новых для него познавательных и практических проблем в определенно системе, соответствующей </w:t>
      </w:r>
      <w:proofErr w:type="spellStart"/>
      <w:r w:rsidRPr="00AB5EB2">
        <w:rPr>
          <w:rFonts w:ascii="Times New Roman" w:hAnsi="Times New Roman"/>
          <w:sz w:val="28"/>
          <w:szCs w:val="28"/>
        </w:rPr>
        <w:t>образовательно-воспитатальным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целям школы»</w:t>
      </w:r>
      <w:r w:rsidRPr="00AB5EB2">
        <w:rPr>
          <w:rStyle w:val="a7"/>
          <w:sz w:val="28"/>
          <w:szCs w:val="28"/>
        </w:rPr>
        <w:footnoteReference w:customMarkFollows="1" w:id="3"/>
        <w:t>2</w:t>
      </w:r>
      <w:r w:rsidRPr="00AB5EB2">
        <w:rPr>
          <w:rFonts w:ascii="Times New Roman" w:hAnsi="Times New Roman"/>
          <w:sz w:val="28"/>
          <w:szCs w:val="28"/>
        </w:rPr>
        <w:t>.</w:t>
      </w:r>
    </w:p>
    <w:p w:rsidR="00745F2E" w:rsidRPr="00AB5EB2" w:rsidRDefault="008479CA" w:rsidP="00D03213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79CA">
        <w:rPr>
          <w:rFonts w:ascii="Times New Roman" w:hAnsi="Times New Roman"/>
          <w:sz w:val="28"/>
          <w:szCs w:val="28"/>
        </w:rPr>
        <w:t xml:space="preserve">      </w:t>
      </w:r>
      <w:r w:rsidR="00745F2E" w:rsidRPr="00AB5EB2">
        <w:rPr>
          <w:rFonts w:ascii="Times New Roman" w:hAnsi="Times New Roman"/>
          <w:sz w:val="28"/>
          <w:szCs w:val="28"/>
        </w:rPr>
        <w:t xml:space="preserve">Т. В. Кудрявцев суть процесса проблемного обучения видит в  выдвижении перед учащимися дидактических проблем, в их решении и овладении учащимися обобщенными знаниями и принципами проблемных задач. Такое понимание имеется и в работах Ю. К. </w:t>
      </w:r>
      <w:proofErr w:type="spellStart"/>
      <w:r w:rsidR="00745F2E" w:rsidRPr="00AB5EB2">
        <w:rPr>
          <w:rFonts w:ascii="Times New Roman" w:hAnsi="Times New Roman"/>
          <w:sz w:val="28"/>
          <w:szCs w:val="28"/>
        </w:rPr>
        <w:t>Бабанского</w:t>
      </w:r>
      <w:proofErr w:type="spellEnd"/>
      <w:r w:rsidR="00745F2E" w:rsidRPr="00AB5EB2">
        <w:rPr>
          <w:rFonts w:ascii="Times New Roman" w:hAnsi="Times New Roman"/>
          <w:sz w:val="28"/>
          <w:szCs w:val="28"/>
        </w:rPr>
        <w:t>.</w:t>
      </w:r>
    </w:p>
    <w:p w:rsidR="00745F2E" w:rsidRPr="00AB5EB2" w:rsidRDefault="008479CA" w:rsidP="00745F2E">
      <w:pPr>
        <w:pStyle w:val="2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79CA">
        <w:rPr>
          <w:rFonts w:ascii="Times New Roman" w:hAnsi="Times New Roman"/>
          <w:sz w:val="28"/>
          <w:szCs w:val="28"/>
        </w:rPr>
        <w:t xml:space="preserve">         </w:t>
      </w:r>
      <w:r w:rsidR="00745F2E" w:rsidRPr="00AB5EB2">
        <w:rPr>
          <w:rFonts w:ascii="Times New Roman" w:hAnsi="Times New Roman"/>
          <w:sz w:val="28"/>
          <w:szCs w:val="28"/>
        </w:rPr>
        <w:t xml:space="preserve">Развивая свой опыт, я опиралась на научные исследования </w:t>
      </w:r>
      <w:proofErr w:type="spellStart"/>
      <w:r w:rsidR="00745F2E" w:rsidRPr="00AB5EB2">
        <w:rPr>
          <w:rFonts w:ascii="Times New Roman" w:hAnsi="Times New Roman"/>
          <w:sz w:val="28"/>
          <w:szCs w:val="28"/>
        </w:rPr>
        <w:t>М.И.Махмутова</w:t>
      </w:r>
      <w:proofErr w:type="spellEnd"/>
      <w:r w:rsidR="00745F2E" w:rsidRPr="00AB5EB2">
        <w:rPr>
          <w:rFonts w:ascii="Times New Roman" w:hAnsi="Times New Roman"/>
          <w:sz w:val="28"/>
          <w:szCs w:val="28"/>
        </w:rPr>
        <w:t>.</w:t>
      </w:r>
    </w:p>
    <w:p w:rsidR="00745F2E" w:rsidRPr="00AB5EB2" w:rsidRDefault="00745F2E" w:rsidP="00745F2E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На основе обобщения практики и анализа результатов теоретических исследований М. И. </w:t>
      </w:r>
      <w:proofErr w:type="spellStart"/>
      <w:r w:rsidRPr="00AB5EB2">
        <w:rPr>
          <w:rFonts w:ascii="Times New Roman" w:hAnsi="Times New Roman"/>
          <w:sz w:val="28"/>
          <w:szCs w:val="28"/>
        </w:rPr>
        <w:t>Махмутов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дает следующее определение понятия «проблемное обучение»: «Проблемное обучение – это тип развивающего обучения, в котором сочетаются </w:t>
      </w:r>
      <w:proofErr w:type="gramStart"/>
      <w:r w:rsidRPr="00AB5EB2">
        <w:rPr>
          <w:rFonts w:ascii="Times New Roman" w:hAnsi="Times New Roman"/>
          <w:sz w:val="28"/>
          <w:szCs w:val="28"/>
        </w:rPr>
        <w:t>систематическая самостоятельная</w:t>
      </w:r>
      <w:proofErr w:type="gramEnd"/>
      <w:r w:rsidRPr="00AB5EB2">
        <w:rPr>
          <w:rFonts w:ascii="Times New Roman" w:hAnsi="Times New Roman"/>
          <w:sz w:val="28"/>
          <w:szCs w:val="28"/>
        </w:rPr>
        <w:t xml:space="preserve"> поисковая деятельность учащихся с усвоением ими готовых выводов науки, а система методов построена с учетом  </w:t>
      </w:r>
      <w:proofErr w:type="spellStart"/>
      <w:r w:rsidRPr="00AB5EB2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и принципа </w:t>
      </w:r>
      <w:proofErr w:type="spellStart"/>
      <w:r w:rsidRPr="00AB5EB2">
        <w:rPr>
          <w:rFonts w:ascii="Times New Roman" w:hAnsi="Times New Roman"/>
          <w:sz w:val="28"/>
          <w:szCs w:val="28"/>
        </w:rPr>
        <w:t>проблемности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AB5EB2">
        <w:rPr>
          <w:rFonts w:ascii="Times New Roman" w:hAnsi="Times New Roman"/>
          <w:sz w:val="28"/>
          <w:szCs w:val="28"/>
        </w:rPr>
        <w:t>процесс взаимодействия преподавания и учения ориентирован на формирование познавательной самостоятельности учащихся..» Суть активизации учения школьника посредством проблемного обучения состоит в активизации его мышления путём создания проблемных ситуаций, в формировании познавательного интереса и моделирования умственных процессов.</w:t>
      </w:r>
      <w:proofErr w:type="gramEnd"/>
    </w:p>
    <w:p w:rsidR="00D03213" w:rsidRDefault="00D03213" w:rsidP="00745F2E">
      <w:pPr>
        <w:pStyle w:val="2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3213" w:rsidRDefault="00D03213" w:rsidP="00745F2E">
      <w:pPr>
        <w:pStyle w:val="2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3213" w:rsidRDefault="00D03213" w:rsidP="00745F2E">
      <w:pPr>
        <w:pStyle w:val="2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2AF9" w:rsidRDefault="004F2AF9" w:rsidP="00745F2E">
      <w:pPr>
        <w:pStyle w:val="2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2AF9" w:rsidRDefault="004F2AF9" w:rsidP="00745F2E">
      <w:pPr>
        <w:pStyle w:val="2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79CA" w:rsidRDefault="008479CA" w:rsidP="00745F2E">
      <w:pPr>
        <w:pStyle w:val="2"/>
        <w:spacing w:line="276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79CA" w:rsidRDefault="008479CA" w:rsidP="00745F2E">
      <w:pPr>
        <w:pStyle w:val="2"/>
        <w:spacing w:line="276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45F2E" w:rsidRPr="00AB5EB2" w:rsidRDefault="00745F2E" w:rsidP="00745F2E">
      <w:pPr>
        <w:pStyle w:val="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b/>
          <w:sz w:val="28"/>
          <w:szCs w:val="28"/>
        </w:rPr>
        <w:lastRenderedPageBreak/>
        <w:t>2. Цель и задачи педагогического опыта</w:t>
      </w:r>
      <w:r w:rsidRPr="00AB5EB2">
        <w:rPr>
          <w:rFonts w:ascii="Times New Roman" w:hAnsi="Times New Roman"/>
          <w:sz w:val="28"/>
          <w:szCs w:val="28"/>
        </w:rPr>
        <w:t>.</w:t>
      </w:r>
    </w:p>
    <w:p w:rsidR="00745F2E" w:rsidRPr="00AB5EB2" w:rsidRDefault="00745F2E" w:rsidP="00D03213">
      <w:pPr>
        <w:pStyle w:val="a3"/>
        <w:spacing w:line="276" w:lineRule="auto"/>
        <w:rPr>
          <w:b/>
          <w:bCs/>
          <w:sz w:val="28"/>
          <w:szCs w:val="28"/>
        </w:rPr>
      </w:pPr>
      <w:r w:rsidRPr="00AB5EB2">
        <w:rPr>
          <w:b/>
          <w:bCs/>
          <w:sz w:val="28"/>
          <w:szCs w:val="28"/>
        </w:rPr>
        <w:t xml:space="preserve">      Целью моей деятельности является создание условий для  развития познавательной активности учащихся через применение технологии проблемного обучения на уроках русского языка</w:t>
      </w:r>
    </w:p>
    <w:p w:rsidR="00745F2E" w:rsidRPr="00AB5EB2" w:rsidRDefault="00745F2E" w:rsidP="00D03213">
      <w:pPr>
        <w:pStyle w:val="a3"/>
        <w:spacing w:line="276" w:lineRule="auto"/>
        <w:rPr>
          <w:sz w:val="28"/>
          <w:szCs w:val="28"/>
        </w:rPr>
      </w:pPr>
      <w:r w:rsidRPr="00AB5EB2">
        <w:rPr>
          <w:sz w:val="28"/>
          <w:szCs w:val="28"/>
        </w:rPr>
        <w:t xml:space="preserve">Для достижения поставленной цели были определены следующие </w:t>
      </w:r>
      <w:r w:rsidRPr="00AB5EB2">
        <w:rPr>
          <w:b/>
          <w:bCs/>
          <w:sz w:val="28"/>
          <w:szCs w:val="28"/>
        </w:rPr>
        <w:t>задачи</w:t>
      </w:r>
      <w:r w:rsidRPr="00AB5EB2">
        <w:rPr>
          <w:sz w:val="28"/>
          <w:szCs w:val="28"/>
        </w:rPr>
        <w:t>:</w:t>
      </w:r>
    </w:p>
    <w:p w:rsidR="00745F2E" w:rsidRPr="00AB5EB2" w:rsidRDefault="00745F2E" w:rsidP="00D032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Изучить и проанализировать психолого-педагогическую, научно-методическую литературу по теме проекта</w:t>
      </w:r>
    </w:p>
    <w:p w:rsidR="00745F2E" w:rsidRPr="00AB5EB2" w:rsidRDefault="00745F2E" w:rsidP="00D032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Познакомиться с передовым педагогическим опытом по внедрению технологии проблемного обучения в образовательный процесс</w:t>
      </w:r>
    </w:p>
    <w:p w:rsidR="00745F2E" w:rsidRPr="00AB5EB2" w:rsidRDefault="00745F2E" w:rsidP="00D0321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B5EB2">
        <w:rPr>
          <w:rFonts w:ascii="Times New Roman" w:hAnsi="Times New Roman"/>
          <w:color w:val="000000"/>
          <w:sz w:val="28"/>
          <w:szCs w:val="28"/>
        </w:rPr>
        <w:t xml:space="preserve">Разработать систему вопросов и заданий проблемного  характера, которые позволят активизировать деятельность учащихся на уроках русского языка </w:t>
      </w:r>
    </w:p>
    <w:p w:rsidR="00745F2E" w:rsidRPr="00AB5EB2" w:rsidRDefault="00745F2E" w:rsidP="00D0321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B5EB2">
        <w:rPr>
          <w:rFonts w:ascii="Times New Roman" w:hAnsi="Times New Roman"/>
          <w:color w:val="000000"/>
          <w:sz w:val="28"/>
          <w:szCs w:val="28"/>
        </w:rPr>
        <w:t xml:space="preserve">Продумать формы контроля, позволяющие проверить результативность проблемного обучения, мотивацию </w:t>
      </w:r>
      <w:proofErr w:type="gramStart"/>
      <w:r w:rsidRPr="00AB5EB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AB5EB2">
        <w:rPr>
          <w:rFonts w:ascii="Times New Roman" w:hAnsi="Times New Roman"/>
          <w:color w:val="000000"/>
          <w:sz w:val="28"/>
          <w:szCs w:val="28"/>
        </w:rPr>
        <w:t xml:space="preserve"> к изучению русского языка.</w:t>
      </w:r>
    </w:p>
    <w:p w:rsidR="00745F2E" w:rsidRPr="00646D37" w:rsidRDefault="00745F2E" w:rsidP="00745F2E">
      <w:pPr>
        <w:rPr>
          <w:rFonts w:ascii="Times New Roman" w:hAnsi="Times New Roman"/>
          <w:b/>
          <w:sz w:val="32"/>
        </w:rPr>
      </w:pPr>
      <w:r w:rsidRPr="00646D37">
        <w:rPr>
          <w:rFonts w:ascii="Times New Roman" w:hAnsi="Times New Roman"/>
          <w:b/>
          <w:sz w:val="32"/>
        </w:rPr>
        <w:t>3.. Технология педагогического опыта.</w:t>
      </w:r>
    </w:p>
    <w:p w:rsidR="00745F2E" w:rsidRPr="00AB5EB2" w:rsidRDefault="00745F2E" w:rsidP="00745F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B39D5">
        <w:rPr>
          <w:rFonts w:ascii="Times New Roman" w:hAnsi="Times New Roman"/>
          <w:b/>
          <w:sz w:val="28"/>
          <w:szCs w:val="28"/>
        </w:rPr>
        <w:t>3.1. Ведущая педагогическая идея</w:t>
      </w:r>
      <w:r w:rsidRPr="00AB5EB2">
        <w:rPr>
          <w:rFonts w:ascii="Times New Roman" w:hAnsi="Times New Roman"/>
          <w:sz w:val="28"/>
          <w:szCs w:val="28"/>
        </w:rPr>
        <w:t xml:space="preserve">: создание на уроке таких условий,  при которых учащиеся захотят самостоятельно добывать знания, учить детей учиться, активизировать познавательную деятельность каждого ребенка.  </w:t>
      </w: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B5EB2">
        <w:rPr>
          <w:rFonts w:ascii="Times New Roman" w:hAnsi="Times New Roman"/>
          <w:sz w:val="28"/>
          <w:szCs w:val="28"/>
        </w:rPr>
        <w:t>.2</w:t>
      </w:r>
      <w:r w:rsidRPr="00646D37">
        <w:rPr>
          <w:rFonts w:ascii="Times New Roman" w:hAnsi="Times New Roman"/>
          <w:b/>
          <w:sz w:val="28"/>
          <w:szCs w:val="28"/>
        </w:rPr>
        <w:t>. Результаты анализа изученной литературы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AB5EB2">
        <w:rPr>
          <w:rFonts w:ascii="Times New Roman" w:hAnsi="Times New Roman"/>
          <w:sz w:val="28"/>
          <w:szCs w:val="28"/>
        </w:rPr>
        <w:t>.</w:t>
      </w:r>
      <w:r w:rsidRPr="00AB5E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745F2E" w:rsidRPr="00AB5EB2" w:rsidRDefault="00745F2E" w:rsidP="00D03213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основе проблемного обучения лежат </w:t>
      </w:r>
      <w:r w:rsidRPr="00AB5EB2">
        <w:rPr>
          <w:sz w:val="28"/>
          <w:szCs w:val="28"/>
        </w:rPr>
        <w:t xml:space="preserve"> идеи </w:t>
      </w:r>
      <w:proofErr w:type="gramStart"/>
      <w:r w:rsidRPr="00AB5EB2">
        <w:rPr>
          <w:sz w:val="28"/>
          <w:szCs w:val="28"/>
        </w:rPr>
        <w:t>Дж</w:t>
      </w:r>
      <w:proofErr w:type="gramEnd"/>
      <w:r w:rsidRPr="00AB5EB2">
        <w:rPr>
          <w:sz w:val="28"/>
          <w:szCs w:val="28"/>
        </w:rPr>
        <w:t xml:space="preserve">. </w:t>
      </w:r>
      <w:proofErr w:type="spellStart"/>
      <w:r w:rsidRPr="00AB5EB2">
        <w:rPr>
          <w:sz w:val="28"/>
          <w:szCs w:val="28"/>
        </w:rPr>
        <w:t>Дьюи</w:t>
      </w:r>
      <w:proofErr w:type="spellEnd"/>
      <w:r w:rsidRPr="00AB5EB2">
        <w:rPr>
          <w:sz w:val="28"/>
          <w:szCs w:val="28"/>
        </w:rPr>
        <w:t xml:space="preserve"> (1859–1952) американского психолога, философа и педагога; (1894 г</w:t>
      </w:r>
      <w:r w:rsidRPr="00AB5EB2">
        <w:rPr>
          <w:sz w:val="28"/>
          <w:szCs w:val="28"/>
          <w:u w:val="single"/>
        </w:rPr>
        <w:t>.</w:t>
      </w:r>
      <w:r w:rsidRPr="00AB5EB2">
        <w:rPr>
          <w:sz w:val="28"/>
          <w:szCs w:val="28"/>
        </w:rPr>
        <w:t xml:space="preserve"> Чикаго, опытная школа)</w:t>
      </w:r>
    </w:p>
    <w:p w:rsidR="00745F2E" w:rsidRPr="00AB5EB2" w:rsidRDefault="00745F2E" w:rsidP="00D03213">
      <w:pPr>
        <w:pStyle w:val="a3"/>
        <w:spacing w:line="276" w:lineRule="auto"/>
        <w:rPr>
          <w:sz w:val="28"/>
          <w:szCs w:val="28"/>
        </w:rPr>
      </w:pPr>
      <w:r w:rsidRPr="00AB5EB2">
        <w:rPr>
          <w:sz w:val="28"/>
          <w:szCs w:val="28"/>
        </w:rPr>
        <w:t>В 80-е годы 20 в. Российские авторы теоретических работ, посвященных проблемному обучению, не только защитили его дидактический статус, разработали некоторые аспекты</w:t>
      </w:r>
      <w:proofErr w:type="gramStart"/>
      <w:r w:rsidRPr="00AB5EB2">
        <w:rPr>
          <w:sz w:val="28"/>
          <w:szCs w:val="28"/>
        </w:rPr>
        <w:t xml:space="preserve"> ,</w:t>
      </w:r>
      <w:proofErr w:type="gramEnd"/>
      <w:r w:rsidRPr="00AB5EB2">
        <w:rPr>
          <w:sz w:val="28"/>
          <w:szCs w:val="28"/>
        </w:rPr>
        <w:t xml:space="preserve"> но и создали конкретные методики по разным предметам (</w:t>
      </w:r>
      <w:proofErr w:type="spellStart"/>
      <w:r w:rsidRPr="00AB5EB2">
        <w:rPr>
          <w:sz w:val="28"/>
          <w:szCs w:val="28"/>
        </w:rPr>
        <w:t>Скаткин</w:t>
      </w:r>
      <w:proofErr w:type="spellEnd"/>
      <w:r w:rsidRPr="00AB5EB2">
        <w:rPr>
          <w:sz w:val="28"/>
          <w:szCs w:val="28"/>
        </w:rPr>
        <w:t xml:space="preserve"> М.Н. – 1967 г., </w:t>
      </w:r>
      <w:proofErr w:type="spellStart"/>
      <w:r w:rsidRPr="00AB5EB2">
        <w:rPr>
          <w:sz w:val="28"/>
          <w:szCs w:val="28"/>
        </w:rPr>
        <w:t>Лернер</w:t>
      </w:r>
      <w:proofErr w:type="spellEnd"/>
      <w:r w:rsidRPr="00AB5EB2">
        <w:rPr>
          <w:sz w:val="28"/>
          <w:szCs w:val="28"/>
        </w:rPr>
        <w:t xml:space="preserve"> И.Я. – 1968 г., </w:t>
      </w:r>
      <w:proofErr w:type="spellStart"/>
      <w:r w:rsidRPr="00AB5EB2">
        <w:rPr>
          <w:sz w:val="28"/>
          <w:szCs w:val="28"/>
        </w:rPr>
        <w:t>Оконь</w:t>
      </w:r>
      <w:proofErr w:type="spellEnd"/>
      <w:r w:rsidRPr="00AB5EB2">
        <w:rPr>
          <w:sz w:val="28"/>
          <w:szCs w:val="28"/>
        </w:rPr>
        <w:t xml:space="preserve"> В – 1968 г., Матюшкин А.М.,-1972г., Кудрявцев В.П.,– 1975 г., Ильина Т.А. – 1976 г., Ильинская И.А., – 1985 г.,)</w:t>
      </w:r>
      <w:r>
        <w:rPr>
          <w:sz w:val="28"/>
          <w:szCs w:val="28"/>
        </w:rPr>
        <w:t xml:space="preserve"> этим вопросом занимались и  М.И. </w:t>
      </w:r>
      <w:proofErr w:type="spellStart"/>
      <w:r>
        <w:rPr>
          <w:sz w:val="28"/>
          <w:szCs w:val="28"/>
        </w:rPr>
        <w:t>Махмутов</w:t>
      </w:r>
      <w:proofErr w:type="spellEnd"/>
      <w:r w:rsidRPr="00AB5EB2">
        <w:rPr>
          <w:sz w:val="28"/>
          <w:szCs w:val="28"/>
        </w:rPr>
        <w:t>,</w:t>
      </w:r>
      <w:proofErr w:type="gramStart"/>
      <w:r w:rsidRPr="00AB5EB2">
        <w:rPr>
          <w:sz w:val="28"/>
          <w:szCs w:val="28"/>
        </w:rPr>
        <w:t xml:space="preserve"> ,</w:t>
      </w:r>
      <w:proofErr w:type="gramEnd"/>
      <w:r w:rsidRPr="00AB5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И.С. </w:t>
      </w:r>
      <w:proofErr w:type="spellStart"/>
      <w:r>
        <w:rPr>
          <w:sz w:val="28"/>
          <w:szCs w:val="28"/>
        </w:rPr>
        <w:t>Якиманская</w:t>
      </w:r>
      <w:proofErr w:type="spellEnd"/>
      <w:r w:rsidRPr="00AB5EB2">
        <w:rPr>
          <w:sz w:val="28"/>
          <w:szCs w:val="28"/>
        </w:rPr>
        <w:t xml:space="preserve">, ,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Кульневич</w:t>
      </w:r>
      <w:proofErr w:type="spellEnd"/>
      <w:r>
        <w:rPr>
          <w:sz w:val="28"/>
          <w:szCs w:val="28"/>
        </w:rPr>
        <w:t xml:space="preserve">, Т.П. </w:t>
      </w:r>
      <w:proofErr w:type="spellStart"/>
      <w:r>
        <w:rPr>
          <w:sz w:val="28"/>
          <w:szCs w:val="28"/>
        </w:rPr>
        <w:t>Лакоценина</w:t>
      </w:r>
      <w:proofErr w:type="spellEnd"/>
      <w:r>
        <w:rPr>
          <w:sz w:val="28"/>
          <w:szCs w:val="28"/>
        </w:rPr>
        <w:t>.</w:t>
      </w: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Наиболее полно </w:t>
      </w:r>
      <w:r w:rsidRPr="00AB5EB2">
        <w:rPr>
          <w:rFonts w:ascii="Times New Roman" w:hAnsi="Times New Roman"/>
          <w:b/>
          <w:bCs/>
          <w:sz w:val="28"/>
          <w:szCs w:val="28"/>
        </w:rPr>
        <w:t>сущность проблемного обучения,</w:t>
      </w:r>
      <w:r w:rsidRPr="00AB5EB2">
        <w:rPr>
          <w:rFonts w:ascii="Times New Roman" w:hAnsi="Times New Roman"/>
          <w:sz w:val="28"/>
          <w:szCs w:val="28"/>
        </w:rPr>
        <w:t xml:space="preserve"> его процессуальную сторону и дидактический статус охарактеризовал </w:t>
      </w:r>
      <w:r w:rsidRPr="00AB5EB2">
        <w:rPr>
          <w:rFonts w:ascii="Times New Roman" w:hAnsi="Times New Roman"/>
          <w:b/>
          <w:bCs/>
          <w:sz w:val="28"/>
          <w:szCs w:val="28"/>
        </w:rPr>
        <w:t>В.П. Кудрявцев</w:t>
      </w:r>
      <w:proofErr w:type="gramStart"/>
      <w:r w:rsidRPr="00AB5EB2">
        <w:rPr>
          <w:rFonts w:ascii="Times New Roman" w:hAnsi="Times New Roman"/>
          <w:sz w:val="28"/>
          <w:szCs w:val="28"/>
        </w:rPr>
        <w:t>:”</w:t>
      </w:r>
      <w:proofErr w:type="gramEnd"/>
      <w:r w:rsidRPr="00AB5EB2">
        <w:rPr>
          <w:rFonts w:ascii="Times New Roman" w:hAnsi="Times New Roman"/>
          <w:sz w:val="28"/>
          <w:szCs w:val="28"/>
        </w:rPr>
        <w:t xml:space="preserve">… это тип развивающего обучения, содержание которого представлено системой проблемных задач различного уровня сложности, в процессе решения этих задач учащимся в их совместной деятельности с учителем и под его общим </w:t>
      </w:r>
      <w:r w:rsidRPr="00AB5EB2">
        <w:rPr>
          <w:rFonts w:ascii="Times New Roman" w:hAnsi="Times New Roman"/>
          <w:sz w:val="28"/>
          <w:szCs w:val="28"/>
        </w:rPr>
        <w:lastRenderedPageBreak/>
        <w:t>руководством происходит овладение новыми знаниями и способами действия, а через это – формирование творческих способностей, продуктивного мышления, воображения, познавательной мотивации, интеллектуальных эмоций”</w:t>
      </w:r>
    </w:p>
    <w:p w:rsidR="00745F2E" w:rsidRPr="00DA6389" w:rsidRDefault="00745F2E" w:rsidP="00745F2E">
      <w:pPr>
        <w:rPr>
          <w:rFonts w:ascii="Times New Roman" w:hAnsi="Times New Roman"/>
          <w:sz w:val="28"/>
          <w:szCs w:val="28"/>
          <w:lang w:eastAsia="ru-RU"/>
        </w:rPr>
      </w:pPr>
      <w:r w:rsidRPr="00AB5E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311">
        <w:rPr>
          <w:rFonts w:ascii="Times New Roman" w:hAnsi="Times New Roman"/>
          <w:sz w:val="28"/>
          <w:szCs w:val="28"/>
        </w:rPr>
        <w:t xml:space="preserve">Изучая работы </w:t>
      </w:r>
      <w:r>
        <w:rPr>
          <w:rFonts w:ascii="Times New Roman" w:hAnsi="Times New Roman"/>
          <w:sz w:val="28"/>
          <w:szCs w:val="28"/>
        </w:rPr>
        <w:t xml:space="preserve">учёных о проблемном обучении, я пришла к </w:t>
      </w:r>
      <w:r w:rsidRPr="00814311">
        <w:rPr>
          <w:rFonts w:ascii="Times New Roman" w:hAnsi="Times New Roman"/>
          <w:sz w:val="28"/>
          <w:szCs w:val="28"/>
        </w:rPr>
        <w:t xml:space="preserve"> вывод</w:t>
      </w:r>
      <w:r>
        <w:rPr>
          <w:rFonts w:ascii="Times New Roman" w:hAnsi="Times New Roman"/>
          <w:sz w:val="28"/>
          <w:szCs w:val="28"/>
        </w:rPr>
        <w:t>у</w:t>
      </w:r>
      <w:r w:rsidRPr="00814311">
        <w:rPr>
          <w:rFonts w:ascii="Times New Roman" w:hAnsi="Times New Roman"/>
          <w:sz w:val="28"/>
          <w:szCs w:val="28"/>
        </w:rPr>
        <w:t>, что это не  новое педагогическое явление.</w:t>
      </w:r>
      <w:r w:rsidRPr="00814311">
        <w:rPr>
          <w:sz w:val="28"/>
          <w:szCs w:val="28"/>
        </w:rPr>
        <w:t xml:space="preserve"> </w:t>
      </w:r>
      <w:r w:rsidRPr="00814311">
        <w:rPr>
          <w:rFonts w:ascii="Times New Roman" w:hAnsi="Times New Roman"/>
          <w:sz w:val="28"/>
          <w:szCs w:val="28"/>
        </w:rPr>
        <w:t xml:space="preserve"> Идея и принципы проблемного обучения в русле исследования психологии мышления разрабатывались советскими психологами С.Л.Рубинштейном, Д.Н.Богоявленским, </w:t>
      </w:r>
      <w:proofErr w:type="spellStart"/>
      <w:r w:rsidRPr="00814311">
        <w:rPr>
          <w:rFonts w:ascii="Times New Roman" w:hAnsi="Times New Roman"/>
          <w:sz w:val="28"/>
          <w:szCs w:val="28"/>
        </w:rPr>
        <w:t>Н.А.Менчинской</w:t>
      </w:r>
      <w:proofErr w:type="spellEnd"/>
      <w:r w:rsidRPr="00814311">
        <w:rPr>
          <w:rFonts w:ascii="Times New Roman" w:hAnsi="Times New Roman"/>
          <w:sz w:val="28"/>
          <w:szCs w:val="28"/>
        </w:rPr>
        <w:t xml:space="preserve">, А.М.Матюшкиным. Серьёзно этими вопросами занимались Т.В.Кудрявцев, </w:t>
      </w:r>
      <w:proofErr w:type="spellStart"/>
      <w:r w:rsidRPr="00814311">
        <w:rPr>
          <w:rFonts w:ascii="Times New Roman" w:hAnsi="Times New Roman"/>
          <w:sz w:val="28"/>
          <w:szCs w:val="28"/>
        </w:rPr>
        <w:t>Д.В.Вилькеев</w:t>
      </w:r>
      <w:proofErr w:type="spellEnd"/>
      <w:r w:rsidRPr="008143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4311">
        <w:rPr>
          <w:rFonts w:ascii="Times New Roman" w:hAnsi="Times New Roman"/>
          <w:sz w:val="28"/>
          <w:szCs w:val="28"/>
        </w:rPr>
        <w:t>Ю.К.Бабанский</w:t>
      </w:r>
      <w:proofErr w:type="spellEnd"/>
      <w:r w:rsidRPr="008143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4311">
        <w:rPr>
          <w:rFonts w:ascii="Times New Roman" w:hAnsi="Times New Roman"/>
          <w:sz w:val="28"/>
          <w:szCs w:val="28"/>
        </w:rPr>
        <w:t>М.И.Махмутов</w:t>
      </w:r>
      <w:proofErr w:type="spellEnd"/>
      <w:r w:rsidRPr="00814311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Pr="00814311">
        <w:rPr>
          <w:rFonts w:ascii="Times New Roman" w:hAnsi="Times New Roman"/>
          <w:sz w:val="28"/>
          <w:szCs w:val="28"/>
        </w:rPr>
        <w:t>И.Я.Лернер</w:t>
      </w:r>
      <w:proofErr w:type="spellEnd"/>
      <w:r w:rsidRPr="00814311">
        <w:rPr>
          <w:rFonts w:ascii="Times New Roman" w:hAnsi="Times New Roman"/>
          <w:sz w:val="28"/>
          <w:szCs w:val="28"/>
        </w:rPr>
        <w:t xml:space="preserve">. Исследования в этой области ведутся и сейчас  другими представителями педагогической науки: </w:t>
      </w:r>
      <w:proofErr w:type="spellStart"/>
      <w:r w:rsidRPr="00814311">
        <w:rPr>
          <w:rFonts w:ascii="Times New Roman" w:hAnsi="Times New Roman"/>
          <w:sz w:val="28"/>
          <w:szCs w:val="28"/>
        </w:rPr>
        <w:t>Г.К.Селевко</w:t>
      </w:r>
      <w:proofErr w:type="spellEnd"/>
      <w:r w:rsidRPr="00814311">
        <w:rPr>
          <w:rFonts w:ascii="Times New Roman" w:hAnsi="Times New Roman"/>
          <w:sz w:val="28"/>
          <w:szCs w:val="28"/>
        </w:rPr>
        <w:t>, Е.Л.Мельниковой.</w:t>
      </w:r>
      <w:r w:rsidRPr="00814311">
        <w:rPr>
          <w:sz w:val="28"/>
          <w:szCs w:val="28"/>
        </w:rPr>
        <w:t xml:space="preserve"> </w:t>
      </w:r>
    </w:p>
    <w:p w:rsidR="00745F2E" w:rsidRPr="00814311" w:rsidRDefault="00745F2E" w:rsidP="00745F2E">
      <w:pPr>
        <w:spacing w:after="0"/>
        <w:rPr>
          <w:rFonts w:ascii="Times New Roman" w:hAnsi="Times New Roman"/>
          <w:sz w:val="28"/>
          <w:szCs w:val="28"/>
        </w:rPr>
      </w:pPr>
    </w:p>
    <w:p w:rsidR="00745F2E" w:rsidRPr="00814311" w:rsidRDefault="00745F2E" w:rsidP="00745F2E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  <w:lang w:eastAsia="ru-RU"/>
        </w:rPr>
      </w:pPr>
    </w:p>
    <w:p w:rsidR="00745F2E" w:rsidRDefault="00745F2E" w:rsidP="00745F2E">
      <w:pPr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.Я остановила свой выбор на такой форме проблемного обучени</w:t>
      </w:r>
      <w:r>
        <w:rPr>
          <w:rFonts w:ascii="Times New Roman" w:hAnsi="Times New Roman"/>
          <w:sz w:val="28"/>
          <w:szCs w:val="28"/>
        </w:rPr>
        <w:t xml:space="preserve">я, как проблемно-диалогическое обучение, которое наиболее эффективно применять на этапе формирования новых знаний. Автором этой технологии является Е.Л.Мельникова, ученица </w:t>
      </w:r>
      <w:proofErr w:type="spellStart"/>
      <w:r>
        <w:rPr>
          <w:rFonts w:ascii="Times New Roman" w:hAnsi="Times New Roman"/>
          <w:sz w:val="28"/>
          <w:szCs w:val="28"/>
        </w:rPr>
        <w:t>А.М.Матюшкина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>звестный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педагог, </w:t>
      </w:r>
      <w:proofErr w:type="spellStart"/>
      <w:r>
        <w:rPr>
          <w:rFonts w:ascii="Times New Roman" w:hAnsi="Times New Roman"/>
          <w:sz w:val="28"/>
          <w:szCs w:val="28"/>
        </w:rPr>
        <w:t>к.пс.н</w:t>
      </w:r>
      <w:proofErr w:type="spellEnd"/>
      <w:r>
        <w:rPr>
          <w:rFonts w:ascii="Times New Roman" w:hAnsi="Times New Roman"/>
          <w:sz w:val="28"/>
          <w:szCs w:val="28"/>
        </w:rPr>
        <w:t xml:space="preserve">, доцент Московской академии повышения квалификации и </w:t>
      </w:r>
      <w:proofErr w:type="spellStart"/>
      <w:r>
        <w:rPr>
          <w:rFonts w:ascii="Times New Roman" w:hAnsi="Times New Roman"/>
          <w:sz w:val="28"/>
          <w:szCs w:val="28"/>
        </w:rPr>
        <w:t>развтия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образования,.автор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по </w:t>
      </w:r>
      <w:proofErr w:type="spellStart"/>
      <w:r>
        <w:rPr>
          <w:rFonts w:ascii="Times New Roman" w:hAnsi="Times New Roman"/>
          <w:sz w:val="28"/>
          <w:szCs w:val="28"/>
        </w:rPr>
        <w:t>проблемому</w:t>
      </w:r>
      <w:proofErr w:type="spellEnd"/>
      <w:r>
        <w:rPr>
          <w:rFonts w:ascii="Times New Roman" w:hAnsi="Times New Roman"/>
          <w:sz w:val="28"/>
          <w:szCs w:val="28"/>
        </w:rPr>
        <w:t xml:space="preserve"> диалогу. Е.Л.Мельникова и сегодня проводит семинары в разных городах страны.  В своей работе я опираюсь на методы, разработанные Е.Л.Мельниковой.</w:t>
      </w: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</w:rPr>
      </w:pPr>
    </w:p>
    <w:p w:rsidR="00745F2E" w:rsidRPr="00AB5EB2" w:rsidRDefault="00745F2E" w:rsidP="00745F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5F2E" w:rsidRPr="00AB5EB2" w:rsidRDefault="00745F2E" w:rsidP="00745F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before="240"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31F20"/>
          <w:sz w:val="28"/>
          <w:szCs w:val="28"/>
          <w:lang w:eastAsia="ru-RU"/>
        </w:rPr>
        <w:t>Проблемно-</w:t>
      </w:r>
      <w:r w:rsidRPr="00AB5EB2">
        <w:rPr>
          <w:rFonts w:ascii="Times New Roman" w:hAnsi="Times New Roman"/>
          <w:b/>
          <w:color w:val="231F20"/>
          <w:sz w:val="28"/>
          <w:szCs w:val="28"/>
          <w:lang w:eastAsia="ru-RU"/>
        </w:rPr>
        <w:t>диалогическое обучение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тип обучения, обеспечивающий творческое усвоение знаний учениками посредством специально организованного учителем диалога. В сл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>ожном прилагательном «проблемно-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диалогическое» первая часть означает, что на уроке  должны быть проработаны два звена: </w:t>
      </w:r>
      <w:r w:rsidRPr="00DA6389">
        <w:rPr>
          <w:rFonts w:ascii="Times New Roman" w:hAnsi="Times New Roman"/>
          <w:i/>
          <w:color w:val="231F20"/>
          <w:sz w:val="28"/>
          <w:szCs w:val="28"/>
          <w:lang w:eastAsia="ru-RU"/>
        </w:rPr>
        <w:t>постановка учебной проблемы и поиск решения.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DA6389">
        <w:rPr>
          <w:rFonts w:ascii="Times New Roman" w:hAnsi="Times New Roman"/>
          <w:b/>
          <w:color w:val="231F20"/>
          <w:sz w:val="28"/>
          <w:szCs w:val="28"/>
          <w:lang w:eastAsia="ru-RU"/>
        </w:rPr>
        <w:t>Постановка учебной проблемы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–э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то этап формулирования темы урока или вопроса для исследования.</w:t>
      </w:r>
    </w:p>
    <w:p w:rsidR="00745F2E" w:rsidRPr="00AB5EB2" w:rsidRDefault="00745F2E" w:rsidP="00745F2E">
      <w:pPr>
        <w:autoSpaceDE w:val="0"/>
        <w:autoSpaceDN w:val="0"/>
        <w:adjustRightInd w:val="0"/>
        <w:spacing w:before="240"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DA6389">
        <w:rPr>
          <w:rFonts w:ascii="Times New Roman" w:hAnsi="Times New Roman"/>
          <w:b/>
          <w:color w:val="231F20"/>
          <w:sz w:val="28"/>
          <w:szCs w:val="28"/>
          <w:lang w:eastAsia="ru-RU"/>
        </w:rPr>
        <w:t>Поиск решения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это этап формулирования нового знания.</w:t>
      </w:r>
    </w:p>
    <w:p w:rsidR="00745F2E" w:rsidRPr="00AB5EB2" w:rsidRDefault="00745F2E" w:rsidP="00745F2E">
      <w:pPr>
        <w:autoSpaceDE w:val="0"/>
        <w:autoSpaceDN w:val="0"/>
        <w:adjustRightInd w:val="0"/>
        <w:spacing w:before="240"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Слово «диалогическое» означает, что постановку учебной проблемы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и поиск ее решения осуществляют ученики в ходе специально организованного учителем диалога. Мы различаем два вида диалога: побуждающий и подводящий. Они имеют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lastRenderedPageBreak/>
        <w:t>разную структуру, обеспечивают разную учебную деятельность и развивают разные стороны психики учащихся.</w:t>
      </w:r>
    </w:p>
    <w:p w:rsidR="00745F2E" w:rsidRPr="00AB5EB2" w:rsidRDefault="00745F2E" w:rsidP="00745F2E">
      <w:pPr>
        <w:autoSpaceDE w:val="0"/>
        <w:autoSpaceDN w:val="0"/>
        <w:adjustRightInd w:val="0"/>
        <w:spacing w:before="240"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i/>
          <w:color w:val="231F20"/>
          <w:sz w:val="28"/>
          <w:szCs w:val="28"/>
          <w:lang w:eastAsia="ru-RU"/>
        </w:rPr>
        <w:t>Побуждающий диалог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состоит из отдельных стимулирующих реплик, которые помогают ученику работать по-настоящему творчески, и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поэтому развивает творческие способности учащихся. На этапе постановки проблемы этот метод выглядит следующим образом. Сначала учителем создается проблемная ситуация, а затем произносятся специальные реплики для осознания противоречия и формулирования проблемы учениками. На этапе поиска решения учитель побуждает учеников выдвинуть и проверить гипотезы, т.е. обеспечивает «открытие» знаний путем проб и ошибок.</w:t>
      </w:r>
    </w:p>
    <w:p w:rsidR="00745F2E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i/>
          <w:color w:val="231F20"/>
          <w:sz w:val="28"/>
          <w:szCs w:val="28"/>
          <w:lang w:eastAsia="ru-RU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i/>
          <w:color w:val="231F20"/>
          <w:sz w:val="28"/>
          <w:szCs w:val="28"/>
          <w:lang w:eastAsia="ru-RU"/>
        </w:rPr>
        <w:t>Подводящий диалог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представляет собой систему посильных ученикам вопросов и заданий, 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которая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активно задействует и соответственно развивает логическое мышление учеников. На этапе постановки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проблемы учитель пошагово подводит учеников к формулированию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темы. На этапе поиска решения он выстраивает логическую цепочку к новому знанию, т. е. ведет к «открытию» прямой дорогой. При этом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подведение к знанию может осуществляться как от поставленной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проблемы, так и без нее.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     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Таким образом, на проблемно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>-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диалогических уроках учитель сначала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посредством диалога (иногда побуждающего, иногда подводящего) помогает ученикам поставить учебную проблему, т.е. сформулировать тему урока или вопрос для исследования (в крайнем 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случае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педагог сообщает тему с мотивирующим приемом). Тем самым у школьников вызывается интерес к новому материалу, бескорыстная познавательная мотивация.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Затем учитель посредством </w:t>
      </w:r>
      <w:r w:rsidRPr="00AB5EB2">
        <w:rPr>
          <w:rFonts w:ascii="Times New Roman" w:hAnsi="Times New Roman"/>
          <w:i/>
          <w:color w:val="231F20"/>
          <w:sz w:val="28"/>
          <w:szCs w:val="28"/>
          <w:lang w:eastAsia="ru-RU"/>
        </w:rPr>
        <w:t>побуждающего или подводящего диалога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организует поиск решения, т.е. «открытие» знания школьниками. При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этом достигается подлинное понимание материала учениками, ибо нельзя не понимать то, до чего додумался лично.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Традиционное обучение – это тип обучения, обеспечивающий репродуктивное усвоение знаний. Постановка проблемы здесь сводится к сообщению учителем темы урока, что никак не способствует возникновению познавательного интереса у школьников. Поиск решения редуцирован до изложения готового знания, т.е. объяснения материала, что не гарантирует понимания материала большинством класса.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Таким образом, несколько упрощенная классификация методов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обучения выглядит следующим образом.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</w:p>
    <w:p w:rsidR="004F2AF9" w:rsidRDefault="004F2AF9" w:rsidP="00745F2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2AF9" w:rsidRDefault="004F2AF9" w:rsidP="00745F2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2AF9" w:rsidRDefault="004F2AF9" w:rsidP="00745F2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5F2E" w:rsidRPr="00AB5EB2" w:rsidRDefault="00745F2E" w:rsidP="00745F2E">
      <w:pPr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Классификация методов обучения                       </w:t>
      </w:r>
    </w:p>
    <w:tbl>
      <w:tblPr>
        <w:tblW w:w="11014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410"/>
        <w:gridCol w:w="2552"/>
        <w:gridCol w:w="2126"/>
        <w:gridCol w:w="2366"/>
      </w:tblGrid>
      <w:tr w:rsidR="00745F2E" w:rsidRPr="00AB5EB2" w:rsidTr="005D68C8">
        <w:trPr>
          <w:trHeight w:val="1151"/>
        </w:trPr>
        <w:tc>
          <w:tcPr>
            <w:tcW w:w="1560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745F2E" w:rsidRPr="00AB5EB2" w:rsidRDefault="00745F2E" w:rsidP="00172D49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745F2E" w:rsidRPr="00AB5EB2" w:rsidRDefault="00745F2E" w:rsidP="00172D49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B5E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Проблемно-диалогические</w:t>
            </w:r>
            <w:proofErr w:type="gramEnd"/>
          </w:p>
        </w:tc>
        <w:tc>
          <w:tcPr>
            <w:tcW w:w="2366" w:type="dxa"/>
            <w:shd w:val="clear" w:color="auto" w:fill="auto"/>
          </w:tcPr>
          <w:p w:rsidR="00745F2E" w:rsidRPr="00AB5EB2" w:rsidRDefault="00745F2E" w:rsidP="00172D49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745F2E" w:rsidRPr="00AB5EB2" w:rsidRDefault="00745F2E" w:rsidP="00172D49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AB5E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Традицион</w:t>
            </w:r>
            <w:proofErr w:type="spellEnd"/>
            <w:r w:rsidRPr="00AB5E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</w:t>
            </w:r>
          </w:p>
          <w:p w:rsidR="00745F2E" w:rsidRPr="00AB5EB2" w:rsidRDefault="00745F2E" w:rsidP="00172D49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AB5E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ные</w:t>
            </w:r>
            <w:proofErr w:type="spellEnd"/>
          </w:p>
        </w:tc>
      </w:tr>
      <w:tr w:rsidR="00745F2E" w:rsidRPr="00AB5EB2" w:rsidTr="005D68C8">
        <w:tc>
          <w:tcPr>
            <w:tcW w:w="1560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постановки проблемы</w:t>
            </w:r>
          </w:p>
        </w:tc>
        <w:tc>
          <w:tcPr>
            <w:tcW w:w="2410" w:type="dxa"/>
            <w:shd w:val="clear" w:color="auto" w:fill="auto"/>
          </w:tcPr>
          <w:p w:rsidR="00745F2E" w:rsidRPr="00AB5EB2" w:rsidRDefault="00745F2E" w:rsidP="00172D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побуждающий от проблемной ситуации диалог</w:t>
            </w:r>
          </w:p>
        </w:tc>
        <w:tc>
          <w:tcPr>
            <w:tcW w:w="2552" w:type="dxa"/>
            <w:shd w:val="clear" w:color="auto" w:fill="auto"/>
          </w:tcPr>
          <w:p w:rsidR="00745F2E" w:rsidRPr="00AB5EB2" w:rsidRDefault="00745F2E" w:rsidP="00172D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подводящий к теме диалог</w:t>
            </w:r>
          </w:p>
        </w:tc>
        <w:tc>
          <w:tcPr>
            <w:tcW w:w="2126" w:type="dxa"/>
            <w:shd w:val="clear" w:color="auto" w:fill="auto"/>
          </w:tcPr>
          <w:p w:rsidR="00745F2E" w:rsidRPr="00AB5EB2" w:rsidRDefault="00745F2E" w:rsidP="00172D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сообщение темы с мотивирующим приемом</w:t>
            </w:r>
          </w:p>
        </w:tc>
        <w:tc>
          <w:tcPr>
            <w:tcW w:w="2366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сообщение темы</w:t>
            </w:r>
          </w:p>
        </w:tc>
      </w:tr>
      <w:tr w:rsidR="00745F2E" w:rsidRPr="00AB5EB2" w:rsidTr="005D68C8">
        <w:tc>
          <w:tcPr>
            <w:tcW w:w="1560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поиска решения</w:t>
            </w:r>
          </w:p>
        </w:tc>
        <w:tc>
          <w:tcPr>
            <w:tcW w:w="2410" w:type="dxa"/>
            <w:shd w:val="clear" w:color="auto" w:fill="auto"/>
          </w:tcPr>
          <w:p w:rsidR="00745F2E" w:rsidRPr="00AB5EB2" w:rsidRDefault="00745F2E" w:rsidP="00172D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побуждающий к выдвижению и проверке гипотез диалог</w:t>
            </w:r>
          </w:p>
        </w:tc>
        <w:tc>
          <w:tcPr>
            <w:tcW w:w="2552" w:type="dxa"/>
            <w:shd w:val="clear" w:color="auto" w:fill="auto"/>
          </w:tcPr>
          <w:p w:rsidR="00745F2E" w:rsidRPr="00AB5EB2" w:rsidRDefault="00745F2E" w:rsidP="00172D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подводящий от проблемы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к теме </w:t>
            </w: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диалог</w:t>
            </w:r>
          </w:p>
        </w:tc>
        <w:tc>
          <w:tcPr>
            <w:tcW w:w="2126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подводящий без проблемы диалог</w:t>
            </w:r>
          </w:p>
        </w:tc>
        <w:tc>
          <w:tcPr>
            <w:tcW w:w="2366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сообщение знаний</w:t>
            </w:r>
          </w:p>
        </w:tc>
      </w:tr>
    </w:tbl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</w:pPr>
    </w:p>
    <w:p w:rsidR="004F2AF9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Далее  представ</w:t>
      </w:r>
      <w:r w:rsidR="00D03213">
        <w:rPr>
          <w:rFonts w:ascii="Times New Roman" w:hAnsi="Times New Roman"/>
          <w:color w:val="231F20"/>
          <w:sz w:val="28"/>
          <w:szCs w:val="28"/>
          <w:lang w:eastAsia="ru-RU"/>
        </w:rPr>
        <w:t>ляю описание каждого п</w:t>
      </w:r>
      <w:r w:rsidR="004F2AF9">
        <w:rPr>
          <w:rFonts w:ascii="Times New Roman" w:hAnsi="Times New Roman"/>
          <w:color w:val="231F20"/>
          <w:sz w:val="28"/>
          <w:szCs w:val="28"/>
          <w:lang w:eastAsia="ru-RU"/>
        </w:rPr>
        <w:t>роблемно-диалогического  метода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B5EB2">
        <w:rPr>
          <w:rFonts w:ascii="Times New Roman" w:hAnsi="Times New Roman"/>
          <w:color w:val="231F20"/>
          <w:sz w:val="28"/>
          <w:szCs w:val="28"/>
          <w:lang w:eastAsia="ru-RU"/>
        </w:rPr>
        <w:t>обучения.</w:t>
      </w:r>
    </w:p>
    <w:p w:rsidR="00745F2E" w:rsidRDefault="00745F2E" w:rsidP="00745F2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5F2E" w:rsidRPr="00AB5EB2" w:rsidRDefault="00745F2E" w:rsidP="00745F2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>МЕТОДЫ ПОСТАНОВКИ УЧЕБНОЙ ПОБЛЕМЫ</w:t>
      </w:r>
    </w:p>
    <w:p w:rsidR="00745F2E" w:rsidRPr="00AB5EB2" w:rsidRDefault="00745F2E" w:rsidP="00745F2E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F2E" w:rsidRPr="00AB5EB2" w:rsidRDefault="00745F2E" w:rsidP="00745F2E">
      <w:pPr>
        <w:rPr>
          <w:rFonts w:ascii="Times New Roman" w:hAnsi="Times New Roman"/>
          <w:i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 xml:space="preserve">Побуждающий от проблемной ситуации диалог </w:t>
      </w:r>
    </w:p>
    <w:p w:rsidR="00745F2E" w:rsidRPr="00AB5EB2" w:rsidRDefault="00745F2E" w:rsidP="00D03213">
      <w:pPr>
        <w:pStyle w:val="a8"/>
        <w:spacing w:line="276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AB5EB2">
        <w:rPr>
          <w:rFonts w:ascii="Times New Roman" w:hAnsi="Times New Roman"/>
          <w:sz w:val="28"/>
          <w:szCs w:val="28"/>
          <w:lang w:eastAsia="ru-RU"/>
        </w:rPr>
        <w:t xml:space="preserve"> представляет собой сочетание приема создания проблемной ситуации и специальных вопросов, сти</w:t>
      </w:r>
      <w:r>
        <w:rPr>
          <w:rFonts w:ascii="Times New Roman" w:hAnsi="Times New Roman"/>
          <w:sz w:val="28"/>
          <w:szCs w:val="28"/>
          <w:lang w:eastAsia="ru-RU"/>
        </w:rPr>
        <w:t xml:space="preserve">мулирующих учеников к осознанию </w:t>
      </w:r>
      <w:r w:rsidRPr="00AB5EB2">
        <w:rPr>
          <w:rFonts w:ascii="Times New Roman" w:hAnsi="Times New Roman"/>
          <w:sz w:val="28"/>
          <w:szCs w:val="28"/>
          <w:lang w:eastAsia="ru-RU"/>
        </w:rPr>
        <w:t>противоречия и формулированию учебной проблемы.</w:t>
      </w:r>
    </w:p>
    <w:p w:rsidR="00745F2E" w:rsidRPr="00AB5EB2" w:rsidRDefault="00745F2E" w:rsidP="00745F2E">
      <w:pPr>
        <w:pStyle w:val="a8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B5EB2">
        <w:rPr>
          <w:rFonts w:ascii="Times New Roman" w:hAnsi="Times New Roman"/>
          <w:i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3"/>
        <w:gridCol w:w="3351"/>
        <w:gridCol w:w="3414"/>
      </w:tblGrid>
      <w:tr w:rsidR="00745F2E" w:rsidRPr="00AB5EB2" w:rsidTr="00172D49">
        <w:tc>
          <w:tcPr>
            <w:tcW w:w="3560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Приемы создания проблемной ситуации</w:t>
            </w:r>
          </w:p>
        </w:tc>
        <w:tc>
          <w:tcPr>
            <w:tcW w:w="3561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Побуждение к осознанию противоречия</w:t>
            </w:r>
          </w:p>
        </w:tc>
        <w:tc>
          <w:tcPr>
            <w:tcW w:w="3561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Побуждение к формулированию проблемы</w:t>
            </w:r>
          </w:p>
        </w:tc>
      </w:tr>
      <w:tr w:rsidR="00745F2E" w:rsidRPr="00AB5EB2" w:rsidTr="00172D49">
        <w:tc>
          <w:tcPr>
            <w:tcW w:w="3560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1. Одновременно предъявить ученикам противоречивые факты, теории, мнения.</w:t>
            </w:r>
          </w:p>
        </w:tc>
        <w:tc>
          <w:tcPr>
            <w:tcW w:w="3561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-Что вас удивило? Что интересного заметили? Какие факты налицо?</w:t>
            </w:r>
          </w:p>
        </w:tc>
        <w:tc>
          <w:tcPr>
            <w:tcW w:w="3561" w:type="dxa"/>
            <w:vMerge w:val="restart"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Выбрать подходящее:</w:t>
            </w:r>
            <w:proofErr w:type="gramEnd"/>
          </w:p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 Какой возникает вопрос?</w:t>
            </w:r>
          </w:p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-Какая будет тема урока?</w:t>
            </w:r>
          </w:p>
        </w:tc>
      </w:tr>
      <w:tr w:rsidR="00745F2E" w:rsidRPr="00AB5EB2" w:rsidTr="00172D49">
        <w:tc>
          <w:tcPr>
            <w:tcW w:w="3560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2. Столкнуть мнения учеников вопросом или практическим заданием на новый материал</w:t>
            </w:r>
          </w:p>
        </w:tc>
        <w:tc>
          <w:tcPr>
            <w:tcW w:w="3561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-Вопрос был один? А сколько мнений? Или Задание было одно? А как его выполнили?</w:t>
            </w:r>
          </w:p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-Почему так получилось? Чего мы не знаем?</w:t>
            </w:r>
          </w:p>
        </w:tc>
        <w:tc>
          <w:tcPr>
            <w:tcW w:w="3561" w:type="dxa"/>
            <w:vMerge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45F2E" w:rsidRPr="00AB5EB2" w:rsidTr="00172D49">
        <w:tc>
          <w:tcPr>
            <w:tcW w:w="3560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Дать практическое задание, не сходное с </w:t>
            </w:r>
            <w:proofErr w:type="gramStart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предыдущими</w:t>
            </w:r>
            <w:proofErr w:type="gramEnd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61" w:type="dxa"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-Вы смогли выполнить задание? В чем </w:t>
            </w: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затруднение? Чем это задание не похоже на </w:t>
            </w:r>
            <w:proofErr w:type="gramStart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предыдущие</w:t>
            </w:r>
            <w:proofErr w:type="gramEnd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61" w:type="dxa"/>
            <w:vMerge/>
            <w:shd w:val="clear" w:color="auto" w:fill="auto"/>
          </w:tcPr>
          <w:p w:rsidR="00745F2E" w:rsidRPr="00AB5EB2" w:rsidRDefault="00745F2E" w:rsidP="00172D49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45F2E" w:rsidRPr="00AB5EB2" w:rsidRDefault="00745F2E" w:rsidP="00745F2E">
      <w:pPr>
        <w:pStyle w:val="a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45F2E" w:rsidRPr="00AB5EB2" w:rsidRDefault="00745F2E" w:rsidP="00745F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b/>
          <w:bCs/>
          <w:sz w:val="28"/>
          <w:szCs w:val="28"/>
        </w:rPr>
        <w:t xml:space="preserve">Прием 1. </w:t>
      </w:r>
      <w:r w:rsidRPr="00AB5EB2">
        <w:rPr>
          <w:rFonts w:ascii="Times New Roman" w:hAnsi="Times New Roman"/>
          <w:sz w:val="28"/>
          <w:szCs w:val="28"/>
        </w:rPr>
        <w:t>Проблемная ситуация с противоречивыми положениями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EB2">
        <w:rPr>
          <w:rFonts w:ascii="Times New Roman" w:hAnsi="Times New Roman"/>
          <w:sz w:val="28"/>
          <w:szCs w:val="28"/>
        </w:rPr>
        <w:t>создается одновременным предъявлением классу противоречивых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EB2">
        <w:rPr>
          <w:rFonts w:ascii="Times New Roman" w:hAnsi="Times New Roman"/>
          <w:sz w:val="28"/>
          <w:szCs w:val="28"/>
        </w:rPr>
        <w:t>фактов, теорий, мнений. В данном случае факт понимается как единичная научная информация, теория – система научных взглядов,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EB2">
        <w:rPr>
          <w:rFonts w:ascii="Times New Roman" w:hAnsi="Times New Roman"/>
          <w:sz w:val="28"/>
          <w:szCs w:val="28"/>
        </w:rPr>
        <w:t>мнение – позиция отдельного человека. Побуждение к осознанию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EB2">
        <w:rPr>
          <w:rFonts w:ascii="Times New Roman" w:hAnsi="Times New Roman"/>
          <w:sz w:val="28"/>
          <w:szCs w:val="28"/>
        </w:rPr>
        <w:t>противоречия осуществляется репликами: «Что вас удивило?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EB2">
        <w:rPr>
          <w:rFonts w:ascii="Times New Roman" w:hAnsi="Times New Roman"/>
          <w:sz w:val="28"/>
          <w:szCs w:val="28"/>
        </w:rPr>
        <w:t>интересного заметили? Какое противоречие налицо?». Побуждение к  формулированию проблемы осуществляется одной из двух возможных реплик по выбору.</w:t>
      </w:r>
    </w:p>
    <w:p w:rsidR="00B361B9" w:rsidRPr="00AB5EB2" w:rsidRDefault="00B361B9" w:rsidP="00B361B9">
      <w:pPr>
        <w:rPr>
          <w:rFonts w:ascii="Times New Roman" w:hAnsi="Times New Roman"/>
          <w:b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>Примеры:</w:t>
      </w:r>
    </w:p>
    <w:p w:rsidR="00745F2E" w:rsidRPr="00AB5EB2" w:rsidRDefault="008479CA" w:rsidP="00745F2E">
      <w:pPr>
        <w:tabs>
          <w:tab w:val="left" w:pos="198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Фрагме</w:t>
      </w:r>
      <w:r w:rsidR="00B361B9">
        <w:rPr>
          <w:rFonts w:ascii="Times New Roman" w:hAnsi="Times New Roman"/>
          <w:b/>
          <w:sz w:val="28"/>
          <w:szCs w:val="28"/>
          <w:lang w:eastAsia="ru-RU"/>
        </w:rPr>
        <w:t>нт у</w:t>
      </w:r>
      <w:r w:rsidR="00745F2E" w:rsidRPr="00AB5EB2">
        <w:rPr>
          <w:rFonts w:ascii="Times New Roman" w:hAnsi="Times New Roman"/>
          <w:b/>
          <w:sz w:val="28"/>
          <w:szCs w:val="28"/>
          <w:lang w:eastAsia="ru-RU"/>
        </w:rPr>
        <w:t>рок</w:t>
      </w:r>
      <w:r w:rsidR="00B361B9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745F2E" w:rsidRPr="00AB5EB2">
        <w:rPr>
          <w:rFonts w:ascii="Times New Roman" w:hAnsi="Times New Roman"/>
          <w:b/>
          <w:sz w:val="28"/>
          <w:szCs w:val="28"/>
          <w:lang w:eastAsia="ru-RU"/>
        </w:rPr>
        <w:t xml:space="preserve"> литературы в 6 классе по теме</w:t>
      </w:r>
      <w:proofErr w:type="gramStart"/>
      <w:r w:rsidR="00745F2E" w:rsidRPr="00AB5EB2">
        <w:rPr>
          <w:rFonts w:ascii="Times New Roman" w:hAnsi="Times New Roman"/>
          <w:b/>
          <w:sz w:val="28"/>
          <w:szCs w:val="28"/>
          <w:lang w:eastAsia="ru-RU"/>
        </w:rPr>
        <w:t>»О</w:t>
      </w:r>
      <w:proofErr w:type="gramEnd"/>
      <w:r w:rsidR="00745F2E" w:rsidRPr="00AB5EB2">
        <w:rPr>
          <w:rFonts w:ascii="Times New Roman" w:hAnsi="Times New Roman"/>
          <w:b/>
          <w:sz w:val="28"/>
          <w:szCs w:val="28"/>
          <w:lang w:eastAsia="ru-RU"/>
        </w:rPr>
        <w:t>браз Бирюка»</w:t>
      </w:r>
    </w:p>
    <w:p w:rsidR="00745F2E" w:rsidRPr="00AB5EB2" w:rsidRDefault="00745F2E" w:rsidP="00745F2E">
      <w:pPr>
        <w:tabs>
          <w:tab w:val="left" w:pos="1980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</w:rPr>
      </w:pPr>
    </w:p>
    <w:p w:rsidR="00745F2E" w:rsidRDefault="00745F2E" w:rsidP="00D0321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231F20"/>
          <w:sz w:val="28"/>
          <w:szCs w:val="28"/>
        </w:rPr>
      </w:pPr>
      <w:r w:rsidRPr="00AB5EB2">
        <w:rPr>
          <w:rFonts w:ascii="Times New Roman" w:hAnsi="Times New Roman"/>
          <w:b/>
          <w:bCs/>
          <w:color w:val="231F20"/>
          <w:sz w:val="28"/>
          <w:szCs w:val="28"/>
        </w:rPr>
        <w:t xml:space="preserve">Прием 2. </w:t>
      </w:r>
      <w:r w:rsidRPr="00AB5EB2">
        <w:rPr>
          <w:rFonts w:ascii="Times New Roman" w:hAnsi="Times New Roman"/>
          <w:color w:val="231F20"/>
          <w:sz w:val="28"/>
          <w:szCs w:val="28"/>
        </w:rPr>
        <w:t xml:space="preserve">Проблемная ситуация со столкновением мнений учеников класса создается вопросом или практическим заданием на новый материал. Побуждение к осознанию противоречия осуществляется репликами: «Вопрос был один? А мнений сколько?» или «Задание было </w:t>
      </w:r>
      <w:proofErr w:type="spellStart"/>
      <w:r w:rsidRPr="00AB5EB2">
        <w:rPr>
          <w:rFonts w:ascii="Times New Roman" w:hAnsi="Times New Roman"/>
          <w:color w:val="231F20"/>
          <w:sz w:val="28"/>
          <w:szCs w:val="28"/>
        </w:rPr>
        <w:t>одно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</w:rPr>
        <w:t>?А</w:t>
      </w:r>
      <w:proofErr w:type="spellEnd"/>
      <w:proofErr w:type="gramEnd"/>
      <w:r w:rsidRPr="00AB5EB2">
        <w:rPr>
          <w:rFonts w:ascii="Times New Roman" w:hAnsi="Times New Roman"/>
          <w:color w:val="231F20"/>
          <w:sz w:val="28"/>
          <w:szCs w:val="28"/>
        </w:rPr>
        <w:t xml:space="preserve"> выполнили вы его как?». И далее общий текст: «Почему так получилось? Чего мы еще не знаем?». По</w:t>
      </w:r>
      <w:r>
        <w:rPr>
          <w:rFonts w:ascii="Times New Roman" w:hAnsi="Times New Roman"/>
          <w:color w:val="231F20"/>
          <w:sz w:val="28"/>
          <w:szCs w:val="28"/>
        </w:rPr>
        <w:t>буждение к формулированию проб</w:t>
      </w:r>
      <w:r w:rsidRPr="00AB5EB2">
        <w:rPr>
          <w:rFonts w:ascii="Times New Roman" w:hAnsi="Times New Roman"/>
          <w:color w:val="231F20"/>
          <w:sz w:val="28"/>
          <w:szCs w:val="28"/>
        </w:rPr>
        <w:t>лемы осуществляется одной из реплик по выбору.</w:t>
      </w:r>
    </w:p>
    <w:p w:rsidR="00745F2E" w:rsidRPr="00AB5EB2" w:rsidRDefault="00745F2E" w:rsidP="00D03213">
      <w:pPr>
        <w:ind w:right="-284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Пример:</w:t>
      </w:r>
    </w:p>
    <w:p w:rsidR="00745F2E" w:rsidRPr="00646D37" w:rsidRDefault="00B361B9" w:rsidP="00B361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color w:val="231F20"/>
          <w:sz w:val="28"/>
          <w:szCs w:val="28"/>
        </w:rPr>
      </w:pPr>
      <w:r>
        <w:rPr>
          <w:rFonts w:ascii="Times New Roman" w:hAnsi="Times New Roman"/>
          <w:b/>
          <w:color w:val="231F20"/>
          <w:sz w:val="28"/>
          <w:szCs w:val="28"/>
        </w:rPr>
        <w:t xml:space="preserve"> Фрагмент у</w:t>
      </w:r>
      <w:r w:rsidR="00745F2E" w:rsidRPr="00646D37">
        <w:rPr>
          <w:rFonts w:ascii="Times New Roman" w:hAnsi="Times New Roman"/>
          <w:b/>
          <w:color w:val="231F20"/>
          <w:sz w:val="28"/>
          <w:szCs w:val="28"/>
        </w:rPr>
        <w:t>рок</w:t>
      </w:r>
      <w:r>
        <w:rPr>
          <w:rFonts w:ascii="Times New Roman" w:hAnsi="Times New Roman"/>
          <w:b/>
          <w:color w:val="231F20"/>
          <w:sz w:val="28"/>
          <w:szCs w:val="28"/>
        </w:rPr>
        <w:t xml:space="preserve">а </w:t>
      </w:r>
      <w:r w:rsidR="00745F2E" w:rsidRPr="00646D37">
        <w:rPr>
          <w:rFonts w:ascii="Times New Roman" w:hAnsi="Times New Roman"/>
          <w:b/>
          <w:color w:val="231F20"/>
          <w:sz w:val="28"/>
          <w:szCs w:val="28"/>
        </w:rPr>
        <w:t xml:space="preserve"> русского </w:t>
      </w:r>
      <w:r>
        <w:rPr>
          <w:rFonts w:ascii="Times New Roman" w:hAnsi="Times New Roman"/>
          <w:b/>
          <w:color w:val="231F20"/>
          <w:sz w:val="28"/>
          <w:szCs w:val="28"/>
        </w:rPr>
        <w:t>языка в 6</w:t>
      </w:r>
      <w:r w:rsidR="00745F2E" w:rsidRPr="00646D37">
        <w:rPr>
          <w:rFonts w:ascii="Times New Roman" w:hAnsi="Times New Roman"/>
          <w:b/>
          <w:color w:val="231F20"/>
          <w:sz w:val="28"/>
          <w:szCs w:val="28"/>
        </w:rPr>
        <w:t xml:space="preserve"> классе по те</w:t>
      </w:r>
      <w:r>
        <w:rPr>
          <w:rFonts w:ascii="Times New Roman" w:hAnsi="Times New Roman"/>
          <w:b/>
          <w:color w:val="231F20"/>
          <w:sz w:val="28"/>
          <w:szCs w:val="28"/>
        </w:rPr>
        <w:t>ме «Гласные в суффиксах действи</w:t>
      </w:r>
      <w:r w:rsidR="00745F2E" w:rsidRPr="00646D37">
        <w:rPr>
          <w:rFonts w:ascii="Times New Roman" w:hAnsi="Times New Roman"/>
          <w:b/>
          <w:color w:val="231F20"/>
          <w:sz w:val="28"/>
          <w:szCs w:val="28"/>
        </w:rPr>
        <w:t>тельных причастий на</w:t>
      </w:r>
      <w:r w:rsidR="00D03213">
        <w:rPr>
          <w:rFonts w:ascii="Times New Roman" w:hAnsi="Times New Roman"/>
          <w:b/>
          <w:color w:val="231F20"/>
          <w:sz w:val="28"/>
          <w:szCs w:val="28"/>
        </w:rPr>
        <w:t xml:space="preserve">стоящего времени» 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8"/>
          <w:szCs w:val="28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AB5EB2">
        <w:rPr>
          <w:rFonts w:ascii="Times New Roman" w:hAnsi="Times New Roman"/>
          <w:b/>
          <w:bCs/>
          <w:color w:val="231F20"/>
          <w:sz w:val="28"/>
          <w:szCs w:val="28"/>
        </w:rPr>
        <w:t xml:space="preserve">Прием 3. </w:t>
      </w:r>
      <w:r w:rsidRPr="00AB5EB2">
        <w:rPr>
          <w:rFonts w:ascii="Times New Roman" w:hAnsi="Times New Roman"/>
          <w:color w:val="231F20"/>
          <w:sz w:val="28"/>
          <w:szCs w:val="28"/>
        </w:rPr>
        <w:t>Проблемная ситуация с противоречием между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>житейским (т.е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</w:rPr>
        <w:t>.о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</w:rPr>
        <w:t>граниченным или ошибочным) представлением учеников и научным фактом создается в два шага. Сначала (шаг 1) учитель выявляет житейское представление учеников вопросом или практическим заданием «на ошибку». Затем (шаг 2) сообщением, экспериментом, расчетами или наглядностью предъявляет научный факт. Побуждение к осознанию противоречия осуществляется репликами: «Вы что думали сначала? А что оказывается на самом деле?». Побуждение к формулированию проблемы осуществляется одной из реплик по выбору.</w:t>
      </w:r>
    </w:p>
    <w:p w:rsidR="00745F2E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8"/>
          <w:szCs w:val="28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Пример:</w:t>
      </w:r>
    </w:p>
    <w:p w:rsidR="00745F2E" w:rsidRPr="00AB5EB2" w:rsidRDefault="00B361B9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231F20"/>
          <w:sz w:val="28"/>
          <w:szCs w:val="28"/>
        </w:rPr>
      </w:pPr>
      <w:r>
        <w:rPr>
          <w:rFonts w:ascii="Times New Roman" w:hAnsi="Times New Roman"/>
          <w:b/>
          <w:color w:val="231F20"/>
          <w:sz w:val="28"/>
          <w:szCs w:val="28"/>
        </w:rPr>
        <w:t>Фрагмент у</w:t>
      </w:r>
      <w:r w:rsidR="00745F2E" w:rsidRPr="00AB5EB2">
        <w:rPr>
          <w:rFonts w:ascii="Times New Roman" w:hAnsi="Times New Roman"/>
          <w:b/>
          <w:color w:val="231F20"/>
          <w:sz w:val="28"/>
          <w:szCs w:val="28"/>
        </w:rPr>
        <w:t>рок</w:t>
      </w:r>
      <w:r>
        <w:rPr>
          <w:rFonts w:ascii="Times New Roman" w:hAnsi="Times New Roman"/>
          <w:b/>
          <w:color w:val="231F20"/>
          <w:sz w:val="28"/>
          <w:szCs w:val="28"/>
        </w:rPr>
        <w:t>а  русского языка в 7</w:t>
      </w:r>
      <w:r w:rsidR="00745F2E" w:rsidRPr="00AB5EB2">
        <w:rPr>
          <w:rFonts w:ascii="Times New Roman" w:hAnsi="Times New Roman"/>
          <w:b/>
          <w:color w:val="231F20"/>
          <w:sz w:val="28"/>
          <w:szCs w:val="28"/>
        </w:rPr>
        <w:t xml:space="preserve"> классе по теме «Дефис в наречиях» </w:t>
      </w:r>
    </w:p>
    <w:p w:rsidR="00B361B9" w:rsidRDefault="00B361B9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28"/>
          <w:lang w:eastAsia="ru-RU"/>
        </w:rPr>
      </w:pPr>
    </w:p>
    <w:p w:rsidR="00B361B9" w:rsidRDefault="00B361B9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28"/>
          <w:lang w:eastAsia="ru-RU"/>
        </w:rPr>
      </w:pPr>
    </w:p>
    <w:p w:rsidR="00B361B9" w:rsidRDefault="00B361B9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28"/>
          <w:lang w:eastAsia="ru-RU"/>
        </w:rPr>
      </w:pPr>
    </w:p>
    <w:p w:rsidR="00745F2E" w:rsidRPr="00BB39D5" w:rsidRDefault="00745F2E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2"/>
          <w:szCs w:val="28"/>
          <w:lang w:eastAsia="ru-RU"/>
        </w:rPr>
      </w:pPr>
      <w:r w:rsidRPr="00BB39D5">
        <w:rPr>
          <w:rFonts w:ascii="Times New Roman" w:hAnsi="Times New Roman"/>
          <w:b/>
          <w:sz w:val="32"/>
          <w:szCs w:val="28"/>
          <w:lang w:eastAsia="ru-RU"/>
        </w:rPr>
        <w:lastRenderedPageBreak/>
        <w:t xml:space="preserve">Подводящий к теме диалог </w:t>
      </w:r>
    </w:p>
    <w:p w:rsidR="00745F2E" w:rsidRDefault="00745F2E" w:rsidP="00745F2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sz w:val="28"/>
          <w:szCs w:val="28"/>
          <w:lang w:eastAsia="ru-RU"/>
        </w:rPr>
        <w:t>представляет собой систему вопросов и заданий, обеспечивающих формулирование темы урока учениками. Вопросы и задания могут различаться по характеру и степени трудности, но должны быть посильными для учеников. Последний вопрос содержит обобщение и позволяет ученикам сформулировать тему урока. По ходу диалога необходимо принимать даже ошибочные ответы учащихся.</w:t>
      </w:r>
    </w:p>
    <w:p w:rsidR="00745F2E" w:rsidRPr="00AB5EB2" w:rsidRDefault="00745F2E" w:rsidP="00745F2E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Пример:</w:t>
      </w:r>
    </w:p>
    <w:p w:rsidR="00745F2E" w:rsidRDefault="00B361B9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231F20"/>
          <w:sz w:val="28"/>
          <w:szCs w:val="28"/>
        </w:rPr>
      </w:pPr>
      <w:r>
        <w:rPr>
          <w:rFonts w:ascii="Times New Roman" w:hAnsi="Times New Roman"/>
          <w:b/>
          <w:color w:val="231F20"/>
          <w:sz w:val="28"/>
          <w:szCs w:val="28"/>
        </w:rPr>
        <w:t>Фрагмент у</w:t>
      </w:r>
      <w:r w:rsidR="00745F2E" w:rsidRPr="00646D37">
        <w:rPr>
          <w:rFonts w:ascii="Times New Roman" w:hAnsi="Times New Roman"/>
          <w:b/>
          <w:color w:val="231F20"/>
          <w:sz w:val="28"/>
          <w:szCs w:val="28"/>
        </w:rPr>
        <w:t>рок</w:t>
      </w:r>
      <w:r>
        <w:rPr>
          <w:rFonts w:ascii="Times New Roman" w:hAnsi="Times New Roman"/>
          <w:b/>
          <w:color w:val="231F20"/>
          <w:sz w:val="28"/>
          <w:szCs w:val="28"/>
        </w:rPr>
        <w:t>а  русского языка в 7</w:t>
      </w:r>
      <w:r w:rsidR="00745F2E" w:rsidRPr="00646D37">
        <w:rPr>
          <w:rFonts w:ascii="Times New Roman" w:hAnsi="Times New Roman"/>
          <w:b/>
          <w:color w:val="231F20"/>
          <w:sz w:val="28"/>
          <w:szCs w:val="28"/>
        </w:rPr>
        <w:t xml:space="preserve"> классе по теме «Слитное и дефисное написание сложных прилагательных</w:t>
      </w:r>
      <w:r>
        <w:rPr>
          <w:rFonts w:ascii="Times New Roman" w:hAnsi="Times New Roman"/>
          <w:b/>
          <w:color w:val="231F20"/>
          <w:sz w:val="28"/>
          <w:szCs w:val="28"/>
        </w:rPr>
        <w:t>»</w:t>
      </w:r>
      <w:r w:rsidR="00D03213">
        <w:rPr>
          <w:rFonts w:ascii="Times New Roman" w:hAnsi="Times New Roman"/>
          <w:b/>
          <w:color w:val="231F20"/>
          <w:sz w:val="28"/>
          <w:szCs w:val="28"/>
        </w:rPr>
        <w:t>.</w:t>
      </w:r>
    </w:p>
    <w:p w:rsidR="00D03213" w:rsidRDefault="00D03213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231F20"/>
          <w:sz w:val="28"/>
          <w:szCs w:val="28"/>
        </w:rPr>
      </w:pPr>
    </w:p>
    <w:p w:rsidR="00D03213" w:rsidRPr="00646D37" w:rsidRDefault="00D03213" w:rsidP="00745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231F20"/>
          <w:sz w:val="28"/>
          <w:szCs w:val="28"/>
        </w:rPr>
      </w:pPr>
    </w:p>
    <w:p w:rsidR="00745F2E" w:rsidRPr="00AB5EB2" w:rsidRDefault="00745F2E" w:rsidP="00745F2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 xml:space="preserve">Сообщение темы с мотивирующим приемом. </w:t>
      </w:r>
      <w:r w:rsidRPr="00AB5EB2">
        <w:rPr>
          <w:rFonts w:ascii="Times New Roman" w:hAnsi="Times New Roman"/>
          <w:sz w:val="28"/>
          <w:szCs w:val="28"/>
          <w:lang w:eastAsia="ru-RU"/>
        </w:rPr>
        <w:t>Суть метода заключается в том, что учитель предваряет сообщение готовой темы либо интригующим материалом (прием «яркое пятно»), либо характеристикой значимости темы для самих учащихся (прием «актуальность»). В некоторых случаях оба мотивирующих приема используются одновременно.</w:t>
      </w:r>
    </w:p>
    <w:p w:rsidR="00745F2E" w:rsidRDefault="00745F2E" w:rsidP="00D03213">
      <w:pPr>
        <w:rPr>
          <w:rFonts w:ascii="Times New Roman" w:hAnsi="Times New Roman"/>
          <w:b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>Пример</w:t>
      </w:r>
      <w:r w:rsidR="000502F4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0502F4" w:rsidRPr="000502F4">
        <w:rPr>
          <w:rFonts w:ascii="Times New Roman" w:hAnsi="Times New Roman"/>
          <w:sz w:val="28"/>
          <w:szCs w:val="28"/>
          <w:lang w:eastAsia="ru-RU"/>
        </w:rPr>
        <w:t>фрагмент урока русского языка по теме «Предлог»</w:t>
      </w:r>
    </w:p>
    <w:p w:rsidR="00745F2E" w:rsidRDefault="00745F2E" w:rsidP="00745F2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45F2E" w:rsidRPr="00AB5EB2" w:rsidRDefault="00745F2E" w:rsidP="00745F2E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>МЕТОДЫ ПОИСКА РЕШЕНИЯ  УЧЕБНОЙ ПОБЛЕМЫ</w:t>
      </w:r>
    </w:p>
    <w:p w:rsidR="00745F2E" w:rsidRPr="00AB5EB2" w:rsidRDefault="00745F2E" w:rsidP="00745F2E">
      <w:pPr>
        <w:pStyle w:val="a8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204F0D">
        <w:rPr>
          <w:rFonts w:ascii="Times New Roman" w:hAnsi="Times New Roman"/>
          <w:b/>
          <w:color w:val="231F20"/>
          <w:sz w:val="28"/>
          <w:szCs w:val="28"/>
        </w:rPr>
        <w:t>Побуждающий к выдвижению и проверке гипотез диалог</w:t>
      </w:r>
      <w:r w:rsidRPr="00AB5EB2">
        <w:rPr>
          <w:rFonts w:ascii="Times New Roman" w:hAnsi="Times New Roman"/>
          <w:color w:val="231F20"/>
          <w:sz w:val="28"/>
          <w:szCs w:val="28"/>
        </w:rPr>
        <w:t xml:space="preserve"> представляет собой сочетание специальных вопросов, стимулирующих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>учеников выдвигать и проверять гипотезы. Данный метод имеет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>определенную структуру: начинается с общего побуждения (призыва</w:t>
      </w:r>
      <w:r w:rsidR="000502F4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 xml:space="preserve">к мыслительной работе), при необходимости продолжается подсказкой (намеком, сужающим область поиска), в крайнем 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</w:rPr>
        <w:t>случае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</w:rPr>
        <w:t xml:space="preserve"> завершается сообщением учителя. При этом общее побуждение представляет собой стандартную готовую реплику, а подсказку необходимо придумывать каждый раз заново.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AB5EB2">
        <w:rPr>
          <w:rFonts w:ascii="Times New Roman" w:hAnsi="Times New Roman"/>
          <w:color w:val="231F20"/>
          <w:sz w:val="28"/>
          <w:szCs w:val="28"/>
        </w:rPr>
        <w:t xml:space="preserve">При выдвижении гипотез побуждающий диалог выглядит так. Общее побуждение осуществляется стандартной 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</w:rPr>
        <w:t>репликой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</w:rPr>
        <w:t xml:space="preserve"> «Какие есть гипотезы?», которая провоцирует выдвижение любых гипотез – как ошибочных, так и решающей. Если ученики молчат или выдвигают только ошибочные гипотезы, дается подсказка к решающей гипотезе, которая продумывается учителем заранее для каждого конкретного урока. Если подсказка не срабатывает, диалог завершается сообщением решающей гипотезы.</w:t>
      </w:r>
    </w:p>
    <w:p w:rsidR="00745F2E" w:rsidRPr="00AB5EB2" w:rsidRDefault="00745F2E" w:rsidP="0074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AB5EB2">
        <w:rPr>
          <w:rFonts w:ascii="Times New Roman" w:hAnsi="Times New Roman"/>
          <w:color w:val="231F20"/>
          <w:sz w:val="28"/>
          <w:szCs w:val="28"/>
        </w:rPr>
        <w:t>При проверке гипотез побуждающий диалог выглядит так. Для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>устной проверки общее побуждение осуществляется стандартной</w:t>
      </w:r>
      <w:r>
        <w:rPr>
          <w:rFonts w:ascii="Times New Roman" w:hAnsi="Times New Roman"/>
          <w:color w:val="231F20"/>
          <w:sz w:val="28"/>
          <w:szCs w:val="28"/>
        </w:rPr>
        <w:t xml:space="preserve">  </w:t>
      </w:r>
      <w:r w:rsidRPr="00AB5EB2">
        <w:rPr>
          <w:rFonts w:ascii="Times New Roman" w:hAnsi="Times New Roman"/>
          <w:color w:val="231F20"/>
          <w:sz w:val="28"/>
          <w:szCs w:val="28"/>
        </w:rPr>
        <w:t xml:space="preserve">репликой: «Вы согласны с этой гипотезой? Почему?», подсказка дается к аргументу или контраргументу, в крайнем 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</w:rPr>
        <w:t>случае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</w:rPr>
        <w:t xml:space="preserve"> последние сообщаются в готовом виде. Для практической </w:t>
      </w:r>
      <w:r w:rsidRPr="00AB5EB2">
        <w:rPr>
          <w:rFonts w:ascii="Times New Roman" w:hAnsi="Times New Roman"/>
          <w:color w:val="231F20"/>
          <w:sz w:val="28"/>
          <w:szCs w:val="28"/>
        </w:rPr>
        <w:lastRenderedPageBreak/>
        <w:t xml:space="preserve">проверки общее побуждение осуществляется стандартной репликой: «Как нам проверить эту гипотезу?», подсказка дается к плану проверки, в крайнем </w:t>
      </w:r>
      <w:proofErr w:type="gramStart"/>
      <w:r w:rsidRPr="00AB5EB2">
        <w:rPr>
          <w:rFonts w:ascii="Times New Roman" w:hAnsi="Times New Roman"/>
          <w:color w:val="231F20"/>
          <w:sz w:val="28"/>
          <w:szCs w:val="28"/>
        </w:rPr>
        <w:t>случае</w:t>
      </w:r>
      <w:proofErr w:type="gramEnd"/>
      <w:r w:rsidRPr="00AB5EB2">
        <w:rPr>
          <w:rFonts w:ascii="Times New Roman" w:hAnsi="Times New Roman"/>
          <w:color w:val="231F20"/>
          <w:sz w:val="28"/>
          <w:szCs w:val="28"/>
        </w:rPr>
        <w:t xml:space="preserve"> план сообщается в готовом виде.</w:t>
      </w:r>
    </w:p>
    <w:p w:rsidR="00745F2E" w:rsidRPr="00AB5EB2" w:rsidRDefault="00745F2E" w:rsidP="00745F2E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747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2"/>
        <w:gridCol w:w="1926"/>
        <w:gridCol w:w="3495"/>
        <w:gridCol w:w="2394"/>
      </w:tblGrid>
      <w:tr w:rsidR="00745F2E" w:rsidRPr="00AB5EB2" w:rsidTr="005D68C8">
        <w:tc>
          <w:tcPr>
            <w:tcW w:w="2932" w:type="dxa"/>
            <w:vMerge w:val="restart"/>
            <w:shd w:val="clear" w:color="auto" w:fill="auto"/>
          </w:tcPr>
          <w:p w:rsidR="00745F2E" w:rsidRPr="00AB5EB2" w:rsidRDefault="00745F2E" w:rsidP="00745F2E">
            <w:pPr>
              <w:ind w:right="115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Структура диалога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Побуждение к выдвижению гипотез</w:t>
            </w:r>
          </w:p>
        </w:tc>
        <w:tc>
          <w:tcPr>
            <w:tcW w:w="5889" w:type="dxa"/>
            <w:gridSpan w:val="2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Побуждение к проверке гипотез</w:t>
            </w:r>
          </w:p>
        </w:tc>
      </w:tr>
      <w:tr w:rsidR="00745F2E" w:rsidRPr="00AB5EB2" w:rsidTr="005D68C8">
        <w:tc>
          <w:tcPr>
            <w:tcW w:w="2932" w:type="dxa"/>
            <w:vMerge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устной</w:t>
            </w:r>
            <w:proofErr w:type="gramEnd"/>
          </w:p>
        </w:tc>
        <w:tc>
          <w:tcPr>
            <w:tcW w:w="2394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B5E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практической</w:t>
            </w:r>
            <w:proofErr w:type="gramEnd"/>
          </w:p>
        </w:tc>
      </w:tr>
      <w:tr w:rsidR="00745F2E" w:rsidRPr="00AB5EB2" w:rsidTr="005D68C8">
        <w:tc>
          <w:tcPr>
            <w:tcW w:w="2932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Общее побуждение</w:t>
            </w:r>
          </w:p>
        </w:tc>
        <w:tc>
          <w:tcPr>
            <w:tcW w:w="1926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-Какие есть гипотезы?</w:t>
            </w:r>
          </w:p>
        </w:tc>
        <w:tc>
          <w:tcPr>
            <w:tcW w:w="3495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Согласны</w:t>
            </w:r>
            <w:proofErr w:type="gramEnd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этой гипотезой? Почему?</w:t>
            </w:r>
          </w:p>
        </w:tc>
        <w:tc>
          <w:tcPr>
            <w:tcW w:w="2394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-Как можно проверить эту гипотезу?</w:t>
            </w:r>
          </w:p>
        </w:tc>
      </w:tr>
      <w:tr w:rsidR="00745F2E" w:rsidRPr="00AB5EB2" w:rsidTr="005D68C8">
        <w:tc>
          <w:tcPr>
            <w:tcW w:w="2932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подсказка</w:t>
            </w:r>
          </w:p>
        </w:tc>
        <w:tc>
          <w:tcPr>
            <w:tcW w:w="1926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К решающей гипотезе</w:t>
            </w:r>
          </w:p>
        </w:tc>
        <w:tc>
          <w:tcPr>
            <w:tcW w:w="3495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аргументу\контраргументу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К плану проверки</w:t>
            </w:r>
          </w:p>
        </w:tc>
      </w:tr>
      <w:tr w:rsidR="00745F2E" w:rsidRPr="00AB5EB2" w:rsidTr="005D68C8">
        <w:tc>
          <w:tcPr>
            <w:tcW w:w="2932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сообщение</w:t>
            </w:r>
          </w:p>
        </w:tc>
        <w:tc>
          <w:tcPr>
            <w:tcW w:w="1926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Решающей гипотезы</w:t>
            </w:r>
          </w:p>
        </w:tc>
        <w:tc>
          <w:tcPr>
            <w:tcW w:w="3495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Аргумента\контраргумента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745F2E" w:rsidRPr="00AB5EB2" w:rsidRDefault="00745F2E" w:rsidP="00172D4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5EB2">
              <w:rPr>
                <w:rFonts w:ascii="Times New Roman" w:hAnsi="Times New Roman"/>
                <w:sz w:val="28"/>
                <w:szCs w:val="28"/>
                <w:lang w:eastAsia="ru-RU"/>
              </w:rPr>
              <w:t>Плана проверки</w:t>
            </w:r>
          </w:p>
        </w:tc>
      </w:tr>
    </w:tbl>
    <w:p w:rsidR="00745F2E" w:rsidRDefault="00745F2E" w:rsidP="00D032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31F20"/>
          <w:sz w:val="28"/>
          <w:szCs w:val="28"/>
        </w:rPr>
      </w:pPr>
      <w:r w:rsidRPr="00AB5EB2">
        <w:rPr>
          <w:rFonts w:ascii="Times New Roman" w:hAnsi="Times New Roman"/>
          <w:color w:val="231F20"/>
          <w:sz w:val="28"/>
          <w:szCs w:val="28"/>
        </w:rPr>
        <w:t>При подготовке конкретного урока необходимо учитывать следу</w:t>
      </w:r>
      <w:r>
        <w:rPr>
          <w:rFonts w:ascii="Times New Roman" w:hAnsi="Times New Roman"/>
          <w:color w:val="231F20"/>
          <w:sz w:val="28"/>
          <w:szCs w:val="28"/>
        </w:rPr>
        <w:t>ющее. Во-</w:t>
      </w:r>
      <w:r w:rsidRPr="00AB5EB2">
        <w:rPr>
          <w:rFonts w:ascii="Times New Roman" w:hAnsi="Times New Roman"/>
          <w:color w:val="231F20"/>
          <w:sz w:val="28"/>
          <w:szCs w:val="28"/>
        </w:rPr>
        <w:t>первых, для выдвижения и проверки гипотез школьникам, как правило, необ</w:t>
      </w:r>
      <w:r>
        <w:rPr>
          <w:rFonts w:ascii="Times New Roman" w:hAnsi="Times New Roman"/>
          <w:color w:val="231F20"/>
          <w:sz w:val="28"/>
          <w:szCs w:val="28"/>
        </w:rPr>
        <w:t>ходим определенный материал. Во-</w:t>
      </w:r>
      <w:r w:rsidRPr="00AB5EB2">
        <w:rPr>
          <w:rFonts w:ascii="Times New Roman" w:hAnsi="Times New Roman"/>
          <w:color w:val="231F20"/>
          <w:sz w:val="28"/>
          <w:szCs w:val="28"/>
        </w:rPr>
        <w:t>вторых, количество решающих гипотез может варьировать: либо одна, либо несколько.</w:t>
      </w:r>
    </w:p>
    <w:p w:rsidR="00745F2E" w:rsidRPr="00AB5EB2" w:rsidRDefault="00745F2E" w:rsidP="00D032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745F2E" w:rsidRPr="00AB5EB2" w:rsidRDefault="00745F2E" w:rsidP="00D032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В-</w:t>
      </w:r>
      <w:r w:rsidRPr="00AB5EB2">
        <w:rPr>
          <w:rFonts w:ascii="Times New Roman" w:hAnsi="Times New Roman"/>
          <w:color w:val="231F20"/>
          <w:sz w:val="28"/>
          <w:szCs w:val="28"/>
        </w:rPr>
        <w:t>третьих, порядок выдвижения гипотез может быть либо последовательным, либо одновременным. Рассмотрим наиболее типичные варианты уроков с побуждающим к гипотезам диалогом.</w:t>
      </w:r>
    </w:p>
    <w:p w:rsidR="00745F2E" w:rsidRPr="00AB5EB2" w:rsidRDefault="00745F2E" w:rsidP="00D032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31F20"/>
          <w:sz w:val="28"/>
          <w:szCs w:val="28"/>
        </w:rPr>
      </w:pPr>
      <w:r w:rsidRPr="00AB5EB2">
        <w:rPr>
          <w:rFonts w:ascii="Times New Roman" w:hAnsi="Times New Roman"/>
          <w:color w:val="231F20"/>
          <w:sz w:val="28"/>
          <w:szCs w:val="28"/>
        </w:rPr>
        <w:t xml:space="preserve">На уроках </w:t>
      </w:r>
      <w:r w:rsidRPr="00AB5EB2">
        <w:rPr>
          <w:rFonts w:ascii="Times New Roman" w:hAnsi="Times New Roman"/>
          <w:i/>
          <w:iCs/>
          <w:color w:val="231F20"/>
          <w:sz w:val="28"/>
          <w:szCs w:val="28"/>
        </w:rPr>
        <w:t xml:space="preserve">с одной решающей гипотезой </w:t>
      </w:r>
      <w:r w:rsidRPr="00AB5EB2">
        <w:rPr>
          <w:rFonts w:ascii="Times New Roman" w:hAnsi="Times New Roman"/>
          <w:color w:val="231F20"/>
          <w:sz w:val="28"/>
          <w:szCs w:val="28"/>
        </w:rPr>
        <w:t>обычно появляются еще и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>ошибочные гипотезы. При последовательном варианте сначала выдвигается и проверяется одна ошибочная гипотеза, потом другая и так вплоть до появления решающей гипотезы.</w:t>
      </w:r>
    </w:p>
    <w:p w:rsidR="00745F2E" w:rsidRPr="00AB5EB2" w:rsidRDefault="00745F2E" w:rsidP="00D032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745F2E" w:rsidRPr="00AB5EB2" w:rsidRDefault="00745F2E" w:rsidP="00D0321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Пример:</w:t>
      </w:r>
    </w:p>
    <w:p w:rsidR="00745F2E" w:rsidRDefault="00745F2E" w:rsidP="00D0321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color w:val="231F20"/>
          <w:sz w:val="28"/>
          <w:szCs w:val="28"/>
        </w:rPr>
      </w:pPr>
      <w:r w:rsidRPr="00646D37">
        <w:rPr>
          <w:rFonts w:ascii="Times New Roman" w:hAnsi="Times New Roman"/>
          <w:b/>
          <w:color w:val="231F20"/>
          <w:sz w:val="28"/>
          <w:szCs w:val="28"/>
        </w:rPr>
        <w:t>Продолжение урока по теме «Гласные</w:t>
      </w:r>
      <w:r>
        <w:rPr>
          <w:rFonts w:ascii="Times New Roman" w:hAnsi="Times New Roman"/>
          <w:b/>
          <w:color w:val="231F20"/>
          <w:sz w:val="28"/>
          <w:szCs w:val="28"/>
        </w:rPr>
        <w:t xml:space="preserve"> в суффиксах действительных при</w:t>
      </w:r>
      <w:r w:rsidRPr="00646D37">
        <w:rPr>
          <w:rFonts w:ascii="Times New Roman" w:hAnsi="Times New Roman"/>
          <w:b/>
          <w:color w:val="231F20"/>
          <w:sz w:val="28"/>
          <w:szCs w:val="28"/>
        </w:rPr>
        <w:t>частий настоящего времени</w:t>
      </w:r>
      <w:r>
        <w:rPr>
          <w:rFonts w:ascii="Times New Roman" w:hAnsi="Times New Roman"/>
          <w:b/>
          <w:color w:val="231F20"/>
          <w:sz w:val="28"/>
          <w:szCs w:val="28"/>
        </w:rPr>
        <w:t>»</w:t>
      </w:r>
    </w:p>
    <w:p w:rsidR="00745F2E" w:rsidRPr="00AB5EB2" w:rsidRDefault="00745F2E" w:rsidP="00D03213">
      <w:pPr>
        <w:ind w:left="-426"/>
        <w:rPr>
          <w:rFonts w:ascii="Times New Roman" w:hAnsi="Times New Roman"/>
          <w:b/>
          <w:sz w:val="28"/>
          <w:szCs w:val="28"/>
          <w:lang w:eastAsia="ru-RU"/>
        </w:rPr>
      </w:pPr>
    </w:p>
    <w:p w:rsidR="00745F2E" w:rsidRPr="00745F2E" w:rsidRDefault="00745F2E" w:rsidP="00D03213">
      <w:pPr>
        <w:autoSpaceDE w:val="0"/>
        <w:autoSpaceDN w:val="0"/>
        <w:adjustRightInd w:val="0"/>
        <w:spacing w:after="0"/>
        <w:ind w:left="-426"/>
        <w:rPr>
          <w:rFonts w:ascii="Times New Roman" w:hAnsi="Times New Roman"/>
          <w:color w:val="231F20"/>
          <w:sz w:val="28"/>
          <w:szCs w:val="28"/>
        </w:rPr>
      </w:pPr>
      <w:r w:rsidRPr="00AB5EB2">
        <w:rPr>
          <w:rFonts w:ascii="Times New Roman" w:hAnsi="Times New Roman"/>
          <w:color w:val="231F20"/>
          <w:sz w:val="28"/>
          <w:szCs w:val="28"/>
        </w:rPr>
        <w:t>При одновременном варианте сразу выдвигаются все гипотезы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>(несколько ошибочных и одна решающая), а затем осуществляется</w:t>
      </w:r>
      <w:r>
        <w:rPr>
          <w:rFonts w:ascii="Times New Roman" w:hAnsi="Times New Roman"/>
          <w:color w:val="231F20"/>
          <w:sz w:val="28"/>
          <w:szCs w:val="28"/>
        </w:rPr>
        <w:t xml:space="preserve">  </w:t>
      </w:r>
      <w:r w:rsidRPr="00AB5EB2">
        <w:rPr>
          <w:rFonts w:ascii="Times New Roman" w:hAnsi="Times New Roman"/>
          <w:color w:val="231F20"/>
          <w:sz w:val="28"/>
          <w:szCs w:val="28"/>
        </w:rPr>
        <w:t>либо отдельная проверка каждой гипотезы (начиная с ошибочных),</w:t>
      </w:r>
      <w:r>
        <w:rPr>
          <w:rFonts w:ascii="Times New Roman" w:hAnsi="Times New Roman"/>
          <w:color w:val="231F20"/>
          <w:sz w:val="28"/>
          <w:szCs w:val="28"/>
        </w:rPr>
        <w:t xml:space="preserve">  </w:t>
      </w:r>
      <w:r w:rsidRPr="00AB5EB2">
        <w:rPr>
          <w:rFonts w:ascii="Times New Roman" w:hAnsi="Times New Roman"/>
          <w:color w:val="231F20"/>
          <w:sz w:val="28"/>
          <w:szCs w:val="28"/>
        </w:rPr>
        <w:t>либо общая проверка всех гипотез сразу.</w:t>
      </w:r>
    </w:p>
    <w:p w:rsidR="00745F2E" w:rsidRPr="00AB5EB2" w:rsidRDefault="00745F2E" w:rsidP="00D03213">
      <w:pPr>
        <w:ind w:left="-426"/>
        <w:rPr>
          <w:rFonts w:ascii="Times New Roman" w:hAnsi="Times New Roman"/>
          <w:b/>
          <w:sz w:val="28"/>
          <w:szCs w:val="28"/>
          <w:lang w:eastAsia="ru-RU"/>
        </w:rPr>
      </w:pPr>
    </w:p>
    <w:p w:rsidR="00745F2E" w:rsidRPr="00BB39D5" w:rsidRDefault="00745F2E" w:rsidP="00D03213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</w:t>
      </w:r>
      <w:r w:rsidRPr="00745F2E">
        <w:rPr>
          <w:rFonts w:ascii="Times New Roman" w:hAnsi="Times New Roman"/>
          <w:b/>
          <w:sz w:val="32"/>
          <w:szCs w:val="28"/>
          <w:lang w:eastAsia="ru-RU"/>
        </w:rPr>
        <w:t xml:space="preserve">Подводящий к теме диалог </w:t>
      </w:r>
      <w:r w:rsidRPr="00AB5EB2">
        <w:rPr>
          <w:rFonts w:ascii="Times New Roman" w:hAnsi="Times New Roman"/>
          <w:sz w:val="28"/>
          <w:szCs w:val="28"/>
          <w:lang w:eastAsia="ru-RU"/>
        </w:rPr>
        <w:t>представляет собой систему вопросов и заданий, обеспечивающих формулирование («открытие») нового знания учениками. Подводящий диалог можно развернуть как от поставленной учебной проблемы, так и без нее.</w:t>
      </w:r>
      <w:r w:rsidRPr="00AB5EB2">
        <w:rPr>
          <w:rFonts w:ascii="Times New Roman" w:hAnsi="Times New Roman"/>
          <w:color w:val="231F20"/>
          <w:sz w:val="28"/>
          <w:szCs w:val="28"/>
        </w:rPr>
        <w:t xml:space="preserve"> В первом случае учитель  любым методом обеспечивает постановку проблемы, во втором случае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AB5EB2">
        <w:rPr>
          <w:rFonts w:ascii="Times New Roman" w:hAnsi="Times New Roman"/>
          <w:color w:val="231F20"/>
          <w:sz w:val="28"/>
          <w:szCs w:val="28"/>
        </w:rPr>
        <w:t>этот этап урока пропускается вообще.</w:t>
      </w:r>
    </w:p>
    <w:p w:rsidR="00745F2E" w:rsidRPr="00AB5EB2" w:rsidRDefault="00745F2E" w:rsidP="00D03213">
      <w:pPr>
        <w:ind w:left="-426"/>
        <w:rPr>
          <w:rFonts w:ascii="Times New Roman" w:hAnsi="Times New Roman"/>
          <w:sz w:val="28"/>
          <w:szCs w:val="28"/>
          <w:lang w:eastAsia="ru-RU"/>
        </w:rPr>
      </w:pPr>
      <w:r w:rsidRPr="00AB5EB2">
        <w:rPr>
          <w:rFonts w:ascii="Times New Roman" w:hAnsi="Times New Roman"/>
          <w:b/>
          <w:sz w:val="28"/>
          <w:szCs w:val="28"/>
          <w:lang w:eastAsia="ru-RU"/>
        </w:rPr>
        <w:t>Пример</w:t>
      </w:r>
      <w:r w:rsidRPr="00B361B9">
        <w:rPr>
          <w:rFonts w:ascii="Times New Roman" w:hAnsi="Times New Roman"/>
          <w:sz w:val="28"/>
          <w:szCs w:val="28"/>
          <w:lang w:eastAsia="ru-RU"/>
        </w:rPr>
        <w:t>:</w:t>
      </w:r>
      <w:r w:rsidR="00B361B9" w:rsidRPr="00B361B9">
        <w:rPr>
          <w:rFonts w:ascii="Times New Roman" w:hAnsi="Times New Roman"/>
          <w:sz w:val="28"/>
          <w:szCs w:val="28"/>
          <w:lang w:eastAsia="ru-RU"/>
        </w:rPr>
        <w:t xml:space="preserve"> Фрагмент</w:t>
      </w:r>
      <w:r w:rsidRPr="00AB5E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B5EB2">
        <w:rPr>
          <w:rFonts w:ascii="Times New Roman" w:hAnsi="Times New Roman"/>
          <w:sz w:val="28"/>
          <w:szCs w:val="28"/>
          <w:lang w:eastAsia="ru-RU"/>
        </w:rPr>
        <w:t>урок</w:t>
      </w:r>
      <w:r w:rsidR="00B361B9">
        <w:rPr>
          <w:rFonts w:ascii="Times New Roman" w:hAnsi="Times New Roman"/>
          <w:sz w:val="28"/>
          <w:szCs w:val="28"/>
          <w:lang w:eastAsia="ru-RU"/>
        </w:rPr>
        <w:t>а</w:t>
      </w:r>
      <w:r w:rsidRPr="00AB5EB2">
        <w:rPr>
          <w:rFonts w:ascii="Times New Roman" w:hAnsi="Times New Roman"/>
          <w:sz w:val="28"/>
          <w:szCs w:val="28"/>
          <w:lang w:eastAsia="ru-RU"/>
        </w:rPr>
        <w:t xml:space="preserve"> русского языка по теме «Самостоятельные и служебные части речи».</w:t>
      </w:r>
    </w:p>
    <w:p w:rsidR="00745F2E" w:rsidRDefault="00745F2E" w:rsidP="00745F2E">
      <w:pPr>
        <w:rPr>
          <w:rFonts w:ascii="Times New Roman" w:hAnsi="Times New Roman"/>
          <w:sz w:val="28"/>
          <w:szCs w:val="28"/>
          <w:lang w:eastAsia="ru-RU"/>
        </w:rPr>
      </w:pPr>
      <w:r w:rsidRPr="00AB5EB2">
        <w:rPr>
          <w:rFonts w:ascii="Times New Roman" w:hAnsi="Times New Roman"/>
          <w:sz w:val="28"/>
          <w:szCs w:val="28"/>
          <w:lang w:eastAsia="ru-RU"/>
        </w:rPr>
        <w:t>Проблемно-диалогические методы обучения универсальны, т.е. реализуются на любом предметном содержании и любой образовательной ступени.</w:t>
      </w: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Может возникнуть вполне уместный вопрос: всем ли учащимся доступно проблемное обучение? Думаю, что практически всем. Лишь уровень </w:t>
      </w:r>
      <w:proofErr w:type="spellStart"/>
      <w:r w:rsidRPr="00AB5EB2">
        <w:rPr>
          <w:rFonts w:ascii="Times New Roman" w:hAnsi="Times New Roman"/>
          <w:sz w:val="28"/>
          <w:szCs w:val="28"/>
        </w:rPr>
        <w:t>проблемности</w:t>
      </w:r>
      <w:proofErr w:type="spellEnd"/>
      <w:r w:rsidRPr="00AB5EB2">
        <w:rPr>
          <w:rFonts w:ascii="Times New Roman" w:hAnsi="Times New Roman"/>
          <w:sz w:val="28"/>
          <w:szCs w:val="28"/>
        </w:rPr>
        <w:t xml:space="preserve"> и степень познавательной самостоятельности будут различаться в зависимости от возраста и способностей учеников.</w:t>
      </w:r>
    </w:p>
    <w:p w:rsidR="00745F2E" w:rsidRPr="00AB5EB2" w:rsidRDefault="00745F2E" w:rsidP="00745F2E">
      <w:pPr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>Когда, на каком этапе урока можно применять проблемную ситуацию?</w:t>
      </w:r>
    </w:p>
    <w:p w:rsidR="00745F2E" w:rsidRDefault="00745F2E" w:rsidP="00745F2E">
      <w:pPr>
        <w:rPr>
          <w:rFonts w:ascii="Times New Roman" w:hAnsi="Times New Roman"/>
          <w:sz w:val="28"/>
          <w:szCs w:val="28"/>
        </w:rPr>
      </w:pPr>
      <w:r w:rsidRPr="00AB5EB2">
        <w:rPr>
          <w:rFonts w:ascii="Times New Roman" w:hAnsi="Times New Roman"/>
          <w:sz w:val="28"/>
          <w:szCs w:val="28"/>
        </w:rPr>
        <w:t xml:space="preserve"> Думаю, на любом: на объяснении нового материала, на этапе закрепления знаний, на уроках обобщения и систематизации. Все зависит от учителя, как он решит, где более уместна и эффективна будет постановка проблемной задачи, проблемного вопроса или проблемной ситуации.</w:t>
      </w:r>
    </w:p>
    <w:p w:rsidR="003D46B4" w:rsidRDefault="005D68C8" w:rsidP="003D46B4">
      <w:pPr>
        <w:pStyle w:val="western"/>
        <w:spacing w:after="0" w:afterAutospacing="0"/>
        <w:ind w:right="893"/>
      </w:pPr>
      <w:r>
        <w:rPr>
          <w:b/>
          <w:bCs/>
          <w:sz w:val="27"/>
          <w:szCs w:val="27"/>
        </w:rPr>
        <w:t xml:space="preserve">4. </w:t>
      </w:r>
      <w:r w:rsidR="003D46B4">
        <w:rPr>
          <w:b/>
          <w:bCs/>
          <w:sz w:val="27"/>
          <w:szCs w:val="27"/>
        </w:rPr>
        <w:t xml:space="preserve">Новизна </w:t>
      </w:r>
      <w:r w:rsidR="003D46B4">
        <w:rPr>
          <w:rStyle w:val="highlight"/>
          <w:b/>
          <w:bCs/>
          <w:sz w:val="27"/>
          <w:szCs w:val="27"/>
        </w:rPr>
        <w:t> опыта</w:t>
      </w:r>
      <w:r w:rsidR="00D03213">
        <w:rPr>
          <w:rStyle w:val="highlight"/>
          <w:b/>
          <w:bCs/>
          <w:sz w:val="27"/>
          <w:szCs w:val="27"/>
        </w:rPr>
        <w:t>.</w:t>
      </w:r>
      <w:r w:rsidR="003D46B4">
        <w:rPr>
          <w:rStyle w:val="highlight"/>
          <w:b/>
          <w:bCs/>
          <w:sz w:val="27"/>
          <w:szCs w:val="27"/>
        </w:rPr>
        <w:t> </w:t>
      </w:r>
    </w:p>
    <w:p w:rsidR="003D46B4" w:rsidRPr="00D03213" w:rsidRDefault="003D46B4" w:rsidP="00D03213">
      <w:pPr>
        <w:pStyle w:val="western"/>
        <w:spacing w:after="0" w:afterAutospacing="0" w:line="276" w:lineRule="auto"/>
        <w:rPr>
          <w:sz w:val="28"/>
          <w:szCs w:val="28"/>
        </w:rPr>
      </w:pPr>
      <w:proofErr w:type="gramStart"/>
      <w:r w:rsidRPr="00D03213">
        <w:rPr>
          <w:sz w:val="28"/>
          <w:szCs w:val="28"/>
        </w:rPr>
        <w:t xml:space="preserve">Новизна </w:t>
      </w:r>
      <w:r w:rsidRPr="00D03213">
        <w:rPr>
          <w:rStyle w:val="highlight"/>
          <w:sz w:val="28"/>
          <w:szCs w:val="28"/>
        </w:rPr>
        <w:t> опыта </w:t>
      </w:r>
      <w:r w:rsidRPr="00D03213">
        <w:rPr>
          <w:sz w:val="28"/>
          <w:szCs w:val="28"/>
        </w:rPr>
        <w:t xml:space="preserve"> заключается в использовании </w:t>
      </w:r>
      <w:r w:rsidRPr="00D03213">
        <w:rPr>
          <w:rStyle w:val="highlight"/>
          <w:sz w:val="28"/>
          <w:szCs w:val="28"/>
        </w:rPr>
        <w:t> на </w:t>
      </w:r>
      <w:r w:rsidRPr="00D03213">
        <w:rPr>
          <w:sz w:val="28"/>
          <w:szCs w:val="28"/>
        </w:rPr>
        <w:t xml:space="preserve"> </w:t>
      </w:r>
      <w:r w:rsidRPr="00D03213">
        <w:rPr>
          <w:rStyle w:val="highlight"/>
          <w:sz w:val="28"/>
          <w:szCs w:val="28"/>
        </w:rPr>
        <w:t> уроках </w:t>
      </w:r>
      <w:r w:rsidRPr="00D03213">
        <w:rPr>
          <w:sz w:val="28"/>
          <w:szCs w:val="28"/>
        </w:rPr>
        <w:t xml:space="preserve"> в системе </w:t>
      </w:r>
      <w:r w:rsidR="00D03213">
        <w:rPr>
          <w:sz w:val="28"/>
          <w:szCs w:val="28"/>
        </w:rPr>
        <w:t>технологии</w:t>
      </w:r>
      <w:r w:rsidR="00D03213">
        <w:rPr>
          <w:rStyle w:val="highlight"/>
          <w:sz w:val="28"/>
          <w:szCs w:val="28"/>
        </w:rPr>
        <w:t xml:space="preserve"> проблемно-диалогического обучения </w:t>
      </w:r>
      <w:r w:rsidRPr="00D03213">
        <w:rPr>
          <w:sz w:val="28"/>
          <w:szCs w:val="28"/>
        </w:rPr>
        <w:t xml:space="preserve"> с целью повышения учебной мотивации формирования активной познавательной деятельности, достижения эффективных результатов </w:t>
      </w:r>
      <w:r w:rsidRPr="00D03213">
        <w:rPr>
          <w:rStyle w:val="highlight"/>
          <w:sz w:val="28"/>
          <w:szCs w:val="28"/>
        </w:rPr>
        <w:t> обучения </w:t>
      </w:r>
      <w:r w:rsidRPr="00D03213">
        <w:rPr>
          <w:sz w:val="28"/>
          <w:szCs w:val="28"/>
        </w:rPr>
        <w:t xml:space="preserve"> </w:t>
      </w:r>
      <w:r w:rsidRPr="00D03213">
        <w:rPr>
          <w:rStyle w:val="highlight"/>
          <w:sz w:val="28"/>
          <w:szCs w:val="28"/>
        </w:rPr>
        <w:t> русскому </w:t>
      </w:r>
      <w:r w:rsidRPr="00D03213">
        <w:rPr>
          <w:sz w:val="28"/>
          <w:szCs w:val="28"/>
        </w:rPr>
        <w:t xml:space="preserve"> </w:t>
      </w:r>
      <w:r w:rsidRPr="00D03213">
        <w:rPr>
          <w:rStyle w:val="highlight"/>
          <w:sz w:val="28"/>
          <w:szCs w:val="28"/>
        </w:rPr>
        <w:t> языку </w:t>
      </w:r>
      <w:r w:rsidRPr="00D03213">
        <w:rPr>
          <w:sz w:val="28"/>
          <w:szCs w:val="28"/>
        </w:rPr>
        <w:t xml:space="preserve"> и литературе.</w:t>
      </w:r>
      <w:proofErr w:type="gramEnd"/>
      <w:r w:rsidRPr="00D03213">
        <w:rPr>
          <w:sz w:val="28"/>
          <w:szCs w:val="28"/>
        </w:rPr>
        <w:t xml:space="preserve"> </w:t>
      </w:r>
      <w:proofErr w:type="gramStart"/>
      <w:r w:rsidRPr="00D03213">
        <w:rPr>
          <w:sz w:val="28"/>
          <w:szCs w:val="28"/>
        </w:rPr>
        <w:t xml:space="preserve">Целенаправленная и систематическая работа учителя позволяет создавать условия для  осознания, принятия и разрешения </w:t>
      </w:r>
      <w:r w:rsidRPr="00D03213">
        <w:rPr>
          <w:rStyle w:val="highlight"/>
          <w:sz w:val="28"/>
          <w:szCs w:val="28"/>
        </w:rPr>
        <w:t> проблемных </w:t>
      </w:r>
      <w:r w:rsidRPr="00D03213">
        <w:rPr>
          <w:sz w:val="28"/>
          <w:szCs w:val="28"/>
        </w:rPr>
        <w:t xml:space="preserve"> ситуаций в ходе совместной деятельности обучающихся и учителя, при оптимальной самостоятельности первых и под общим направляющим руководством последнего, а также для овладения учащимися в процессе такой деятельности обобщенными знаниями и общими принципами решения </w:t>
      </w:r>
      <w:r w:rsidRPr="00D03213">
        <w:rPr>
          <w:rStyle w:val="highlight"/>
          <w:sz w:val="28"/>
          <w:szCs w:val="28"/>
        </w:rPr>
        <w:t> проблемных </w:t>
      </w:r>
      <w:r w:rsidRPr="00D03213">
        <w:rPr>
          <w:sz w:val="28"/>
          <w:szCs w:val="28"/>
        </w:rPr>
        <w:t xml:space="preserve"> задач.</w:t>
      </w:r>
      <w:proofErr w:type="gramEnd"/>
      <w:r w:rsidRPr="00D03213">
        <w:rPr>
          <w:sz w:val="28"/>
          <w:szCs w:val="28"/>
        </w:rPr>
        <w:t xml:space="preserve"> Принцип </w:t>
      </w:r>
      <w:proofErr w:type="spellStart"/>
      <w:r w:rsidRPr="00D03213">
        <w:rPr>
          <w:sz w:val="28"/>
          <w:szCs w:val="28"/>
        </w:rPr>
        <w:t>проблемности</w:t>
      </w:r>
      <w:proofErr w:type="spellEnd"/>
      <w:r w:rsidRPr="00D03213">
        <w:rPr>
          <w:sz w:val="28"/>
          <w:szCs w:val="28"/>
        </w:rPr>
        <w:t xml:space="preserve"> сближает между собой процесс </w:t>
      </w:r>
      <w:r w:rsidRPr="00D03213">
        <w:rPr>
          <w:rStyle w:val="highlight"/>
          <w:sz w:val="28"/>
          <w:szCs w:val="28"/>
        </w:rPr>
        <w:t> обучения </w:t>
      </w:r>
      <w:r w:rsidRPr="00D03213">
        <w:rPr>
          <w:sz w:val="28"/>
          <w:szCs w:val="28"/>
        </w:rPr>
        <w:t xml:space="preserve"> с процессами познания, исследования, творческого мышления, что плодотворно влияет на повышения качества знаний, увеличение призовых ме</w:t>
      </w:r>
      <w:proofErr w:type="gramStart"/>
      <w:r w:rsidRPr="00D03213">
        <w:rPr>
          <w:sz w:val="28"/>
          <w:szCs w:val="28"/>
        </w:rPr>
        <w:t>ст в пр</w:t>
      </w:r>
      <w:proofErr w:type="gramEnd"/>
      <w:r w:rsidRPr="00D03213">
        <w:rPr>
          <w:sz w:val="28"/>
          <w:szCs w:val="28"/>
        </w:rPr>
        <w:t>едметных олимпиадах, творческих конкурсах.</w:t>
      </w:r>
    </w:p>
    <w:p w:rsidR="003D46B4" w:rsidRPr="00D03213" w:rsidRDefault="003D46B4" w:rsidP="00D03213">
      <w:pPr>
        <w:pStyle w:val="western"/>
        <w:spacing w:after="0" w:afterAutospacing="0" w:line="276" w:lineRule="auto"/>
        <w:rPr>
          <w:sz w:val="28"/>
          <w:szCs w:val="28"/>
        </w:rPr>
      </w:pPr>
    </w:p>
    <w:p w:rsidR="00B361B9" w:rsidRDefault="00B361B9" w:rsidP="005D68C8">
      <w:pPr>
        <w:pStyle w:val="a3"/>
        <w:rPr>
          <w:b/>
        </w:rPr>
      </w:pPr>
    </w:p>
    <w:p w:rsidR="00745F2E" w:rsidRPr="00745F2E" w:rsidRDefault="00D03213" w:rsidP="005D68C8">
      <w:pPr>
        <w:pStyle w:val="a3"/>
        <w:rPr>
          <w:sz w:val="32"/>
        </w:rPr>
      </w:pPr>
      <w:r w:rsidRPr="00D03213">
        <w:rPr>
          <w:b/>
        </w:rPr>
        <w:lastRenderedPageBreak/>
        <w:t>5</w:t>
      </w:r>
      <w:r w:rsidR="00745F2E">
        <w:t xml:space="preserve">. </w:t>
      </w:r>
      <w:r w:rsidR="00745F2E" w:rsidRPr="00745F2E">
        <w:rPr>
          <w:b/>
          <w:bCs/>
          <w:sz w:val="32"/>
        </w:rPr>
        <w:t>Разработка критериев эффективности применяемой технологии.</w:t>
      </w:r>
    </w:p>
    <w:p w:rsidR="00745F2E" w:rsidRPr="00745F2E" w:rsidRDefault="00745F2E" w:rsidP="00D03213">
      <w:pPr>
        <w:pStyle w:val="a3"/>
        <w:rPr>
          <w:sz w:val="28"/>
          <w:szCs w:val="28"/>
        </w:rPr>
      </w:pPr>
      <w:r w:rsidRPr="00745F2E">
        <w:rPr>
          <w:sz w:val="28"/>
          <w:szCs w:val="28"/>
        </w:rPr>
        <w:t>Для определения эффективности внедряемой технологии проблемного обучения было разработано три формы диагностики:</w:t>
      </w:r>
    </w:p>
    <w:p w:rsidR="00745F2E" w:rsidRPr="00745F2E" w:rsidRDefault="00745F2E" w:rsidP="00D03213">
      <w:pPr>
        <w:pStyle w:val="a3"/>
        <w:rPr>
          <w:sz w:val="28"/>
          <w:szCs w:val="28"/>
        </w:rPr>
      </w:pPr>
      <w:r w:rsidRPr="00745F2E">
        <w:rPr>
          <w:b/>
          <w:bCs/>
          <w:sz w:val="28"/>
          <w:szCs w:val="28"/>
        </w:rPr>
        <w:t>Диагностика № 1.</w:t>
      </w:r>
      <w:r w:rsidRPr="00745F2E">
        <w:rPr>
          <w:sz w:val="28"/>
          <w:szCs w:val="28"/>
        </w:rPr>
        <w:t xml:space="preserve"> </w:t>
      </w:r>
      <w:r w:rsidRPr="00745F2E">
        <w:rPr>
          <w:b/>
          <w:bCs/>
          <w:sz w:val="28"/>
          <w:szCs w:val="28"/>
        </w:rPr>
        <w:t>Способность ученика действовать в условиях проблемной ситуации</w:t>
      </w:r>
      <w:proofErr w:type="gramStart"/>
      <w:r w:rsidRPr="00745F2E">
        <w:rPr>
          <w:b/>
          <w:bCs/>
          <w:sz w:val="28"/>
          <w:szCs w:val="28"/>
        </w:rPr>
        <w:t xml:space="preserve"> .</w:t>
      </w:r>
      <w:proofErr w:type="gramEnd"/>
    </w:p>
    <w:p w:rsidR="00745F2E" w:rsidRPr="00745F2E" w:rsidRDefault="00745F2E" w:rsidP="00D03213">
      <w:pPr>
        <w:pStyle w:val="a3"/>
        <w:rPr>
          <w:sz w:val="28"/>
          <w:szCs w:val="28"/>
        </w:rPr>
      </w:pPr>
      <w:r w:rsidRPr="00745F2E">
        <w:rPr>
          <w:b/>
          <w:bCs/>
          <w:sz w:val="28"/>
          <w:szCs w:val="28"/>
        </w:rPr>
        <w:t>Цель</w:t>
      </w:r>
      <w:r w:rsidRPr="00745F2E">
        <w:rPr>
          <w:sz w:val="28"/>
          <w:szCs w:val="28"/>
        </w:rPr>
        <w:t xml:space="preserve"> диагностики</w:t>
      </w:r>
      <w:proofErr w:type="gramStart"/>
      <w:r w:rsidRPr="00745F2E">
        <w:rPr>
          <w:sz w:val="28"/>
          <w:szCs w:val="28"/>
        </w:rPr>
        <w:t xml:space="preserve"> :</w:t>
      </w:r>
      <w:proofErr w:type="gramEnd"/>
      <w:r w:rsidRPr="00745F2E">
        <w:rPr>
          <w:sz w:val="28"/>
          <w:szCs w:val="28"/>
        </w:rPr>
        <w:t xml:space="preserve"> </w:t>
      </w:r>
    </w:p>
    <w:p w:rsidR="00745F2E" w:rsidRPr="00745F2E" w:rsidRDefault="00745F2E" w:rsidP="00D03213">
      <w:pPr>
        <w:pStyle w:val="a3"/>
        <w:rPr>
          <w:sz w:val="28"/>
          <w:szCs w:val="28"/>
        </w:rPr>
      </w:pPr>
      <w:r w:rsidRPr="00745F2E">
        <w:rPr>
          <w:sz w:val="28"/>
          <w:szCs w:val="28"/>
        </w:rPr>
        <w:t>– проследить за действиями учащихся в условиях проблемной ситуации;</w:t>
      </w:r>
    </w:p>
    <w:p w:rsidR="00745F2E" w:rsidRPr="00745F2E" w:rsidRDefault="00745F2E" w:rsidP="00D03213">
      <w:pPr>
        <w:pStyle w:val="a3"/>
        <w:rPr>
          <w:sz w:val="28"/>
          <w:szCs w:val="28"/>
        </w:rPr>
      </w:pPr>
      <w:proofErr w:type="gramStart"/>
      <w:r w:rsidRPr="00745F2E">
        <w:rPr>
          <w:sz w:val="28"/>
          <w:szCs w:val="28"/>
        </w:rPr>
        <w:t>– выявить, на каком уровне (не обнаруживает, обнаруживает удовлетворительно, обнаруживает хорошо) обнаруживает учащийся проблему, может ли найти путь решения проблемной задачи.</w:t>
      </w:r>
      <w:proofErr w:type="gramEnd"/>
      <w:r w:rsidRPr="00745F2E">
        <w:rPr>
          <w:sz w:val="28"/>
          <w:szCs w:val="28"/>
        </w:rPr>
        <w:t xml:space="preserve"> При этом учитывается самостоятельность этих действий. 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sz w:val="28"/>
          <w:szCs w:val="28"/>
        </w:rPr>
        <w:t>Для этой диагностики даны четыре проблемные ситуации</w:t>
      </w:r>
      <w:proofErr w:type="gramStart"/>
      <w:r w:rsidRPr="00745F2E">
        <w:rPr>
          <w:sz w:val="28"/>
          <w:szCs w:val="28"/>
        </w:rPr>
        <w:t xml:space="preserve"> </w:t>
      </w:r>
      <w:r w:rsidR="00B361B9">
        <w:rPr>
          <w:sz w:val="28"/>
          <w:szCs w:val="28"/>
        </w:rPr>
        <w:t>.</w:t>
      </w:r>
      <w:proofErr w:type="gramEnd"/>
      <w:r w:rsidRPr="00745F2E">
        <w:rPr>
          <w:sz w:val="28"/>
          <w:szCs w:val="28"/>
        </w:rPr>
        <w:t>Диагностика пр</w:t>
      </w:r>
      <w:r w:rsidR="00B361B9">
        <w:rPr>
          <w:sz w:val="28"/>
          <w:szCs w:val="28"/>
        </w:rPr>
        <w:t>оводилась в конце учебного года, результаты фиксировались в бланке наблюдений.</w:t>
      </w:r>
    </w:p>
    <w:p w:rsidR="00D03213" w:rsidRDefault="00D03213" w:rsidP="00745F2E">
      <w:pPr>
        <w:pStyle w:val="a3"/>
        <w:ind w:left="-567"/>
        <w:rPr>
          <w:b/>
          <w:bCs/>
          <w:sz w:val="28"/>
          <w:szCs w:val="28"/>
        </w:rPr>
      </w:pPr>
    </w:p>
    <w:p w:rsidR="00745F2E" w:rsidRPr="00745F2E" w:rsidRDefault="00745F2E" w:rsidP="00745F2E">
      <w:pPr>
        <w:pStyle w:val="a3"/>
        <w:ind w:left="-567"/>
        <w:rPr>
          <w:b/>
          <w:bCs/>
          <w:sz w:val="28"/>
          <w:szCs w:val="28"/>
        </w:rPr>
      </w:pPr>
      <w:r w:rsidRPr="00745F2E">
        <w:rPr>
          <w:b/>
          <w:bCs/>
          <w:sz w:val="28"/>
          <w:szCs w:val="28"/>
        </w:rPr>
        <w:t>Диагностика № 2. Наблюдение за активностью и отвлекаемостью учащихся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b/>
          <w:bCs/>
          <w:sz w:val="28"/>
          <w:szCs w:val="28"/>
        </w:rPr>
        <w:t>Цель:</w:t>
      </w:r>
      <w:r w:rsidRPr="00745F2E">
        <w:rPr>
          <w:sz w:val="28"/>
          <w:szCs w:val="28"/>
        </w:rPr>
        <w:t xml:space="preserve"> выявить уровень познавательной активности учащихся, определить соотношение отвлекаемости и познавательной активности, а также выяснить эмоциональное отношение к учебе. </w:t>
      </w:r>
    </w:p>
    <w:p w:rsidR="00745F2E" w:rsidRPr="00745F2E" w:rsidRDefault="00745F2E" w:rsidP="00745F2E">
      <w:pPr>
        <w:pStyle w:val="a3"/>
        <w:ind w:left="-142" w:firstLine="284"/>
        <w:rPr>
          <w:sz w:val="28"/>
          <w:szCs w:val="28"/>
        </w:rPr>
      </w:pPr>
      <w:r w:rsidRPr="00745F2E">
        <w:rPr>
          <w:noProof/>
          <w:sz w:val="28"/>
          <w:szCs w:val="28"/>
        </w:rPr>
        <w:lastRenderedPageBreak/>
        <w:drawing>
          <wp:inline distT="0" distB="0" distL="0" distR="0">
            <wp:extent cx="2871899" cy="2275367"/>
            <wp:effectExtent l="19050" t="0" r="23701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45F2E">
        <w:rPr>
          <w:noProof/>
          <w:sz w:val="28"/>
          <w:szCs w:val="28"/>
        </w:rPr>
        <w:drawing>
          <wp:inline distT="0" distB="0" distL="0" distR="0">
            <wp:extent cx="2904903" cy="2275368"/>
            <wp:effectExtent l="19050" t="0" r="9747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45F2E" w:rsidRPr="00745F2E" w:rsidRDefault="00745F2E" w:rsidP="00745F2E">
      <w:pPr>
        <w:pStyle w:val="a3"/>
        <w:ind w:left="-142" w:firstLine="284"/>
        <w:rPr>
          <w:sz w:val="28"/>
          <w:szCs w:val="28"/>
        </w:rPr>
      </w:pP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sz w:val="28"/>
          <w:szCs w:val="28"/>
        </w:rPr>
        <w:t xml:space="preserve">Во время диагностики отслеживались действия учеников: активность и отвлекаемость. Результаты наблюдений фиксировались в бланке наблюдений. </w:t>
      </w:r>
    </w:p>
    <w:p w:rsidR="00745F2E" w:rsidRPr="00745F2E" w:rsidRDefault="00745F2E" w:rsidP="00745F2E">
      <w:pPr>
        <w:pStyle w:val="a3"/>
        <w:ind w:left="-567"/>
        <w:rPr>
          <w:b/>
          <w:bCs/>
          <w:sz w:val="28"/>
          <w:szCs w:val="28"/>
        </w:rPr>
      </w:pPr>
      <w:r w:rsidRPr="00745F2E">
        <w:rPr>
          <w:b/>
          <w:bCs/>
          <w:sz w:val="28"/>
          <w:szCs w:val="28"/>
        </w:rPr>
        <w:t xml:space="preserve">Диагностика № 3. Отношение учащихся к учению. 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b/>
          <w:bCs/>
          <w:sz w:val="28"/>
          <w:szCs w:val="28"/>
        </w:rPr>
        <w:t>Цель:</w:t>
      </w:r>
      <w:r w:rsidRPr="00745F2E">
        <w:rPr>
          <w:b/>
          <w:bCs/>
          <w:i/>
          <w:iCs/>
          <w:sz w:val="28"/>
          <w:szCs w:val="28"/>
        </w:rPr>
        <w:t xml:space="preserve"> </w:t>
      </w:r>
      <w:r w:rsidRPr="00745F2E">
        <w:rPr>
          <w:sz w:val="28"/>
          <w:szCs w:val="28"/>
        </w:rPr>
        <w:t xml:space="preserve">через анкетирование учащихся выяснить эмоциональное отношение детей к учебе, характер возникающих трудностей в учении, а также отношение учащихся к этим трудностям до применения метода проблемного обучения. 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noProof/>
          <w:sz w:val="28"/>
          <w:szCs w:val="28"/>
        </w:rPr>
        <w:drawing>
          <wp:inline distT="0" distB="0" distL="0" distR="0">
            <wp:extent cx="5265331" cy="2806995"/>
            <wp:effectExtent l="19050" t="0" r="11519" b="0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87052" w:rsidRDefault="00745F2E" w:rsidP="00D87052">
      <w:pPr>
        <w:pStyle w:val="a3"/>
        <w:ind w:left="-567"/>
        <w:rPr>
          <w:sz w:val="28"/>
          <w:szCs w:val="28"/>
        </w:rPr>
      </w:pPr>
      <w:r w:rsidRPr="00745F2E">
        <w:rPr>
          <w:sz w:val="28"/>
          <w:szCs w:val="28"/>
        </w:rPr>
        <w:t xml:space="preserve">После проведения данного исследования выяснилось, что увеличилось количество учащихся, которые  сразу же замечают проблемную ситуацию, многие самостоятельно осознают существующую в ней проблему. </w:t>
      </w:r>
    </w:p>
    <w:p w:rsidR="00745F2E" w:rsidRPr="00745F2E" w:rsidRDefault="00D03213" w:rsidP="00D8705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анкет </w:t>
      </w:r>
      <w:r w:rsidR="00745F2E" w:rsidRPr="00745F2E">
        <w:rPr>
          <w:sz w:val="28"/>
          <w:szCs w:val="28"/>
        </w:rPr>
        <w:t xml:space="preserve"> показал, что у детей повысился интерес к новым знаниям, исчез страх перед преодолением трудностей, усилилось желание самостоятельного поиска разных подходов к выполнению заданий.</w:t>
      </w:r>
    </w:p>
    <w:p w:rsidR="00745F2E" w:rsidRPr="00745F2E" w:rsidRDefault="00745F2E" w:rsidP="00745F2E">
      <w:pPr>
        <w:pStyle w:val="a3"/>
        <w:ind w:left="-567"/>
        <w:rPr>
          <w:sz w:val="28"/>
          <w:szCs w:val="28"/>
        </w:rPr>
      </w:pPr>
      <w:r w:rsidRPr="00745F2E">
        <w:rPr>
          <w:sz w:val="28"/>
          <w:szCs w:val="28"/>
        </w:rPr>
        <w:t xml:space="preserve">Таким образом, результаты трех исследований показали, что дети способны видеть и воспринимать проблемные ситуации самостоятельно, но нуждаются в помощи и руководстве по освоению модели поведения в проблемной ситуации (найти проблему, сформулировать ее, искать пути решения, доказать верность выбора). </w:t>
      </w:r>
    </w:p>
    <w:p w:rsidR="00745F2E" w:rsidRPr="00745F2E" w:rsidRDefault="00745F2E" w:rsidP="00745F2E">
      <w:pPr>
        <w:ind w:left="-567"/>
        <w:rPr>
          <w:sz w:val="28"/>
          <w:szCs w:val="28"/>
        </w:rPr>
      </w:pPr>
    </w:p>
    <w:p w:rsidR="00745F2E" w:rsidRPr="00745F2E" w:rsidRDefault="00745F2E" w:rsidP="00745F2E">
      <w:pPr>
        <w:pStyle w:val="a4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b/>
          <w:bCs/>
          <w:sz w:val="28"/>
          <w:szCs w:val="28"/>
          <w:lang w:eastAsia="ru-RU"/>
        </w:rPr>
        <w:t>6. Результативность опыта.</w:t>
      </w:r>
    </w:p>
    <w:p w:rsidR="00745F2E" w:rsidRPr="00745F2E" w:rsidRDefault="00745F2E" w:rsidP="00745F2E">
      <w:pPr>
        <w:pStyle w:val="a4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Эффективность технологии проблемного обучения в том, что она  способствует развитию познавательной, коммуникативной, практической, творческой деятельности учащихся, становлению личности ученика, готовности выпускников школы использовать усвоенные знания, умения в реальной жизни для решения практических задач.</w:t>
      </w:r>
    </w:p>
    <w:p w:rsidR="00745F2E" w:rsidRPr="00745F2E" w:rsidRDefault="00745F2E" w:rsidP="00745F2E">
      <w:pPr>
        <w:pStyle w:val="a4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Использование технологии проблемного обучения на уроках ведёт к глубокому усвоению учащимися вопросов курса обучения, одновременно способствуя развитию личности ребёнка. На уроках, построенных с использованием этой технологии, успеха добиваются даже самые слабые ученики. Они заражаются всеобщим интересом поиска истины и незаметно для себя включаются в коллективный диалог. Изучение нового по технологии проблемного обучения помогает учащимся выделить структуру изучаемого, проследить последовательность изложения материала. В конце такого урока учащиеся без труда могут выделить все этапы урока, самостоятельно  сделать подробный вывод по уроку.</w:t>
      </w:r>
    </w:p>
    <w:p w:rsidR="00745F2E" w:rsidRPr="00745F2E" w:rsidRDefault="00745F2E" w:rsidP="00745F2E">
      <w:pPr>
        <w:pStyle w:val="a4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         Усвоение материала происходит в основном на уроке, тем самым решается проблема перегрузки учащихся.</w:t>
      </w:r>
    </w:p>
    <w:p w:rsidR="00745F2E" w:rsidRPr="00745F2E" w:rsidRDefault="00745F2E" w:rsidP="00745F2E">
      <w:pPr>
        <w:pStyle w:val="a4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         Внедрение опыта привело к повышению качества знаний. Меньше учащихся не справляются с контрольной работой, тестированием, зачётом.</w:t>
      </w:r>
    </w:p>
    <w:p w:rsidR="00745F2E" w:rsidRPr="00745F2E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 xml:space="preserve"> Дети обращаются к справочной и энциклопедической литературе, что играет важную роль в самостоятельном усвоении знаний. С большим интересом дети выполняют задания логического и проблемного характера, а также задания повышенной трудности, находя свои, порой оригинальные, решения. </w:t>
      </w:r>
    </w:p>
    <w:p w:rsidR="00745F2E" w:rsidRPr="00745F2E" w:rsidRDefault="00745F2E" w:rsidP="00D03213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 xml:space="preserve">С каждым годом ученики всё активнее принимают участие в школьных и </w:t>
      </w:r>
      <w:proofErr w:type="gramStart"/>
      <w:r w:rsidRPr="00745F2E">
        <w:rPr>
          <w:rFonts w:ascii="Times New Roman" w:hAnsi="Times New Roman"/>
          <w:sz w:val="28"/>
          <w:szCs w:val="28"/>
          <w:lang w:eastAsia="ru-RU"/>
        </w:rPr>
        <w:t>районных предметных</w:t>
      </w:r>
      <w:proofErr w:type="gramEnd"/>
      <w:r w:rsidRPr="00745F2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5F2E">
        <w:rPr>
          <w:rFonts w:ascii="Times New Roman" w:hAnsi="Times New Roman"/>
          <w:sz w:val="28"/>
          <w:szCs w:val="28"/>
          <w:lang w:eastAsia="ru-RU"/>
        </w:rPr>
        <w:t>олимпиадахи</w:t>
      </w:r>
      <w:proofErr w:type="spellEnd"/>
      <w:r w:rsidRPr="00745F2E">
        <w:rPr>
          <w:rFonts w:ascii="Times New Roman" w:hAnsi="Times New Roman"/>
          <w:sz w:val="28"/>
          <w:szCs w:val="28"/>
          <w:lang w:eastAsia="ru-RU"/>
        </w:rPr>
        <w:t xml:space="preserve"> конкурсах.. Работая в парах, группах, коллективе дети умеют сотрудничать при решении учебных задач, оказывают помощь друг другу, объясняют трудные моменты, высказывают личное мнение, не боясь быть </w:t>
      </w:r>
      <w:r w:rsidRPr="00745F2E">
        <w:rPr>
          <w:rFonts w:ascii="Times New Roman" w:hAnsi="Times New Roman"/>
          <w:sz w:val="28"/>
          <w:szCs w:val="28"/>
          <w:lang w:eastAsia="ru-RU"/>
        </w:rPr>
        <w:lastRenderedPageBreak/>
        <w:t>осмеянными, если их мнение не совпадает с мнением других, дискутируют, доказывают свою точку зрения.</w:t>
      </w:r>
    </w:p>
    <w:p w:rsidR="00745F2E" w:rsidRPr="00745F2E" w:rsidRDefault="00745F2E" w:rsidP="00D03213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Кроме того, разрешение учебных проблем оказало положительное воздействие на эмоциональную сферу ребят. Они искренне радуются успехам своим и чужим.</w:t>
      </w:r>
    </w:p>
    <w:p w:rsidR="00745F2E" w:rsidRPr="00745F2E" w:rsidRDefault="00745F2E" w:rsidP="00D03213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 xml:space="preserve">Изменения, произошедшие в детях, указывают на то, что учебные проблемы создают благоприятные условия для развития коммуникативных способностей детей, развития их индивидуальности и творческого мышления, формируют положительную мотивацию учения. </w:t>
      </w:r>
    </w:p>
    <w:p w:rsidR="00745F2E" w:rsidRDefault="00745F2E" w:rsidP="00D03213">
      <w:pPr>
        <w:ind w:lef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5F2E">
        <w:rPr>
          <w:rFonts w:ascii="Times New Roman" w:hAnsi="Times New Roman"/>
          <w:color w:val="000000"/>
          <w:sz w:val="28"/>
          <w:szCs w:val="28"/>
        </w:rPr>
        <w:t xml:space="preserve">В течение 4 лет уровень </w:t>
      </w:r>
      <w:proofErr w:type="spellStart"/>
      <w:r w:rsidRPr="00745F2E">
        <w:rPr>
          <w:rFonts w:ascii="Times New Roman" w:hAnsi="Times New Roman"/>
          <w:color w:val="000000"/>
          <w:sz w:val="28"/>
          <w:szCs w:val="28"/>
        </w:rPr>
        <w:t>обученности</w:t>
      </w:r>
      <w:proofErr w:type="spellEnd"/>
      <w:r w:rsidRPr="00745F2E">
        <w:rPr>
          <w:rFonts w:ascii="Times New Roman" w:hAnsi="Times New Roman"/>
          <w:color w:val="000000"/>
          <w:sz w:val="28"/>
          <w:szCs w:val="28"/>
        </w:rPr>
        <w:t xml:space="preserve"> класса</w:t>
      </w:r>
      <w:r w:rsidR="00B97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F2E">
        <w:rPr>
          <w:rFonts w:ascii="Times New Roman" w:hAnsi="Times New Roman"/>
          <w:color w:val="000000"/>
          <w:sz w:val="28"/>
          <w:szCs w:val="28"/>
        </w:rPr>
        <w:t>составляет 100 % ,</w:t>
      </w:r>
      <w:r w:rsidR="00B970B7">
        <w:rPr>
          <w:rFonts w:ascii="Times New Roman" w:hAnsi="Times New Roman"/>
          <w:color w:val="000000"/>
          <w:sz w:val="28"/>
          <w:szCs w:val="28"/>
        </w:rPr>
        <w:t xml:space="preserve"> качество знаний </w:t>
      </w:r>
      <w:proofErr w:type="gramStart"/>
      <w:r w:rsidR="00B970B7">
        <w:rPr>
          <w:rFonts w:ascii="Times New Roman" w:hAnsi="Times New Roman"/>
          <w:color w:val="000000"/>
          <w:sz w:val="28"/>
          <w:szCs w:val="28"/>
        </w:rPr>
        <w:t>–в</w:t>
      </w:r>
      <w:proofErr w:type="gramEnd"/>
      <w:r w:rsidR="00B970B7">
        <w:rPr>
          <w:rFonts w:ascii="Times New Roman" w:hAnsi="Times New Roman"/>
          <w:color w:val="000000"/>
          <w:sz w:val="28"/>
          <w:szCs w:val="28"/>
        </w:rPr>
        <w:t>озрастает с</w:t>
      </w:r>
      <w:r w:rsidRPr="00745F2E">
        <w:rPr>
          <w:rFonts w:ascii="Times New Roman" w:hAnsi="Times New Roman"/>
          <w:color w:val="000000"/>
          <w:sz w:val="28"/>
          <w:szCs w:val="28"/>
        </w:rPr>
        <w:t xml:space="preserve"> 27% до 40%</w:t>
      </w:r>
      <w:r w:rsidRPr="00745F2E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745F2E">
        <w:rPr>
          <w:rFonts w:ascii="Times New Roman" w:hAnsi="Times New Roman"/>
          <w:bCs/>
          <w:sz w:val="28"/>
          <w:szCs w:val="28"/>
        </w:rPr>
        <w:t xml:space="preserve"> Технология проблемно-диалогического обучения позволяет добиться положительной динамики качества обучения.</w:t>
      </w:r>
      <w:r w:rsidRPr="00745F2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45F2E">
        <w:rPr>
          <w:rFonts w:ascii="Times New Roman" w:hAnsi="Times New Roman"/>
          <w:sz w:val="28"/>
          <w:szCs w:val="28"/>
        </w:rPr>
        <w:t>Таким образом, учебный процесс ориентирован на формирование у учащихся интереса к обучению, на творческое начало в учебной деятельности, приобретение собственного опыта творческой деятельности</w:t>
      </w:r>
      <w:proofErr w:type="gramStart"/>
      <w:r w:rsidRPr="00745F2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45F2E">
        <w:rPr>
          <w:rFonts w:ascii="Times New Roman" w:hAnsi="Times New Roman"/>
          <w:sz w:val="28"/>
          <w:szCs w:val="28"/>
        </w:rPr>
        <w:t>Уровень внутренней мотивации</w:t>
      </w:r>
      <w:r w:rsidRPr="00745F2E">
        <w:rPr>
          <w:rFonts w:ascii="Times New Roman" w:hAnsi="Times New Roman"/>
          <w:color w:val="000000"/>
          <w:sz w:val="28"/>
          <w:szCs w:val="28"/>
        </w:rPr>
        <w:t xml:space="preserve"> увеличивается с 35% до 55%</w:t>
      </w:r>
    </w:p>
    <w:p w:rsidR="00B970B7" w:rsidRPr="00745F2E" w:rsidRDefault="00B970B7" w:rsidP="00B970B7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970B7" w:rsidRDefault="00B970B7" w:rsidP="00B970B7">
      <w:pPr>
        <w:ind w:left="-567"/>
        <w:jc w:val="both"/>
        <w:rPr>
          <w:rFonts w:ascii="Times New Roman" w:hAnsi="Times New Roman"/>
          <w:sz w:val="20"/>
          <w:szCs w:val="28"/>
        </w:rPr>
      </w:pPr>
      <w:r w:rsidRPr="00745F2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04903" cy="2157774"/>
            <wp:effectExtent l="19050" t="0" r="9747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032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41670" cy="2151424"/>
            <wp:effectExtent l="19050" t="0" r="20630" b="1226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/>
          <w:sz w:val="20"/>
          <w:szCs w:val="28"/>
        </w:rPr>
        <w:t xml:space="preserve">  </w:t>
      </w:r>
    </w:p>
    <w:p w:rsidR="00B970B7" w:rsidRPr="00D03213" w:rsidRDefault="00B970B7" w:rsidP="00B970B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8"/>
        </w:rPr>
      </w:pPr>
      <w:r w:rsidRPr="00D03213">
        <w:rPr>
          <w:rFonts w:ascii="Times New Roman" w:hAnsi="Times New Roman"/>
          <w:sz w:val="24"/>
          <w:szCs w:val="28"/>
        </w:rPr>
        <w:t xml:space="preserve">Результат диагностики определения учебной                             </w:t>
      </w:r>
    </w:p>
    <w:p w:rsidR="00B970B7" w:rsidRDefault="00B970B7" w:rsidP="00B970B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8"/>
        </w:rPr>
      </w:pPr>
      <w:r w:rsidRPr="00D03213">
        <w:rPr>
          <w:rFonts w:ascii="Times New Roman" w:hAnsi="Times New Roman"/>
          <w:sz w:val="32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</w:t>
      </w:r>
      <w:r w:rsidRPr="00D03213">
        <w:rPr>
          <w:rFonts w:ascii="Times New Roman" w:hAnsi="Times New Roman"/>
          <w:sz w:val="24"/>
          <w:szCs w:val="28"/>
        </w:rPr>
        <w:t xml:space="preserve"> Диагностика результатов успеваемости</w:t>
      </w:r>
    </w:p>
    <w:p w:rsidR="00B970B7" w:rsidRPr="00D03213" w:rsidRDefault="00B970B7" w:rsidP="00B970B7">
      <w:pPr>
        <w:ind w:left="-567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</w:t>
      </w:r>
      <w:r w:rsidRPr="00D03213">
        <w:rPr>
          <w:rFonts w:ascii="Times New Roman" w:hAnsi="Times New Roman"/>
          <w:sz w:val="24"/>
          <w:szCs w:val="28"/>
        </w:rPr>
        <w:t xml:space="preserve">мотивации.                                                          </w:t>
      </w:r>
    </w:p>
    <w:p w:rsidR="008479CA" w:rsidRDefault="00B970B7" w:rsidP="00B970B7">
      <w:pPr>
        <w:ind w:left="-567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</w:t>
      </w:r>
    </w:p>
    <w:p w:rsidR="008479CA" w:rsidRDefault="008479CA" w:rsidP="00B970B7">
      <w:pPr>
        <w:ind w:left="-567"/>
        <w:jc w:val="both"/>
        <w:rPr>
          <w:rFonts w:ascii="Times New Roman" w:hAnsi="Times New Roman"/>
          <w:sz w:val="20"/>
          <w:szCs w:val="28"/>
        </w:rPr>
      </w:pPr>
    </w:p>
    <w:p w:rsidR="008479CA" w:rsidRDefault="008479CA" w:rsidP="00B970B7">
      <w:pPr>
        <w:ind w:left="-567"/>
        <w:jc w:val="both"/>
        <w:rPr>
          <w:rFonts w:ascii="Times New Roman" w:hAnsi="Times New Roman"/>
          <w:sz w:val="20"/>
          <w:szCs w:val="28"/>
        </w:rPr>
      </w:pPr>
    </w:p>
    <w:p w:rsidR="008479CA" w:rsidRDefault="008479CA" w:rsidP="00B970B7">
      <w:pPr>
        <w:ind w:left="-567"/>
        <w:jc w:val="both"/>
        <w:rPr>
          <w:rFonts w:ascii="Times New Roman" w:hAnsi="Times New Roman"/>
          <w:sz w:val="20"/>
          <w:szCs w:val="28"/>
        </w:rPr>
      </w:pPr>
    </w:p>
    <w:p w:rsidR="008479CA" w:rsidRDefault="008479CA" w:rsidP="00B970B7">
      <w:pPr>
        <w:ind w:left="-567"/>
        <w:jc w:val="both"/>
        <w:rPr>
          <w:rFonts w:ascii="Times New Roman" w:hAnsi="Times New Roman"/>
          <w:sz w:val="20"/>
          <w:szCs w:val="28"/>
        </w:rPr>
      </w:pPr>
    </w:p>
    <w:p w:rsidR="008479CA" w:rsidRDefault="008479CA" w:rsidP="00B970B7">
      <w:pPr>
        <w:ind w:left="-567"/>
        <w:jc w:val="both"/>
        <w:rPr>
          <w:rFonts w:ascii="Times New Roman" w:hAnsi="Times New Roman"/>
          <w:sz w:val="20"/>
          <w:szCs w:val="28"/>
        </w:rPr>
      </w:pPr>
    </w:p>
    <w:p w:rsidR="00745F2E" w:rsidRPr="00745F2E" w:rsidRDefault="008479CA" w:rsidP="00B970B7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lastRenderedPageBreak/>
        <w:t xml:space="preserve">                    </w:t>
      </w:r>
      <w:r w:rsidR="00B970B7">
        <w:rPr>
          <w:rFonts w:ascii="Times New Roman" w:hAnsi="Times New Roman"/>
          <w:sz w:val="20"/>
          <w:szCs w:val="28"/>
        </w:rPr>
        <w:t xml:space="preserve"> </w:t>
      </w:r>
      <w:r w:rsidR="00745F2E" w:rsidRPr="00745F2E">
        <w:rPr>
          <w:rFonts w:ascii="Times New Roman" w:hAnsi="Times New Roman"/>
          <w:sz w:val="28"/>
          <w:szCs w:val="28"/>
        </w:rPr>
        <w:t>Результаты обучения</w:t>
      </w:r>
    </w:p>
    <w:tbl>
      <w:tblPr>
        <w:tblStyle w:val="a9"/>
        <w:tblW w:w="0" w:type="auto"/>
        <w:tblInd w:w="-179" w:type="dxa"/>
        <w:tblLook w:val="04A0"/>
      </w:tblPr>
      <w:tblGrid>
        <w:gridCol w:w="2993"/>
        <w:gridCol w:w="2251"/>
        <w:gridCol w:w="2143"/>
        <w:gridCol w:w="1305"/>
        <w:gridCol w:w="1102"/>
        <w:gridCol w:w="236"/>
      </w:tblGrid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745F2E" w:rsidRPr="00745F2E" w:rsidRDefault="008479CA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F2AF9" w:rsidRPr="00745F2E">
              <w:rPr>
                <w:rFonts w:ascii="Times New Roman" w:hAnsi="Times New Roman"/>
                <w:sz w:val="28"/>
                <w:szCs w:val="28"/>
              </w:rPr>
              <w:t>спеваемость</w:t>
            </w:r>
          </w:p>
        </w:tc>
        <w:tc>
          <w:tcPr>
            <w:tcW w:w="2143" w:type="dxa"/>
            <w:vAlign w:val="center"/>
          </w:tcPr>
          <w:p w:rsidR="00745F2E" w:rsidRPr="00745F2E" w:rsidRDefault="008479CA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F2AF9" w:rsidRPr="00745F2E">
              <w:rPr>
                <w:rFonts w:ascii="Times New Roman" w:hAnsi="Times New Roman"/>
                <w:sz w:val="28"/>
                <w:szCs w:val="28"/>
              </w:rPr>
              <w:t>ачество</w:t>
            </w:r>
          </w:p>
        </w:tc>
        <w:tc>
          <w:tcPr>
            <w:tcW w:w="2407" w:type="dxa"/>
            <w:gridSpan w:val="2"/>
            <w:tcBorders>
              <w:right w:val="single" w:sz="4" w:space="0" w:color="auto"/>
            </w:tcBorders>
            <w:vAlign w:val="center"/>
          </w:tcPr>
          <w:p w:rsidR="00745F2E" w:rsidRPr="00745F2E" w:rsidRDefault="004F2AF9" w:rsidP="004F2AF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По школе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4F2AF9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b/>
                <w:sz w:val="28"/>
                <w:szCs w:val="28"/>
              </w:rPr>
              <w:t>2007-2008</w:t>
            </w:r>
          </w:p>
        </w:tc>
        <w:tc>
          <w:tcPr>
            <w:tcW w:w="2251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gridSpan w:val="3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51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4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99%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5F2E">
              <w:rPr>
                <w:rFonts w:ascii="Times New Roman" w:hAnsi="Times New Roman"/>
                <w:b/>
                <w:sz w:val="28"/>
                <w:szCs w:val="28"/>
              </w:rPr>
              <w:t>2008-2009</w:t>
            </w:r>
          </w:p>
        </w:tc>
        <w:tc>
          <w:tcPr>
            <w:tcW w:w="2251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51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43" w:type="dxa"/>
            <w:vAlign w:val="center"/>
          </w:tcPr>
          <w:p w:rsidR="00745F2E" w:rsidRPr="00745F2E" w:rsidRDefault="004F2AF9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745F2E" w:rsidRPr="00745F2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95.5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5F2E">
              <w:rPr>
                <w:rFonts w:ascii="Times New Roman" w:hAnsi="Times New Roman"/>
                <w:b/>
                <w:sz w:val="28"/>
                <w:szCs w:val="28"/>
              </w:rPr>
              <w:t>2009-2010</w:t>
            </w:r>
          </w:p>
        </w:tc>
        <w:tc>
          <w:tcPr>
            <w:tcW w:w="2251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51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43" w:type="dxa"/>
            <w:vAlign w:val="center"/>
          </w:tcPr>
          <w:p w:rsidR="00745F2E" w:rsidRPr="00745F2E" w:rsidRDefault="00745F2E" w:rsidP="004F2AF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4</w:t>
            </w:r>
            <w:r w:rsidR="004F2AF9">
              <w:rPr>
                <w:rFonts w:ascii="Times New Roman" w:hAnsi="Times New Roman"/>
                <w:sz w:val="28"/>
                <w:szCs w:val="28"/>
              </w:rPr>
              <w:t>0</w:t>
            </w:r>
            <w:r w:rsidRPr="00745F2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99%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5F2E">
              <w:rPr>
                <w:rFonts w:ascii="Times New Roman" w:hAnsi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2251" w:type="dxa"/>
          </w:tcPr>
          <w:p w:rsidR="00745F2E" w:rsidRPr="00745F2E" w:rsidRDefault="00745F2E" w:rsidP="00172D49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745F2E" w:rsidRPr="00745F2E" w:rsidRDefault="00745F2E" w:rsidP="00172D49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745F2E" w:rsidRPr="00745F2E" w:rsidRDefault="00745F2E" w:rsidP="00172D49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</w:tcPr>
          <w:p w:rsidR="00745F2E" w:rsidRPr="00745F2E" w:rsidRDefault="00745F2E" w:rsidP="00172D49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F2E" w:rsidRPr="00745F2E" w:rsidTr="00B970B7">
        <w:tc>
          <w:tcPr>
            <w:tcW w:w="2993" w:type="dxa"/>
            <w:vAlign w:val="center"/>
          </w:tcPr>
          <w:p w:rsidR="00745F2E" w:rsidRPr="00745F2E" w:rsidRDefault="00745F2E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51" w:type="dxa"/>
            <w:vAlign w:val="center"/>
          </w:tcPr>
          <w:p w:rsidR="00745F2E" w:rsidRPr="00745F2E" w:rsidRDefault="00745F2E" w:rsidP="008479CA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43" w:type="dxa"/>
            <w:vAlign w:val="center"/>
          </w:tcPr>
          <w:p w:rsidR="00745F2E" w:rsidRPr="00745F2E" w:rsidRDefault="004F2AF9" w:rsidP="00172D49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745F2E" w:rsidRPr="00745F2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45F2E" w:rsidRPr="00745F2E" w:rsidRDefault="00745F2E" w:rsidP="008479CA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100</w:t>
            </w:r>
            <w:r w:rsidR="00D0321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bottom"/>
          </w:tcPr>
          <w:p w:rsidR="00745F2E" w:rsidRPr="00745F2E" w:rsidRDefault="00745F2E" w:rsidP="008479CA">
            <w:pPr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F2E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</w:tbl>
    <w:p w:rsidR="008479CA" w:rsidRDefault="008479CA" w:rsidP="004F2AF9">
      <w:pPr>
        <w:jc w:val="both"/>
        <w:rPr>
          <w:rFonts w:ascii="Times New Roman" w:hAnsi="Times New Roman"/>
          <w:b/>
          <w:sz w:val="28"/>
          <w:szCs w:val="28"/>
        </w:rPr>
      </w:pPr>
    </w:p>
    <w:p w:rsidR="00745F2E" w:rsidRPr="00745F2E" w:rsidRDefault="00745F2E" w:rsidP="004F2AF9">
      <w:pPr>
        <w:jc w:val="both"/>
        <w:rPr>
          <w:rFonts w:ascii="Times New Roman" w:hAnsi="Times New Roman"/>
          <w:b/>
          <w:sz w:val="28"/>
          <w:szCs w:val="28"/>
        </w:rPr>
      </w:pPr>
      <w:r w:rsidRPr="00745F2E">
        <w:rPr>
          <w:rFonts w:ascii="Times New Roman" w:hAnsi="Times New Roman"/>
          <w:b/>
          <w:sz w:val="28"/>
          <w:szCs w:val="28"/>
        </w:rPr>
        <w:t>Результаты ЕГЭ</w:t>
      </w:r>
    </w:p>
    <w:p w:rsidR="00745F2E" w:rsidRPr="00745F2E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45F2E">
        <w:rPr>
          <w:rFonts w:ascii="Times New Roman" w:hAnsi="Times New Roman"/>
          <w:b/>
          <w:sz w:val="28"/>
          <w:szCs w:val="28"/>
        </w:rPr>
        <w:t xml:space="preserve">2007 -2008 </w:t>
      </w:r>
      <w:proofErr w:type="spellStart"/>
      <w:r w:rsidRPr="00745F2E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745F2E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745F2E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Pr="00745F2E">
        <w:rPr>
          <w:rFonts w:ascii="Times New Roman" w:hAnsi="Times New Roman"/>
          <w:b/>
          <w:sz w:val="28"/>
          <w:szCs w:val="28"/>
        </w:rPr>
        <w:t>.</w:t>
      </w:r>
      <w:r w:rsidRPr="00745F2E">
        <w:rPr>
          <w:rFonts w:ascii="Times New Roman" w:hAnsi="Times New Roman"/>
          <w:sz w:val="28"/>
          <w:szCs w:val="28"/>
        </w:rPr>
        <w:t xml:space="preserve">   -       качество -  57,5% - на 30% выше районного</w:t>
      </w:r>
      <w:r w:rsidR="00D03213">
        <w:rPr>
          <w:rFonts w:ascii="Times New Roman" w:hAnsi="Times New Roman"/>
          <w:sz w:val="28"/>
          <w:szCs w:val="28"/>
        </w:rPr>
        <w:t>.</w:t>
      </w:r>
    </w:p>
    <w:p w:rsidR="00745F2E" w:rsidRPr="00745F2E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45F2E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745F2E">
        <w:rPr>
          <w:rFonts w:ascii="Times New Roman" w:hAnsi="Times New Roman"/>
          <w:sz w:val="28"/>
          <w:szCs w:val="28"/>
        </w:rPr>
        <w:t>серебряных</w:t>
      </w:r>
      <w:proofErr w:type="gramEnd"/>
      <w:r w:rsidRPr="00745F2E">
        <w:rPr>
          <w:rFonts w:ascii="Times New Roman" w:hAnsi="Times New Roman"/>
          <w:sz w:val="28"/>
          <w:szCs w:val="28"/>
        </w:rPr>
        <w:t xml:space="preserve"> медалиста    -  Косолапова </w:t>
      </w:r>
      <w:proofErr w:type="spellStart"/>
      <w:r w:rsidRPr="00745F2E">
        <w:rPr>
          <w:rFonts w:ascii="Times New Roman" w:hAnsi="Times New Roman"/>
          <w:sz w:val="28"/>
          <w:szCs w:val="28"/>
        </w:rPr>
        <w:t>ирина</w:t>
      </w:r>
      <w:proofErr w:type="spellEnd"/>
    </w:p>
    <w:p w:rsidR="00745F2E" w:rsidRPr="00745F2E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45F2E">
        <w:rPr>
          <w:rFonts w:ascii="Times New Roman" w:hAnsi="Times New Roman"/>
          <w:sz w:val="28"/>
          <w:szCs w:val="28"/>
        </w:rPr>
        <w:t xml:space="preserve">                     </w:t>
      </w:r>
      <w:r w:rsidR="00D03213">
        <w:rPr>
          <w:rFonts w:ascii="Times New Roman" w:hAnsi="Times New Roman"/>
          <w:sz w:val="28"/>
          <w:szCs w:val="28"/>
        </w:rPr>
        <w:t xml:space="preserve">                            </w:t>
      </w:r>
      <w:r w:rsidRPr="00745F2E">
        <w:rPr>
          <w:rFonts w:ascii="Times New Roman" w:hAnsi="Times New Roman"/>
          <w:sz w:val="28"/>
          <w:szCs w:val="28"/>
        </w:rPr>
        <w:t xml:space="preserve">  Воробьёва Екатерина</w:t>
      </w:r>
    </w:p>
    <w:p w:rsidR="00745F2E" w:rsidRPr="00745F2E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45F2E">
        <w:rPr>
          <w:rFonts w:ascii="Times New Roman" w:hAnsi="Times New Roman"/>
          <w:sz w:val="28"/>
          <w:szCs w:val="28"/>
        </w:rPr>
        <w:t xml:space="preserve">                        </w:t>
      </w:r>
      <w:r w:rsidR="00D03213">
        <w:rPr>
          <w:rFonts w:ascii="Times New Roman" w:hAnsi="Times New Roman"/>
          <w:sz w:val="28"/>
          <w:szCs w:val="28"/>
        </w:rPr>
        <w:t xml:space="preserve">                          </w:t>
      </w:r>
      <w:r w:rsidRPr="00745F2E">
        <w:rPr>
          <w:rFonts w:ascii="Times New Roman" w:hAnsi="Times New Roman"/>
          <w:sz w:val="28"/>
          <w:szCs w:val="28"/>
        </w:rPr>
        <w:t xml:space="preserve"> Смирнов Андрей</w:t>
      </w:r>
    </w:p>
    <w:p w:rsidR="00745F2E" w:rsidRPr="00745F2E" w:rsidRDefault="00745F2E" w:rsidP="008479CA">
      <w:pPr>
        <w:jc w:val="both"/>
        <w:rPr>
          <w:rFonts w:ascii="Times New Roman" w:hAnsi="Times New Roman"/>
          <w:sz w:val="28"/>
          <w:szCs w:val="28"/>
        </w:rPr>
      </w:pPr>
      <w:r w:rsidRPr="00745F2E">
        <w:rPr>
          <w:rFonts w:ascii="Times New Roman" w:hAnsi="Times New Roman"/>
          <w:b/>
          <w:sz w:val="28"/>
          <w:szCs w:val="28"/>
        </w:rPr>
        <w:t xml:space="preserve">2009-2010 </w:t>
      </w:r>
      <w:proofErr w:type="spellStart"/>
      <w:r w:rsidRPr="00745F2E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745F2E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745F2E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Pr="00745F2E">
        <w:rPr>
          <w:rFonts w:ascii="Times New Roman" w:hAnsi="Times New Roman"/>
          <w:b/>
          <w:sz w:val="28"/>
          <w:szCs w:val="28"/>
        </w:rPr>
        <w:t>.</w:t>
      </w:r>
      <w:r w:rsidRPr="00745F2E">
        <w:rPr>
          <w:rFonts w:ascii="Times New Roman" w:hAnsi="Times New Roman"/>
          <w:sz w:val="28"/>
          <w:szCs w:val="28"/>
        </w:rPr>
        <w:t xml:space="preserve">      средний балл  -    64 </w:t>
      </w:r>
      <w:r w:rsidR="00D03213">
        <w:rPr>
          <w:rFonts w:ascii="Times New Roman" w:hAnsi="Times New Roman"/>
          <w:sz w:val="28"/>
          <w:szCs w:val="28"/>
        </w:rPr>
        <w:t>б</w:t>
      </w:r>
      <w:r w:rsidRPr="00745F2E">
        <w:rPr>
          <w:rFonts w:ascii="Times New Roman" w:hAnsi="Times New Roman"/>
          <w:sz w:val="28"/>
          <w:szCs w:val="28"/>
        </w:rPr>
        <w:t xml:space="preserve">           по району   -  58б</w:t>
      </w:r>
    </w:p>
    <w:p w:rsidR="00745F2E" w:rsidRPr="00745F2E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45F2E">
        <w:rPr>
          <w:rFonts w:ascii="Times New Roman" w:hAnsi="Times New Roman"/>
          <w:sz w:val="28"/>
          <w:szCs w:val="28"/>
        </w:rPr>
        <w:t xml:space="preserve">2 </w:t>
      </w:r>
      <w:proofErr w:type="gramStart"/>
      <w:r w:rsidRPr="00745F2E">
        <w:rPr>
          <w:rFonts w:ascii="Times New Roman" w:hAnsi="Times New Roman"/>
          <w:sz w:val="28"/>
          <w:szCs w:val="28"/>
        </w:rPr>
        <w:t>серебряных</w:t>
      </w:r>
      <w:proofErr w:type="gramEnd"/>
      <w:r w:rsidRPr="00745F2E">
        <w:rPr>
          <w:rFonts w:ascii="Times New Roman" w:hAnsi="Times New Roman"/>
          <w:sz w:val="28"/>
          <w:szCs w:val="28"/>
        </w:rPr>
        <w:t xml:space="preserve"> медалиста  --  </w:t>
      </w:r>
      <w:proofErr w:type="spellStart"/>
      <w:r w:rsidRPr="00745F2E">
        <w:rPr>
          <w:rFonts w:ascii="Times New Roman" w:hAnsi="Times New Roman"/>
          <w:sz w:val="28"/>
          <w:szCs w:val="28"/>
        </w:rPr>
        <w:t>Шабарова</w:t>
      </w:r>
      <w:proofErr w:type="spellEnd"/>
      <w:r w:rsidRPr="00745F2E">
        <w:rPr>
          <w:rFonts w:ascii="Times New Roman" w:hAnsi="Times New Roman"/>
          <w:sz w:val="28"/>
          <w:szCs w:val="28"/>
        </w:rPr>
        <w:t xml:space="preserve"> Елизавета</w:t>
      </w:r>
    </w:p>
    <w:p w:rsidR="00745F2E" w:rsidRPr="00745F2E" w:rsidRDefault="00745F2E" w:rsidP="00745F2E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45F2E">
        <w:rPr>
          <w:rFonts w:ascii="Times New Roman" w:hAnsi="Times New Roman"/>
          <w:sz w:val="28"/>
          <w:szCs w:val="28"/>
        </w:rPr>
        <w:t xml:space="preserve">                       </w:t>
      </w:r>
      <w:r w:rsidR="00D03213">
        <w:rPr>
          <w:rFonts w:ascii="Times New Roman" w:hAnsi="Times New Roman"/>
          <w:sz w:val="28"/>
          <w:szCs w:val="28"/>
        </w:rPr>
        <w:t xml:space="preserve">                            </w:t>
      </w:r>
      <w:r w:rsidRPr="00745F2E">
        <w:rPr>
          <w:rFonts w:ascii="Times New Roman" w:hAnsi="Times New Roman"/>
          <w:sz w:val="28"/>
          <w:szCs w:val="28"/>
        </w:rPr>
        <w:t>Королёва Мария.</w:t>
      </w:r>
    </w:p>
    <w:p w:rsidR="00745F2E" w:rsidRPr="00D03213" w:rsidRDefault="00D03213" w:rsidP="00D03213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</w:t>
      </w:r>
    </w:p>
    <w:p w:rsidR="00745F2E" w:rsidRPr="00D03213" w:rsidRDefault="005D68C8" w:rsidP="00D03213">
      <w:pPr>
        <w:rPr>
          <w:rFonts w:ascii="Times New Roman" w:hAnsi="Times New Roman"/>
          <w:sz w:val="28"/>
          <w:szCs w:val="28"/>
          <w:lang w:eastAsia="ru-RU"/>
        </w:rPr>
      </w:pPr>
      <w:r w:rsidRPr="00D03213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745F2E" w:rsidRPr="00D03213">
        <w:rPr>
          <w:rFonts w:ascii="Times New Roman" w:hAnsi="Times New Roman"/>
          <w:b/>
          <w:bCs/>
          <w:sz w:val="28"/>
          <w:szCs w:val="28"/>
          <w:lang w:eastAsia="ru-RU"/>
        </w:rPr>
        <w:t>. Трудности в применении опыта.</w:t>
      </w:r>
    </w:p>
    <w:p w:rsidR="00745F2E" w:rsidRPr="00745F2E" w:rsidRDefault="00745F2E" w:rsidP="00D03213">
      <w:pPr>
        <w:pStyle w:val="a4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Широкое применение технологии проблемного обучения на уроках связано с определёнными трудностями:</w:t>
      </w:r>
    </w:p>
    <w:p w:rsidR="00745F2E" w:rsidRPr="00745F2E" w:rsidRDefault="00745F2E" w:rsidP="00D03213">
      <w:pPr>
        <w:pStyle w:val="a4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А) дефицитом учебного времени, в результате чего учащиеся не успевают самостоятельно пройти все этапы  познания учебного материала (мнений по проблеме бывает много, необходимо всех учащихся выслушать);</w:t>
      </w:r>
    </w:p>
    <w:p w:rsidR="00745F2E" w:rsidRPr="00745F2E" w:rsidRDefault="00745F2E" w:rsidP="00D03213">
      <w:pPr>
        <w:pStyle w:val="a4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F2E">
        <w:rPr>
          <w:rFonts w:ascii="Times New Roman" w:hAnsi="Times New Roman"/>
          <w:sz w:val="28"/>
          <w:szCs w:val="28"/>
          <w:lang w:eastAsia="ru-RU"/>
        </w:rPr>
        <w:t>Б) неоднородным составом учащихся в классе. Часть школьников не готова к самостоятельной поисковой деятельности. При коллективном решении поставленных задач не упускать из вида слабых учащихся. После формулировки проблемы убедиться в том, что все учащиеся поняли смысл (для этого достаточно спросить одного – двух слабых учеников); не спешить с началом обсуждения, то есть не начинать его сразу, как только первый ученик поднимет руку; систематически спрашивать тех, кто не проявляет активности;</w:t>
      </w:r>
    </w:p>
    <w:p w:rsidR="00745F2E" w:rsidRPr="005D68C8" w:rsidRDefault="008479CA" w:rsidP="005D68C8">
      <w:pPr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  <w:r w:rsidR="00745F2E" w:rsidRPr="005D68C8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  <w:proofErr w:type="spellStart"/>
      <w:r w:rsidR="00745F2E" w:rsidRPr="005D68C8">
        <w:rPr>
          <w:rFonts w:ascii="Times New Roman" w:hAnsi="Times New Roman"/>
          <w:sz w:val="28"/>
          <w:szCs w:val="28"/>
        </w:rPr>
        <w:t>Шахунского</w:t>
      </w:r>
      <w:proofErr w:type="spellEnd"/>
      <w:r w:rsidR="00745F2E" w:rsidRPr="005D68C8">
        <w:rPr>
          <w:rFonts w:ascii="Times New Roman" w:hAnsi="Times New Roman"/>
          <w:sz w:val="28"/>
          <w:szCs w:val="28"/>
        </w:rPr>
        <w:t xml:space="preserve"> района</w:t>
      </w:r>
    </w:p>
    <w:p w:rsidR="00745F2E" w:rsidRDefault="00745F2E"/>
    <w:p w:rsidR="00745F2E" w:rsidRDefault="00745F2E"/>
    <w:p w:rsidR="00745F2E" w:rsidRDefault="00745F2E"/>
    <w:p w:rsidR="00745F2E" w:rsidRDefault="008479CA">
      <w:pPr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 xml:space="preserve">     </w:t>
      </w:r>
      <w:r w:rsidR="00745F2E" w:rsidRPr="00745F2E">
        <w:rPr>
          <w:rFonts w:ascii="Times New Roman" w:hAnsi="Times New Roman"/>
          <w:sz w:val="56"/>
        </w:rPr>
        <w:t>Описание педагогического опыта</w:t>
      </w:r>
      <w:r w:rsidR="00745F2E">
        <w:rPr>
          <w:rFonts w:ascii="Times New Roman" w:hAnsi="Times New Roman"/>
          <w:sz w:val="56"/>
        </w:rPr>
        <w:t>.</w:t>
      </w:r>
    </w:p>
    <w:p w:rsidR="00745F2E" w:rsidRDefault="00745F2E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44"/>
        </w:rPr>
        <w:t>Тема</w:t>
      </w:r>
      <w:proofErr w:type="gramStart"/>
      <w:r>
        <w:rPr>
          <w:rFonts w:ascii="Times New Roman" w:hAnsi="Times New Roman"/>
          <w:sz w:val="44"/>
        </w:rPr>
        <w:t>:«</w:t>
      </w:r>
      <w:proofErr w:type="gramEnd"/>
      <w:r w:rsidRPr="00745F2E">
        <w:rPr>
          <w:rFonts w:ascii="Times New Roman" w:hAnsi="Times New Roman"/>
          <w:sz w:val="36"/>
          <w:szCs w:val="28"/>
        </w:rPr>
        <w:t>Проблемное обучение на уроках русского языка как способ развития познавательной активности обучающихся</w:t>
      </w:r>
      <w:r>
        <w:rPr>
          <w:rFonts w:ascii="Times New Roman" w:hAnsi="Times New Roman"/>
          <w:sz w:val="36"/>
          <w:szCs w:val="28"/>
        </w:rPr>
        <w:t>».</w:t>
      </w:r>
    </w:p>
    <w:p w:rsidR="00745F2E" w:rsidRDefault="00745F2E">
      <w:pPr>
        <w:rPr>
          <w:rFonts w:ascii="Times New Roman" w:hAnsi="Times New Roman"/>
          <w:sz w:val="36"/>
          <w:szCs w:val="28"/>
        </w:rPr>
      </w:pPr>
    </w:p>
    <w:p w:rsidR="00745F2E" w:rsidRDefault="00745F2E">
      <w:pPr>
        <w:rPr>
          <w:rFonts w:ascii="Times New Roman" w:hAnsi="Times New Roman"/>
          <w:sz w:val="36"/>
          <w:szCs w:val="28"/>
        </w:rPr>
      </w:pPr>
    </w:p>
    <w:p w:rsidR="00745F2E" w:rsidRDefault="00745F2E">
      <w:pPr>
        <w:rPr>
          <w:rFonts w:ascii="Times New Roman" w:hAnsi="Times New Roman"/>
          <w:sz w:val="36"/>
          <w:szCs w:val="28"/>
        </w:rPr>
      </w:pPr>
    </w:p>
    <w:p w:rsidR="00745F2E" w:rsidRDefault="00745F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Выполнила: учитель</w:t>
      </w:r>
      <w:r w:rsidR="00F84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русского языка и литературы </w:t>
      </w:r>
    </w:p>
    <w:p w:rsidR="00745F2E" w:rsidRDefault="00745F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МОУ </w:t>
      </w:r>
      <w:proofErr w:type="spellStart"/>
      <w:r>
        <w:rPr>
          <w:rFonts w:ascii="Times New Roman" w:hAnsi="Times New Roman"/>
          <w:sz w:val="28"/>
          <w:szCs w:val="28"/>
        </w:rPr>
        <w:t>Вахтанской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745F2E" w:rsidRDefault="00745F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Зяблова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Михайловна.</w:t>
      </w:r>
    </w:p>
    <w:p w:rsidR="00745F2E" w:rsidRDefault="00745F2E">
      <w:pPr>
        <w:rPr>
          <w:rFonts w:ascii="Times New Roman" w:hAnsi="Times New Roman"/>
          <w:sz w:val="28"/>
          <w:szCs w:val="28"/>
        </w:rPr>
      </w:pPr>
    </w:p>
    <w:p w:rsidR="00745F2E" w:rsidRDefault="00745F2E">
      <w:pPr>
        <w:rPr>
          <w:rFonts w:ascii="Times New Roman" w:hAnsi="Times New Roman"/>
          <w:sz w:val="28"/>
          <w:szCs w:val="28"/>
        </w:rPr>
      </w:pPr>
    </w:p>
    <w:p w:rsidR="00745F2E" w:rsidRDefault="00745F2E">
      <w:pPr>
        <w:rPr>
          <w:rFonts w:ascii="Times New Roman" w:hAnsi="Times New Roman"/>
          <w:sz w:val="28"/>
          <w:szCs w:val="28"/>
        </w:rPr>
      </w:pPr>
    </w:p>
    <w:p w:rsidR="00745F2E" w:rsidRDefault="00745F2E">
      <w:pPr>
        <w:rPr>
          <w:rFonts w:ascii="Times New Roman" w:hAnsi="Times New Roman"/>
          <w:sz w:val="28"/>
          <w:szCs w:val="28"/>
        </w:rPr>
      </w:pPr>
    </w:p>
    <w:p w:rsidR="00745F2E" w:rsidRDefault="00745F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745F2E" w:rsidRDefault="00745F2E">
      <w:pPr>
        <w:rPr>
          <w:rFonts w:ascii="Times New Roman" w:hAnsi="Times New Roman"/>
          <w:sz w:val="28"/>
          <w:szCs w:val="28"/>
        </w:rPr>
      </w:pPr>
    </w:p>
    <w:p w:rsidR="00745F2E" w:rsidRDefault="00745F2E">
      <w:pPr>
        <w:rPr>
          <w:rFonts w:ascii="Times New Roman" w:hAnsi="Times New Roman"/>
          <w:sz w:val="28"/>
          <w:szCs w:val="28"/>
        </w:rPr>
      </w:pPr>
    </w:p>
    <w:p w:rsidR="00745F2E" w:rsidRDefault="00745F2E">
      <w:pPr>
        <w:rPr>
          <w:rFonts w:ascii="Times New Roman" w:hAnsi="Times New Roman"/>
          <w:sz w:val="28"/>
          <w:szCs w:val="28"/>
        </w:rPr>
      </w:pPr>
    </w:p>
    <w:p w:rsidR="00F84528" w:rsidRDefault="00745F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0321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4528" w:rsidRDefault="00F845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745F2E" w:rsidRPr="00745F2E" w:rsidRDefault="00F8452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45F2E">
        <w:rPr>
          <w:rFonts w:ascii="Times New Roman" w:hAnsi="Times New Roman"/>
          <w:sz w:val="28"/>
          <w:szCs w:val="28"/>
        </w:rPr>
        <w:t xml:space="preserve"> 2011-2012 учебный год</w:t>
      </w:r>
    </w:p>
    <w:sectPr w:rsidR="00745F2E" w:rsidRPr="00745F2E" w:rsidSect="00826E19">
      <w:footerReference w:type="default" r:id="rId1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CD4" w:rsidRDefault="00B43CD4" w:rsidP="00745F2E">
      <w:pPr>
        <w:spacing w:after="0" w:line="240" w:lineRule="auto"/>
      </w:pPr>
      <w:r>
        <w:separator/>
      </w:r>
    </w:p>
  </w:endnote>
  <w:endnote w:type="continuationSeparator" w:id="1">
    <w:p w:rsidR="00B43CD4" w:rsidRDefault="00B43CD4" w:rsidP="0074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032"/>
      <w:docPartObj>
        <w:docPartGallery w:val="Page Numbers (Bottom of Page)"/>
        <w:docPartUnique/>
      </w:docPartObj>
    </w:sdtPr>
    <w:sdtContent>
      <w:p w:rsidR="008479CA" w:rsidRDefault="008479CA">
        <w:pPr>
          <w:pStyle w:val="af"/>
          <w:jc w:val="right"/>
        </w:pPr>
        <w:fldSimple w:instr=" PAGE   \* MERGEFORMAT ">
          <w:r w:rsidR="00D87052">
            <w:rPr>
              <w:noProof/>
            </w:rPr>
            <w:t>19</w:t>
          </w:r>
        </w:fldSimple>
      </w:p>
    </w:sdtContent>
  </w:sdt>
  <w:p w:rsidR="008479CA" w:rsidRDefault="008479C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CD4" w:rsidRDefault="00B43CD4" w:rsidP="00745F2E">
      <w:pPr>
        <w:spacing w:after="0" w:line="240" w:lineRule="auto"/>
      </w:pPr>
      <w:r>
        <w:separator/>
      </w:r>
    </w:p>
  </w:footnote>
  <w:footnote w:type="continuationSeparator" w:id="1">
    <w:p w:rsidR="00B43CD4" w:rsidRDefault="00B43CD4" w:rsidP="00745F2E">
      <w:pPr>
        <w:spacing w:after="0" w:line="240" w:lineRule="auto"/>
      </w:pPr>
      <w:r>
        <w:continuationSeparator/>
      </w:r>
    </w:p>
  </w:footnote>
  <w:footnote w:id="2">
    <w:p w:rsidR="00745F2E" w:rsidRDefault="00745F2E" w:rsidP="00745F2E"/>
    <w:p w:rsidR="00745F2E" w:rsidRPr="00A33D29" w:rsidRDefault="00745F2E" w:rsidP="00745F2E">
      <w:pPr>
        <w:pStyle w:val="a5"/>
        <w:rPr>
          <w:lang w:val="ru-RU"/>
        </w:rPr>
      </w:pPr>
    </w:p>
  </w:footnote>
  <w:footnote w:id="3">
    <w:p w:rsidR="00745F2E" w:rsidRPr="00A33D29" w:rsidRDefault="00745F2E" w:rsidP="00745F2E">
      <w:pPr>
        <w:pStyle w:val="a5"/>
        <w:rPr>
          <w:lang w:val="ru-RU"/>
        </w:rPr>
      </w:pPr>
      <w:r w:rsidRPr="00A33D29">
        <w:rPr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E28"/>
    <w:multiLevelType w:val="multilevel"/>
    <w:tmpl w:val="FE9E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054B6"/>
    <w:multiLevelType w:val="multilevel"/>
    <w:tmpl w:val="0234C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F2E"/>
    <w:rsid w:val="000502F4"/>
    <w:rsid w:val="00075CC9"/>
    <w:rsid w:val="00155AF4"/>
    <w:rsid w:val="00264A5C"/>
    <w:rsid w:val="00336B92"/>
    <w:rsid w:val="0035208A"/>
    <w:rsid w:val="00397DEB"/>
    <w:rsid w:val="003D46B4"/>
    <w:rsid w:val="004424F3"/>
    <w:rsid w:val="004A0BDD"/>
    <w:rsid w:val="004F2AF9"/>
    <w:rsid w:val="005A64FD"/>
    <w:rsid w:val="005D68C8"/>
    <w:rsid w:val="00745F2E"/>
    <w:rsid w:val="00790327"/>
    <w:rsid w:val="00826E19"/>
    <w:rsid w:val="008479CA"/>
    <w:rsid w:val="00AE6ADC"/>
    <w:rsid w:val="00B361B9"/>
    <w:rsid w:val="00B43CD4"/>
    <w:rsid w:val="00B970B7"/>
    <w:rsid w:val="00D03213"/>
    <w:rsid w:val="00D87052"/>
    <w:rsid w:val="00F53206"/>
    <w:rsid w:val="00F84528"/>
    <w:rsid w:val="00FD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5F2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45F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45F2E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rsid w:val="00745F2E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745F2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rsid w:val="00745F2E"/>
    <w:rPr>
      <w:rFonts w:cs="Times New Roman"/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45F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 Spacing"/>
    <w:uiPriority w:val="1"/>
    <w:qFormat/>
    <w:rsid w:val="00745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2"/>
    <w:rsid w:val="00745F2E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rsid w:val="00745F2E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745F2E"/>
    <w:rPr>
      <w:rFonts w:ascii="Calibri" w:eastAsia="Calibri" w:hAnsi="Calibri" w:cs="Times New Roman"/>
    </w:rPr>
  </w:style>
  <w:style w:type="table" w:styleId="a9">
    <w:name w:val="Table Grid"/>
    <w:basedOn w:val="a1"/>
    <w:rsid w:val="0074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F2E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D4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3D46B4"/>
  </w:style>
  <w:style w:type="paragraph" w:styleId="ac">
    <w:name w:val="caption"/>
    <w:basedOn w:val="a"/>
    <w:next w:val="a"/>
    <w:uiPriority w:val="35"/>
    <w:semiHidden/>
    <w:unhideWhenUsed/>
    <w:qFormat/>
    <w:rsid w:val="00D032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84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479C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4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479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6.7154662341545934E-2"/>
                  <c:y val="5.73134289362736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внешняя мотивация</c:v>
                </c:pt>
                <c:pt idx="1">
                  <c:v>внутрення мотвация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65</c:v>
                </c:pt>
                <c:pt idx="1">
                  <c:v>35</c:v>
                </c:pt>
              </c:numCache>
            </c:numRef>
          </c:val>
        </c:ser>
        <c:firstSliceAng val="0"/>
      </c:pieChart>
      <c:spPr>
        <a:noFill/>
        <a:ln w="25404">
          <a:noFill/>
        </a:ln>
      </c:spPr>
    </c:plotArea>
    <c:legend>
      <c:legendPos val="r"/>
      <c:layout>
        <c:manualLayout>
          <c:xMode val="edge"/>
          <c:yMode val="edge"/>
          <c:x val="0.75952937125667164"/>
          <c:y val="0.69414853835929591"/>
          <c:w val="0.24047062874332883"/>
          <c:h val="0.30000685832977003"/>
        </c:manualLayout>
      </c:layout>
    </c:legend>
    <c:plotVisOnly val="1"/>
    <c:dispBlanksAs val="zero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40</c:v>
                </c:pt>
              </c:numCache>
            </c:numRef>
          </c:val>
        </c:ser>
        <c:axId val="66449408"/>
        <c:axId val="66450944"/>
      </c:barChart>
      <c:catAx>
        <c:axId val="66449408"/>
        <c:scaling>
          <c:orientation val="minMax"/>
        </c:scaling>
        <c:axPos val="b"/>
        <c:tickLblPos val="nextTo"/>
        <c:crossAx val="66450944"/>
        <c:crosses val="autoZero"/>
        <c:auto val="1"/>
        <c:lblAlgn val="ctr"/>
        <c:lblOffset val="100"/>
      </c:catAx>
      <c:valAx>
        <c:axId val="66450944"/>
        <c:scaling>
          <c:orientation val="minMax"/>
        </c:scaling>
        <c:axPos val="l"/>
        <c:majorGridlines/>
        <c:numFmt formatCode="General" sourceLinked="1"/>
        <c:tickLblPos val="nextTo"/>
        <c:crossAx val="664494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229390681003768E-2"/>
          <c:y val="0.41290322580645344"/>
          <c:w val="0.8028673835125445"/>
          <c:h val="0.3354838709677475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27</c:v>
                </c:pt>
              </c:numCache>
            </c:numRef>
          </c:val>
        </c:ser>
        <c:axId val="64916480"/>
        <c:axId val="64938752"/>
      </c:barChart>
      <c:catAx>
        <c:axId val="64916480"/>
        <c:scaling>
          <c:orientation val="minMax"/>
        </c:scaling>
        <c:axPos val="b"/>
        <c:numFmt formatCode="General" sourceLinked="1"/>
        <c:tickLblPos val="nextTo"/>
        <c:crossAx val="64938752"/>
        <c:crosses val="autoZero"/>
        <c:auto val="1"/>
        <c:lblAlgn val="ctr"/>
        <c:lblOffset val="100"/>
      </c:catAx>
      <c:valAx>
        <c:axId val="64938752"/>
        <c:scaling>
          <c:orientation val="minMax"/>
        </c:scaling>
        <c:axPos val="l"/>
        <c:majorGridlines/>
        <c:numFmt formatCode="General" sourceLinked="1"/>
        <c:tickLblPos val="nextTo"/>
        <c:crossAx val="64916480"/>
        <c:crosses val="autoZero"/>
        <c:crossBetween val="between"/>
      </c:valAx>
    </c:plotArea>
    <c:plotVisOnly val="1"/>
    <c:dispBlanksAs val="gap"/>
  </c:chart>
  <c:txPr>
    <a:bodyPr/>
    <a:lstStyle/>
    <a:p>
      <a:pPr>
        <a:defRPr b="1"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  <c:showLeaderLines val="1"/>
          </c:dLbls>
          <c:cat>
            <c:strRef>
              <c:f>'[Диаграмма в Microsoft Office Word]Лист1'!$A$2:$A$5</c:f>
              <c:strCache>
                <c:ptCount val="4"/>
                <c:pt idx="0">
                  <c:v>дети из неполных семей</c:v>
                </c:pt>
                <c:pt idx="1">
                  <c:v>опекаемые дети</c:v>
                </c:pt>
                <c:pt idx="2">
                  <c:v>дети из малообеспеченных детей</c:v>
                </c:pt>
                <c:pt idx="3">
                  <c:v>остальные</c:v>
                </c:pt>
              </c:strCache>
            </c:strRef>
          </c:cat>
          <c:val>
            <c:numRef>
              <c:f>'[Диаграмма в Microsoft Office Word]Лист1'!$B$2:$B$5</c:f>
              <c:numCache>
                <c:formatCode>0%</c:formatCode>
                <c:ptCount val="4"/>
                <c:pt idx="0">
                  <c:v>0.4</c:v>
                </c:pt>
                <c:pt idx="1">
                  <c:v>4.0000000000000022E-2</c:v>
                </c:pt>
                <c:pt idx="2">
                  <c:v>0.15000000000000024</c:v>
                </c:pt>
                <c:pt idx="3">
                  <c:v>0.41000000000000031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Лист1!$A$1:$A$3</c:f>
              <c:strCache>
                <c:ptCount val="3"/>
                <c:pt idx="0">
                  <c:v>средний уровень</c:v>
                </c:pt>
                <c:pt idx="1">
                  <c:v>выше среднего</c:v>
                </c:pt>
                <c:pt idx="2">
                  <c:v>ниже среднего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не обнаруживают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0.45</c:v>
                </c:pt>
                <c:pt idx="1">
                  <c:v>0.4</c:v>
                </c:pt>
                <c:pt idx="2">
                  <c:v>0.35000000000000031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обнаруживают удовлетворительно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0.30000000000000032</c:v>
                </c:pt>
                <c:pt idx="1">
                  <c:v>0.32000000000000073</c:v>
                </c:pt>
                <c:pt idx="2">
                  <c:v>0.35000000000000031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обнаруживают хорошо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0.25</c:v>
                </c:pt>
                <c:pt idx="1">
                  <c:v>0.28000000000000008</c:v>
                </c:pt>
                <c:pt idx="2">
                  <c:v>0.30000000000000032</c:v>
                </c:pt>
              </c:numCache>
            </c:numRef>
          </c:val>
        </c:ser>
        <c:axId val="65817600"/>
        <c:axId val="33272960"/>
      </c:barChart>
      <c:catAx>
        <c:axId val="65817600"/>
        <c:scaling>
          <c:orientation val="minMax"/>
        </c:scaling>
        <c:axPos val="b"/>
        <c:tickLblPos val="nextTo"/>
        <c:crossAx val="33272960"/>
        <c:crosses val="autoZero"/>
        <c:auto val="1"/>
        <c:lblAlgn val="ctr"/>
        <c:lblOffset val="100"/>
      </c:catAx>
      <c:valAx>
        <c:axId val="33272960"/>
        <c:scaling>
          <c:orientation val="minMax"/>
        </c:scaling>
        <c:axPos val="l"/>
        <c:majorGridlines/>
        <c:numFmt formatCode="0%" sourceLinked="1"/>
        <c:tickLblPos val="nextTo"/>
        <c:crossAx val="658176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2008-2009</c:v>
                </c:pt>
              </c:strCache>
            </c:strRef>
          </c:tx>
          <c:dLbls>
            <c:dLbl>
              <c:idx val="0"/>
              <c:layout>
                <c:manualLayout>
                  <c:x val="-0.13613361751231504"/>
                  <c:y val="2.3663874882601382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активность</c:v>
                </c:pt>
                <c:pt idx="1">
                  <c:v>отвлекаемость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0.35000000000000031</c:v>
                </c:pt>
                <c:pt idx="1">
                  <c:v>0.65000000000000169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2009-2010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активность</c:v>
                </c:pt>
                <c:pt idx="1">
                  <c:v>отвлекаемость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</c:v>
                </c:pt>
                <c:pt idx="1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2010-2011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активность</c:v>
                </c:pt>
                <c:pt idx="1">
                  <c:v>отвлекаемость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9959768780169342"/>
          <c:y val="0.41807277683116689"/>
          <c:w val="0.37386934568381497"/>
          <c:h val="0.33674216071517282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20</a:t>
            </a:r>
            <a:r>
              <a:rPr lang="ru-RU"/>
              <a:t>10-2011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20010-20011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активность</c:v>
                </c:pt>
                <c:pt idx="1">
                  <c:v>отвлекаемость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0.60000000000000064</c:v>
                </c:pt>
                <c:pt idx="1">
                  <c:v>0.4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трудно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2008-2009</c:v>
                </c:pt>
                <c:pt idx="1">
                  <c:v>2009-2010</c:v>
                </c:pt>
                <c:pt idx="2">
                  <c:v>2010-1011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0.60000000000000064</c:v>
                </c:pt>
                <c:pt idx="1">
                  <c:v>0.55000000000000004</c:v>
                </c:pt>
                <c:pt idx="2">
                  <c:v>0.42000000000000032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интересно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2008-2009</c:v>
                </c:pt>
                <c:pt idx="1">
                  <c:v>2009-2010</c:v>
                </c:pt>
                <c:pt idx="2">
                  <c:v>2010-1011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0.4</c:v>
                </c:pt>
                <c:pt idx="1">
                  <c:v>0.45</c:v>
                </c:pt>
                <c:pt idx="2">
                  <c:v>0.58000000000000007</c:v>
                </c:pt>
              </c:numCache>
            </c:numRef>
          </c:val>
        </c:ser>
        <c:axId val="66302336"/>
        <c:axId val="66303872"/>
      </c:barChart>
      <c:catAx>
        <c:axId val="66302336"/>
        <c:scaling>
          <c:orientation val="minMax"/>
        </c:scaling>
        <c:axPos val="b"/>
        <c:tickLblPos val="nextTo"/>
        <c:crossAx val="66303872"/>
        <c:crosses val="autoZero"/>
        <c:auto val="1"/>
        <c:lblAlgn val="ctr"/>
        <c:lblOffset val="100"/>
      </c:catAx>
      <c:valAx>
        <c:axId val="66303872"/>
        <c:scaling>
          <c:orientation val="minMax"/>
        </c:scaling>
        <c:axPos val="l"/>
        <c:majorGridlines/>
        <c:numFmt formatCode="0%" sourceLinked="1"/>
        <c:tickLblPos val="nextTo"/>
        <c:crossAx val="6630233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i="1"/>
                    </a:pPr>
                    <a:r>
                      <a:rPr lang="en-US"/>
                      <a:t>45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pPr/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внутреня мотивация     </c:v>
                </c:pt>
                <c:pt idx="1">
                  <c:v>внешняя мотивация                        45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</c:v>
                </c:pt>
                <c:pt idx="1">
                  <c:v>45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D3E3-371F-465E-8CDC-CE37B85F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20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12</cp:revision>
  <dcterms:created xsi:type="dcterms:W3CDTF">2012-03-10T04:27:00Z</dcterms:created>
  <dcterms:modified xsi:type="dcterms:W3CDTF">2012-03-29T08:03:00Z</dcterms:modified>
</cp:coreProperties>
</file>