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9A" w:rsidRDefault="00E5399A" w:rsidP="00E5399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Основные виды сложноподчиненных предложений с двумя или несколькими придаточными и пунктуация в них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Тип урока: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урок усвоения новых знаний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Цели и задачи урока:</w:t>
      </w:r>
    </w:p>
    <w:p w:rsidR="00E5399A" w:rsidRPr="00243BF4" w:rsidRDefault="00E5399A" w:rsidP="00243BF4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43BF4">
        <w:rPr>
          <w:rFonts w:ascii="Arial" w:eastAsia="Times New Roman" w:hAnsi="Arial" w:cs="Arial"/>
          <w:color w:val="000000"/>
          <w:sz w:val="20"/>
          <w:szCs w:val="20"/>
        </w:rPr>
        <w:t>дать понятие о видах СПП с несколькими придаточными;</w:t>
      </w:r>
    </w:p>
    <w:p w:rsidR="00E5399A" w:rsidRPr="00243BF4" w:rsidRDefault="00E5399A" w:rsidP="00243BF4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43BF4">
        <w:rPr>
          <w:rFonts w:ascii="Arial" w:eastAsia="Times New Roman" w:hAnsi="Arial" w:cs="Arial"/>
          <w:color w:val="000000"/>
          <w:sz w:val="20"/>
          <w:szCs w:val="20"/>
        </w:rPr>
        <w:t>познакомить с терминами однородное, последовательное, параллельное подчинение;</w:t>
      </w:r>
    </w:p>
    <w:p w:rsidR="00E5399A" w:rsidRPr="00243BF4" w:rsidRDefault="00E5399A" w:rsidP="00243BF4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43BF4">
        <w:rPr>
          <w:rFonts w:ascii="Arial" w:eastAsia="Times New Roman" w:hAnsi="Arial" w:cs="Arial"/>
          <w:color w:val="000000"/>
          <w:sz w:val="20"/>
          <w:szCs w:val="20"/>
        </w:rPr>
        <w:t>научить строить схемы СПП с несколькими придаточными;</w:t>
      </w:r>
    </w:p>
    <w:p w:rsidR="00E5399A" w:rsidRPr="00243BF4" w:rsidRDefault="00243BF4" w:rsidP="00243BF4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43BF4"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E5399A" w:rsidRPr="00243BF4">
        <w:rPr>
          <w:rFonts w:ascii="Arial" w:eastAsia="Times New Roman" w:hAnsi="Arial" w:cs="Arial"/>
          <w:color w:val="000000"/>
          <w:sz w:val="20"/>
          <w:szCs w:val="20"/>
        </w:rPr>
        <w:t>ознакомить учащихся с особенностями пунктуации в СПП с несколькими придаточными;</w:t>
      </w:r>
    </w:p>
    <w:p w:rsidR="00E5399A" w:rsidRPr="00243BF4" w:rsidRDefault="00E5399A" w:rsidP="00243BF4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43BF4">
        <w:rPr>
          <w:rFonts w:ascii="Arial" w:eastAsia="Times New Roman" w:hAnsi="Arial" w:cs="Arial"/>
          <w:color w:val="000000"/>
          <w:sz w:val="20"/>
          <w:szCs w:val="20"/>
        </w:rPr>
        <w:t>повторить основные группы СПП по их значению, вспомнить отличия союза от союзного слова и алгоритм для определения вида придаточного предложения.</w:t>
      </w:r>
    </w:p>
    <w:p w:rsidR="00E5399A" w:rsidRDefault="00E5399A" w:rsidP="00243B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Обеспечение: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те</w:t>
      </w:r>
      <w:r w:rsidR="000A20FE">
        <w:rPr>
          <w:rFonts w:ascii="Arial" w:eastAsia="Times New Roman" w:hAnsi="Arial" w:cs="Arial"/>
          <w:color w:val="000000"/>
          <w:sz w:val="20"/>
          <w:szCs w:val="20"/>
        </w:rPr>
        <w:t>традь, учебник, тесты</w:t>
      </w:r>
      <w:r>
        <w:rPr>
          <w:rFonts w:ascii="Arial" w:eastAsia="Times New Roman" w:hAnsi="Arial" w:cs="Arial"/>
          <w:color w:val="000000"/>
          <w:sz w:val="20"/>
          <w:szCs w:val="20"/>
        </w:rPr>
        <w:t>, компьютерная презентация (</w:t>
      </w:r>
      <w:r w:rsidR="000A20FE">
        <w:rPr>
          <w:rFonts w:ascii="Times New Roman" w:eastAsia="Times New Roman" w:hAnsi="Times New Roman" w:cs="Times New Roman"/>
          <w:b/>
          <w:bCs/>
          <w:i/>
          <w:iCs/>
          <w:sz w:val="20"/>
        </w:rPr>
        <w:t>Приложение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Раздаточный материал: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тест (</w:t>
      </w:r>
      <w:r w:rsidR="006802A5">
        <w:rPr>
          <w:rFonts w:ascii="Times New Roman" w:eastAsia="Times New Roman" w:hAnsi="Times New Roman" w:cs="Times New Roman"/>
          <w:b/>
          <w:bCs/>
          <w:i/>
          <w:iCs/>
          <w:sz w:val="20"/>
        </w:rPr>
        <w:t>Приложение 2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Ход урока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I. Орг. момент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Актуализация прежних знаний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Слово учителя.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Сегодня на уроке мы повторим основные группы СПП по их значению, вспомним отличия союза от союзного слова и познакомимся с новыми сложными синтаксическими конструкциями. Но тему нашего урока мы вместе с вами сформулируем чуть позже, а начнем занятие с лексической разминки.</w:t>
      </w:r>
    </w:p>
    <w:p w:rsidR="00E5399A" w:rsidRDefault="00E5399A" w:rsidP="00E53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Лексическая разминка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Слайд 2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-Что такое паронимы?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Паронимы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– однокоренные слова, близкие по звучанию, но различные по значению.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-Дайте определение паронимам: адресат – адресант, невежа – невежда, описка – отписка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Адресат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– тот, кому адресовано письмо, телеграмма, посылка и т.д.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3)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Адресант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– тот, кто написал письмо, телеграмму, посылку и т.д.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Невежа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– грубый, невоспитанный человек.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Невежда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– малообразованный человек.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Описка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– ошибка по рассеянности в письменном тексте.</w:t>
      </w:r>
    </w:p>
    <w:p w:rsidR="00E5399A" w:rsidRDefault="00E5399A" w:rsidP="00E5399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Отписка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– бессодержательный, формальный ответ на что-нибудь, не затрагивающий существа дела.</w:t>
      </w:r>
    </w:p>
    <w:p w:rsidR="00E5399A" w:rsidRDefault="00E5399A" w:rsidP="00E53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Тестовая работа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Приложение 2</w:t>
      </w:r>
      <w:r>
        <w:rPr>
          <w:rFonts w:ascii="Arial" w:eastAsia="Times New Roman" w:hAnsi="Arial" w:cs="Arial"/>
          <w:color w:val="000000"/>
          <w:sz w:val="20"/>
          <w:szCs w:val="20"/>
        </w:rPr>
        <w:t>)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Слайды 4-5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каком ряду во всех словах пропущена одна и та же буква?</w:t>
      </w:r>
    </w:p>
    <w:p w:rsidR="00E5399A" w:rsidRDefault="00E5399A" w:rsidP="00E53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сув_ренный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зап_ереться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р_туал</w:t>
      </w:r>
      <w:proofErr w:type="spellEnd"/>
    </w:p>
    <w:p w:rsidR="00E5399A" w:rsidRDefault="00E5399A" w:rsidP="00E53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_ссимизм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уб_речь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нав_вать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тоску</w:t>
      </w:r>
    </w:p>
    <w:p w:rsidR="00E5399A" w:rsidRDefault="00E5399A" w:rsidP="00E53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вым_чить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отр_жение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аккомп_ниатор</w:t>
      </w:r>
      <w:proofErr w:type="spellEnd"/>
    </w:p>
    <w:p w:rsidR="00E5399A" w:rsidRDefault="00E5399A" w:rsidP="00E53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безмол_ствовать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филосо_ский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бесчу_ственный</w:t>
      </w:r>
      <w:proofErr w:type="spellEnd"/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В каком ряду в обоих словах на месте пропуска пишется буква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А(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Я)?</w:t>
      </w:r>
    </w:p>
    <w:p w:rsidR="00E5399A" w:rsidRDefault="00E5399A" w:rsidP="00E53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они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выгляд_т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хорошо;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адрес_ющий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письмо</w:t>
      </w:r>
    </w:p>
    <w:p w:rsidR="00E5399A" w:rsidRDefault="00E5399A" w:rsidP="00E53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колыш_щиеся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флаги; они часто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ход_т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на концерты</w:t>
      </w:r>
    </w:p>
    <w:p w:rsidR="00E5399A" w:rsidRDefault="00E5399A" w:rsidP="00E53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слыш_щий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удары; туристы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закуп_т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провизию</w:t>
      </w:r>
    </w:p>
    <w:p w:rsidR="00E5399A" w:rsidRDefault="00E5399A" w:rsidP="00E53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снежинки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та_т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засе_вший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поле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каком ряду все слова пишутся через дефис?</w:t>
      </w:r>
    </w:p>
    <w:p w:rsidR="00E5399A" w:rsidRDefault="00E5399A" w:rsidP="00E53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(долго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)и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грающий, (пол)арбуза, (шеф)повар</w:t>
      </w:r>
    </w:p>
    <w:p w:rsidR="00E5399A" w:rsidRDefault="00E5399A" w:rsidP="00E53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(мало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)п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омалу, (кое)кто,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северо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)западный</w:t>
      </w:r>
    </w:p>
    <w:p w:rsidR="00E5399A" w:rsidRDefault="00E5399A" w:rsidP="00E53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(изжелта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)к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расный, (пол)дома, (куда)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нибудь</w:t>
      </w:r>
      <w:proofErr w:type="spellEnd"/>
    </w:p>
    <w:p w:rsidR="00E5399A" w:rsidRDefault="00E5399A" w:rsidP="00E53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(всё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)т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аки,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вагоно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)ремонтный,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плодово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)ягодный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КЛЮЧ: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2,3,2</w:t>
      </w:r>
    </w:p>
    <w:p w:rsidR="00E5399A" w:rsidRDefault="00E5399A" w:rsidP="00E539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Фронтальная беседа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(Слайды 6-8)</w:t>
      </w:r>
    </w:p>
    <w:p w:rsidR="00E5399A" w:rsidRDefault="00E5399A" w:rsidP="00E53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 какие группы делятся сложноподчиненные предложения по их значению?</w:t>
      </w:r>
    </w:p>
    <w:p w:rsidR="00E5399A" w:rsidRDefault="00E5399A" w:rsidP="00E53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Как отличить союз от союзного слова?</w:t>
      </w:r>
    </w:p>
    <w:p w:rsidR="00E5399A" w:rsidRDefault="00E5399A" w:rsidP="00E53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Расскажите об алгоритме, с помощью которого мы определяем</w:t>
      </w:r>
      <w:r>
        <w:rPr>
          <w:rFonts w:ascii="Arial" w:eastAsia="Times New Roman" w:hAnsi="Arial" w:cs="Arial"/>
          <w:color w:val="FFFFFF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вид придаточного предложения.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</w:t>
      </w:r>
      <w:r>
        <w:rPr>
          <w:rFonts w:ascii="Arial" w:eastAsia="Times New Roman" w:hAnsi="Arial" w:cs="Arial"/>
          <w:b/>
          <w:bCs/>
          <w:color w:val="000000"/>
          <w:sz w:val="20"/>
        </w:rPr>
        <w:t>Объяснение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</w:rPr>
        <w:t xml:space="preserve"> нового материала.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Слово учителя.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До сегодняшнего урока мы с вами говорили о СПП,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состоящих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из одной главной и одной придаточной части. Такая форма является наиболее типичной для СПП, наиболее распространенной в устной и письменной речи.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Однако в русском языке, особенно в стилях письменной речи и в языке художественной литературы, часто встречаются и более сложные по своей форме предложения, состоящие из нескольких частей. Сегодня мы начинаем знакомство с такими предложениями. Итак, тема нашего сегодняшнего урока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Основные виды СПП с двумя или несколькими придаточными и пунктуация в них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9)</w:t>
      </w:r>
    </w:p>
    <w:p w:rsidR="00E5399A" w:rsidRDefault="00E5399A" w:rsidP="00E539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Расставьте знаки препинания,</w:t>
      </w:r>
      <w:r>
        <w:rPr>
          <w:rFonts w:ascii="Arial" w:eastAsia="Times New Roman" w:hAnsi="Arial" w:cs="Arial"/>
          <w:color w:val="FFFFFF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определите тип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придаточных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, составьте схему предложения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(Слайды 10-11)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Виктор попросился в забойщики, потому что он слышал, что это самая почётная профессия на шахте.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057400" cy="381000"/>
            <wp:effectExtent l="19050" t="0" r="0" b="0"/>
            <wp:docPr id="1" name="Рисунок 2" descr="http://festival.1september.ru/articles/56985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69854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СПП с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придаточными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причины и изъяснительным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Такие предложения называются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СПП с ПОСЛЕДОВАТЕЛЬНЫМ ПОДЧИНЕНИЕМ: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первое придаточное относится к главному предложению (придаточное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первой степени</w:t>
      </w:r>
      <w:r>
        <w:rPr>
          <w:rFonts w:ascii="Arial" w:eastAsia="Times New Roman" w:hAnsi="Arial" w:cs="Arial"/>
          <w:color w:val="000000"/>
          <w:sz w:val="20"/>
          <w:szCs w:val="20"/>
        </w:rPr>
        <w:t>), второе – к этому придаточному (придаточное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второй степени</w:t>
      </w:r>
      <w:r>
        <w:rPr>
          <w:rFonts w:ascii="Arial" w:eastAsia="Times New Roman" w:hAnsi="Arial" w:cs="Arial"/>
          <w:color w:val="000000"/>
          <w:sz w:val="20"/>
          <w:szCs w:val="20"/>
        </w:rPr>
        <w:t>) и т.д.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12)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Главное предложение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33350" cy="171450"/>
            <wp:effectExtent l="19050" t="0" r="0" b="0"/>
            <wp:docPr id="2" name="Рисунок 3" descr="http://festival.1september.ru/articles/5698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69854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Придаточное предложение1-ой степени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33350" cy="171450"/>
            <wp:effectExtent l="19050" t="0" r="0" b="0"/>
            <wp:docPr id="3" name="Рисунок 4" descr="http://festival.1september.ru/articles/5698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69854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Придаточное предложении 2-ой степени</w:t>
      </w:r>
    </w:p>
    <w:p w:rsidR="00E5399A" w:rsidRDefault="00E5399A" w:rsidP="00E53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Работа с учебником: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чтение правила на стр.86.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13)</w:t>
      </w:r>
    </w:p>
    <w:p w:rsidR="00E5399A" w:rsidRDefault="00E5399A" w:rsidP="00E53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Итак, какие союзы могут оказаться рядом при последовательном подчинении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придаточных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Что если, что хотя, что когда, так как хотя, так как если и др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399A" w:rsidRDefault="00E5399A" w:rsidP="00E539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каком случае запятая между ними ставится?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Запятая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ставится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если после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придаточного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ТО или ТАК</w:t>
      </w:r>
    </w:p>
    <w:p w:rsidR="00E5399A" w:rsidRDefault="00E5399A" w:rsidP="00E539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Знаки препинания при стечении союзов (Слайд 14)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Она сказала ему, что, если он болен, надо лечиться.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847850" cy="361950"/>
            <wp:effectExtent l="19050" t="0" r="0" b="0"/>
            <wp:docPr id="4" name="Рисунок 5" descr="http://festival.1september.ru/articles/56985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69854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Она сказала ему, чт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 е</w:t>
      </w:r>
      <w:r>
        <w:rPr>
          <w:rFonts w:ascii="Arial" w:eastAsia="Times New Roman" w:hAnsi="Arial" w:cs="Arial"/>
          <w:color w:val="000000"/>
          <w:sz w:val="20"/>
          <w:szCs w:val="20"/>
        </w:rPr>
        <w:t>сли он болен,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то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надо лечиться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914525" cy="409575"/>
            <wp:effectExtent l="19050" t="0" r="9525" b="0"/>
            <wp:docPr id="5" name="Рисунок 6" descr="http://festival.1september.ru/articles/56985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69854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Расставьте знаки препинания,</w:t>
      </w:r>
      <w:r>
        <w:rPr>
          <w:rFonts w:ascii="Arial" w:eastAsia="Times New Roman" w:hAnsi="Arial" w:cs="Arial"/>
          <w:color w:val="FFFFFF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определите тип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придаточных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, составьте схему предложения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15-16)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Когда мы пришли, отец показал мне окуней и плотиц, которых он выудил без меня.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drawing>
          <wp:inline distT="0" distB="0" distL="0" distR="0">
            <wp:extent cx="2247900" cy="476250"/>
            <wp:effectExtent l="19050" t="0" r="0" b="0"/>
            <wp:docPr id="6" name="Рисунок 7" descr="http://festival.1september.ru/articles/56985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69854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(Когда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…), [ ], (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которых…).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СПП с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придаточными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определительным и времени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Такие предложения называются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СПП с ПАРАЛЛЕЛЬНЫМ ПОДЧИНЕНИЕМ: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придаточные предложения относятся к одному общему для них главному предложению и являются разными по значению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Слайд17)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95800" cy="561975"/>
            <wp:effectExtent l="19050" t="0" r="0" b="0"/>
            <wp:docPr id="7" name="Рисунок 8" descr="http://festival.1september.ru/articles/56985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69854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Расставьте знаки препинания,</w:t>
      </w:r>
      <w:r>
        <w:rPr>
          <w:rFonts w:ascii="Arial" w:eastAsia="Times New Roman" w:hAnsi="Arial" w:cs="Arial"/>
          <w:color w:val="FFFFFF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определите тип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придаточных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, составьте схему предложения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18-19)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 проснулся, когда солнце ещё не встало, когда природа была объята предрассветным сном.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009775" cy="466725"/>
            <wp:effectExtent l="19050" t="0" r="9525" b="0"/>
            <wp:docPr id="8" name="Рисунок 9" descr="http://festival.1september.ru/articles/569854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69854/img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СПП с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придаточными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времени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Такие предложения называются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СПП с ОДНОРОДНЫМ ПОДЧИНЕНИЕМ: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придаточные относятся к одному общему для них главному предложению и являются одинаковыми по значению – однородными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20)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276725" cy="828675"/>
            <wp:effectExtent l="19050" t="0" r="9525" b="0"/>
            <wp:docPr id="9" name="Рисунок 10" descr="http://festival.1september.ru/articles/56985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69854/img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При однородном подчинении во втором (и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следующих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) придаточных подчинительный союз может опускаться: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21)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Мы отправились в поход, когда кончился дождь, выглянуло солнце, запели птицы.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[ ], (когда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…), (…), (…).</w:t>
      </w:r>
      <w:proofErr w:type="gramEnd"/>
    </w:p>
    <w:p w:rsidR="00E5399A" w:rsidRDefault="00E5399A" w:rsidP="00E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Мы отправились в поход, когда кончился дождь,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когда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выглянуло солнце,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когда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запели птицы.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[ ], (когда…), (когда…), (когда…).</w:t>
      </w:r>
    </w:p>
    <w:p w:rsidR="00E5399A" w:rsidRDefault="00E5399A" w:rsidP="00E539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Однородные придаточные могут иметь при себе сочинительные союзы, перед которыми запятая ставится так же, как при однородных членах: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22)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Слышно было, как в саду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шагал садовник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как скрипела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его тачка.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Сонечка писала, что настроение тяжёлое,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чтобы он о них не беспокоился.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Он раздражителен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когда здоров,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когда болен.</w:t>
      </w:r>
    </w:p>
    <w:p w:rsidR="00E5399A" w:rsidRDefault="00E5399A" w:rsidP="00E539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Расставьте знаки препинания, составьте схемы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23-24)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Надо было посмотреть, как развёртываются листья сирени и как она выпускает сизые кисти будущих цветов.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943100" cy="438150"/>
            <wp:effectExtent l="19050" t="0" r="0" b="0"/>
            <wp:docPr id="10" name="Рисунок 11" descr="http://festival.1september.ru/articles/569854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69854/img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Вздрогнем, если вдруг взметнётся птица или лось протрубит вдалеке.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857375" cy="390525"/>
            <wp:effectExtent l="19050" t="0" r="9525" b="0"/>
            <wp:docPr id="11" name="Рисунок 12" descr="http://festival.1september.ru/articles/569854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569854/img1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25)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Закрепление.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26)</w:t>
      </w:r>
    </w:p>
    <w:p w:rsidR="00E5399A" w:rsidRDefault="00E5399A" w:rsidP="00E539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Постройте предложения по схемам, определите тип подчинения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[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]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(как…), (как…), (как…).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Я хорошо помню, как мы шли по тропинке, как ярко светило солнце, как я нашёл грибное место.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(Однородное подчинение)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[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]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(когда…), (чтобы…).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Было уже совсем темно, когда мы добрались до лагеря, чтобы там переночевать.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(Последовательное подчинение)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3.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(Когда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…), [ ], (…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которого…).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Когда мне захотелось пить, я нагнулся к ручью, в водах которого увидел резвящихся рыбёшек.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(Параллельное подчинение)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[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]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(что…), (которые…).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Макар знал, что лютый мороз не шутит с людьми, которые уходят в тайгу без рукавиц и без шапки.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(Последовательное подчинение)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(Когда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…), [ ], (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хотя…).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Когда Ваня рассказывал свою историю, я внимательно слушал, хотя был очень расстроен.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(Параллельное подчинение)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[ ], (что…), (чтобы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..).</w:t>
      </w:r>
      <w:proofErr w:type="gramEnd"/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Мне казалось, что нужно иметь какие-то особенные знания, чтобы определить наше местоположение.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(Последовательное подчинение)</w:t>
      </w:r>
    </w:p>
    <w:p w:rsidR="00E5399A" w:rsidRDefault="00E5399A" w:rsidP="00E539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Из трёх простых предложений составьте одно сложное, укажите его строение.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  <w:t>Слайды 27-28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1) Я вышел на крыльцо. Раздался удар грома. Этот удар заставил меня вздрогнуть. (Как только…, который)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Как только я вышел на крыльцо, раздался удар грома, который заставил меня вздрогнуть.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(Как только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…), [ ], 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который)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2) Было поздно. В комнате горела лампа. Она освещала мягким светом лица присутствующих. (Хотя…, которая…)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Хотя было поздно, комнате горела лампа, которая освещала мягким светом лица присутствующих. (Хотя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…), [ ], 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которая…)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3) Хлынул дождь. Мы бросились к сараю. Сарай стоял на краю деревни. (Когда…, который…)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Когда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хлынул дождь, мы бросились к сараю,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который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стоял на краю деревни.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(Когда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…), [ ], 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который…)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V. Подведение итогов урока. Фронтальная беседа.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29)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-Какие основные виды СПП с двумя или несколькими придаточными вы знаете?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-В чём различие между однородным и параллельным подчинением?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-Расскажите об особенностях пунктуации на “стыке” союзов при последовательном подчинении придаточных.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Однородные придаточные могут иметь при себе сочинительные союзы. Как расставляются знаки препинания в этом случае?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VI. Рефлексия.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30)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Напишите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синквейн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посвященный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теме нашего сегодняшнего урока.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Структура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синквейна</w:t>
      </w:r>
      <w:proofErr w:type="spellEnd"/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1 строка – заголовок, в который выносится тема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синквейна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ключевое слово или понятие, выраженное именем существительным;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 строка – два имени прилагательных;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 строка – три глагола;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 строка – фраза, несущая смысловую нагрузку;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5 строка – вывод, выраженный одним именем существительным.</w:t>
      </w:r>
    </w:p>
    <w:p w:rsidR="00E5399A" w:rsidRPr="007D2640" w:rsidRDefault="00E5399A" w:rsidP="007D2640">
      <w:pPr>
        <w:rPr>
          <w:b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Примеры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синквейнов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написанных учениками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7D2640">
        <w:rPr>
          <w:rFonts w:ascii="Times New Roman" w:eastAsia="Times New Roman" w:hAnsi="Times New Roman" w:cs="Times New Roman"/>
          <w:b/>
          <w:bCs/>
          <w:i/>
          <w:iCs/>
          <w:sz w:val="20"/>
        </w:rPr>
        <w:t>Приложение 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VII. Домашнее задание.</w:t>
      </w:r>
      <w:r>
        <w:rPr>
          <w:rFonts w:ascii="Arial" w:eastAsia="Times New Roman" w:hAnsi="Arial" w:cs="Arial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31)</w:t>
      </w:r>
    </w:p>
    <w:p w:rsidR="00E5399A" w:rsidRDefault="00E5399A" w:rsidP="00E5399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Написать сочинение-рассуждение “Что я знаю о СПП?”</w:t>
      </w:r>
    </w:p>
    <w:p w:rsidR="00E5399A" w:rsidRDefault="00E5399A" w:rsidP="00E539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(Слайд 32)</w:t>
      </w:r>
    </w:p>
    <w:p w:rsidR="00E5399A" w:rsidRDefault="00E5399A" w:rsidP="00E53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Литература</w:t>
      </w:r>
    </w:p>
    <w:p w:rsidR="00E5399A" w:rsidRDefault="00E5399A" w:rsidP="00E5399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Егорова Н.В. Поурочные разработки по русскому языку: 9 класс – М.: ВАКО, 2008</w:t>
      </w:r>
    </w:p>
    <w:p w:rsidR="00E5399A" w:rsidRDefault="00E5399A" w:rsidP="00E5399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Мамона Т.Н. Поурочные разработки по русскому языку: 9 класс: к учебнику С.Г.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Бархударова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“Русский язык. 9 класс” - М.: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Издательсво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“Экзамен”, 2007</w:t>
      </w:r>
    </w:p>
    <w:p w:rsidR="00E5399A" w:rsidRDefault="00E5399A" w:rsidP="00E5399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Русский язык: 10 настоящих вариантов заданий для подготовки к ЕГЭ-2006 т- М.: Федеральный центр тестирования, 2006</w:t>
      </w:r>
    </w:p>
    <w:p w:rsidR="00E5399A" w:rsidRDefault="00E5399A" w:rsidP="00E5399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Русский язык: Учеб. Для 9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общеобразоват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Учреждений/ С.Г.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Бархударов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С.Е. Крючков, Л.Ю. Максимов и др. – 26-е изд.,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перераб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 – М.: Просвещение, 2004</w:t>
      </w:r>
    </w:p>
    <w:p w:rsidR="00E5399A" w:rsidRDefault="00E5399A" w:rsidP="00E5399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Современный русский язык. Учеб. для студентов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пед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ин-тов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 спец. № 2101 “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Рус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и лит.” В 3 ч. Ч. 3. Синтаксис. Пунктуация/В.В.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Бабайцева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Л.Ю. Максимов. – 2-е изд.,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перераб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 – М.: Просвещение, 1978</w:t>
      </w:r>
    </w:p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E5399A" w:rsidRDefault="00E5399A" w:rsidP="00E5399A"/>
    <w:p w:rsidR="00313879" w:rsidRDefault="00313879" w:rsidP="00313879">
      <w:pPr>
        <w:jc w:val="right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</w:rPr>
        <w:t>Приложение 2</w:t>
      </w:r>
    </w:p>
    <w:p w:rsidR="00313879" w:rsidRDefault="00313879" w:rsidP="0031387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Мини-тест</w:t>
      </w:r>
    </w:p>
    <w:p w:rsidR="00313879" w:rsidRDefault="00313879" w:rsidP="00313879">
      <w:pPr>
        <w:numPr>
          <w:ilvl w:val="0"/>
          <w:numId w:val="21"/>
        </w:numPr>
        <w:spacing w:after="0" w:line="240" w:lineRule="auto"/>
        <w:rPr>
          <w:b/>
          <w:bCs/>
        </w:rPr>
      </w:pPr>
      <w:r>
        <w:rPr>
          <w:b/>
          <w:bCs/>
        </w:rPr>
        <w:t>В каком ряду во всех словах пропущена  одна и та же буква?</w:t>
      </w:r>
    </w:p>
    <w:p w:rsidR="00313879" w:rsidRDefault="00313879" w:rsidP="00313879">
      <w:r>
        <w:t xml:space="preserve">    1) </w:t>
      </w:r>
      <w:proofErr w:type="spellStart"/>
      <w:r>
        <w:t>сув_ренный</w:t>
      </w:r>
      <w:proofErr w:type="spellEnd"/>
      <w:r>
        <w:t xml:space="preserve">, </w:t>
      </w:r>
      <w:proofErr w:type="spellStart"/>
      <w:r>
        <w:t>зап_реться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_туал</w:t>
      </w:r>
      <w:proofErr w:type="spellEnd"/>
      <w:r>
        <w:br/>
        <w:t xml:space="preserve">    2) </w:t>
      </w:r>
      <w:proofErr w:type="spellStart"/>
      <w:r>
        <w:t>п_ссимизм</w:t>
      </w:r>
      <w:proofErr w:type="spellEnd"/>
      <w:r>
        <w:t xml:space="preserve">, </w:t>
      </w:r>
      <w:proofErr w:type="spellStart"/>
      <w:r>
        <w:t>уб_речь</w:t>
      </w:r>
      <w:proofErr w:type="spellEnd"/>
      <w:r>
        <w:t xml:space="preserve">, </w:t>
      </w:r>
      <w:proofErr w:type="spellStart"/>
      <w:r>
        <w:t>нав_вать</w:t>
      </w:r>
      <w:proofErr w:type="spellEnd"/>
      <w:r>
        <w:t xml:space="preserve"> тоску</w:t>
      </w:r>
      <w:r>
        <w:br/>
        <w:t xml:space="preserve">    3) </w:t>
      </w:r>
      <w:proofErr w:type="spellStart"/>
      <w:r>
        <w:t>вым_чить</w:t>
      </w:r>
      <w:proofErr w:type="spellEnd"/>
      <w:r>
        <w:t xml:space="preserve">, </w:t>
      </w:r>
      <w:proofErr w:type="spellStart"/>
      <w:r>
        <w:t>отр_жение</w:t>
      </w:r>
      <w:proofErr w:type="spellEnd"/>
      <w:r>
        <w:t xml:space="preserve">, </w:t>
      </w:r>
      <w:proofErr w:type="spellStart"/>
      <w:r>
        <w:t>аккомп_ниатор</w:t>
      </w:r>
      <w:proofErr w:type="spellEnd"/>
      <w:r>
        <w:br/>
        <w:t xml:space="preserve">    4) </w:t>
      </w:r>
      <w:proofErr w:type="spellStart"/>
      <w:r>
        <w:t>безмол_ствовать</w:t>
      </w:r>
      <w:proofErr w:type="spellEnd"/>
      <w:r>
        <w:t xml:space="preserve">, </w:t>
      </w:r>
      <w:proofErr w:type="spellStart"/>
      <w:r>
        <w:t>филосо_ский</w:t>
      </w:r>
      <w:proofErr w:type="spellEnd"/>
      <w:r>
        <w:t xml:space="preserve">, </w:t>
      </w:r>
      <w:proofErr w:type="spellStart"/>
      <w:r>
        <w:t>бесчу_ственный</w:t>
      </w:r>
      <w:proofErr w:type="spellEnd"/>
    </w:p>
    <w:p w:rsidR="00313879" w:rsidRDefault="00313879" w:rsidP="00313879">
      <w:pPr>
        <w:numPr>
          <w:ilvl w:val="0"/>
          <w:numId w:val="2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В каком ряду в обоих словах на месте пропуска пишется  буква </w:t>
      </w:r>
      <w:proofErr w:type="gramStart"/>
      <w:r>
        <w:rPr>
          <w:b/>
          <w:bCs/>
        </w:rPr>
        <w:t>А(</w:t>
      </w:r>
      <w:proofErr w:type="gramEnd"/>
      <w:r>
        <w:rPr>
          <w:b/>
          <w:bCs/>
        </w:rPr>
        <w:t>Я)?</w:t>
      </w:r>
    </w:p>
    <w:p w:rsidR="00313879" w:rsidRDefault="00313879" w:rsidP="00313879">
      <w:r>
        <w:t xml:space="preserve">    1) они </w:t>
      </w:r>
      <w:proofErr w:type="spellStart"/>
      <w:r>
        <w:t>выгляд_т</w:t>
      </w:r>
      <w:proofErr w:type="spellEnd"/>
      <w:r>
        <w:t xml:space="preserve"> хорошо; </w:t>
      </w:r>
      <w:proofErr w:type="spellStart"/>
      <w:r>
        <w:t>адрес_ющий</w:t>
      </w:r>
      <w:proofErr w:type="spellEnd"/>
      <w:r>
        <w:t xml:space="preserve"> письмо</w:t>
      </w:r>
      <w:r>
        <w:br/>
        <w:t xml:space="preserve">    2) </w:t>
      </w:r>
      <w:proofErr w:type="spellStart"/>
      <w:r>
        <w:t>колыш_щиеся</w:t>
      </w:r>
      <w:proofErr w:type="spellEnd"/>
      <w:r>
        <w:t xml:space="preserve"> флаги; они часто </w:t>
      </w:r>
      <w:proofErr w:type="spellStart"/>
      <w:r>
        <w:t>ход_т</w:t>
      </w:r>
      <w:proofErr w:type="spellEnd"/>
      <w:r>
        <w:t xml:space="preserve"> на концерты</w:t>
      </w:r>
      <w:r>
        <w:br/>
        <w:t xml:space="preserve">    3</w:t>
      </w:r>
      <w:r>
        <w:rPr>
          <w:i/>
          <w:iCs/>
        </w:rPr>
        <w:t xml:space="preserve">) </w:t>
      </w:r>
      <w:proofErr w:type="spellStart"/>
      <w:r>
        <w:t>слыш_щий</w:t>
      </w:r>
      <w:proofErr w:type="spellEnd"/>
      <w:r>
        <w:t xml:space="preserve"> удары; туристы </w:t>
      </w:r>
      <w:proofErr w:type="spellStart"/>
      <w:r>
        <w:t>закуп_т</w:t>
      </w:r>
      <w:proofErr w:type="spellEnd"/>
      <w:r>
        <w:t xml:space="preserve"> провизию</w:t>
      </w:r>
      <w:r>
        <w:rPr>
          <w:i/>
          <w:iCs/>
        </w:rPr>
        <w:br/>
        <w:t xml:space="preserve">    </w:t>
      </w:r>
      <w:r>
        <w:t xml:space="preserve">4) снежинки </w:t>
      </w:r>
      <w:proofErr w:type="spellStart"/>
      <w:r>
        <w:t>та_т</w:t>
      </w:r>
      <w:proofErr w:type="spellEnd"/>
      <w:r>
        <w:t xml:space="preserve">; </w:t>
      </w:r>
      <w:proofErr w:type="spellStart"/>
      <w:proofErr w:type="gramStart"/>
      <w:r>
        <w:t>засе_вший</w:t>
      </w:r>
      <w:proofErr w:type="spellEnd"/>
      <w:proofErr w:type="gramEnd"/>
      <w:r>
        <w:t xml:space="preserve"> поле</w:t>
      </w:r>
    </w:p>
    <w:p w:rsidR="00313879" w:rsidRDefault="00313879" w:rsidP="00313879">
      <w:pPr>
        <w:numPr>
          <w:ilvl w:val="0"/>
          <w:numId w:val="23"/>
        </w:numPr>
        <w:spacing w:after="0" w:line="240" w:lineRule="auto"/>
        <w:rPr>
          <w:b/>
          <w:bCs/>
        </w:rPr>
      </w:pPr>
      <w:r>
        <w:rPr>
          <w:b/>
          <w:bCs/>
        </w:rPr>
        <w:t>В каком ряду все слова пишутся через дефис?</w:t>
      </w:r>
    </w:p>
    <w:p w:rsidR="00313879" w:rsidRDefault="00313879" w:rsidP="00313879">
      <w:r>
        <w:t xml:space="preserve">    1) (Долго</w:t>
      </w:r>
      <w:proofErr w:type="gramStart"/>
      <w:r>
        <w:t>)и</w:t>
      </w:r>
      <w:proofErr w:type="gramEnd"/>
      <w:r>
        <w:t>грающий, (пол)арбуза, (шеф)повар</w:t>
      </w:r>
      <w:r>
        <w:br/>
        <w:t xml:space="preserve">    2) (мало)помалу, (кое)кто, (</w:t>
      </w:r>
      <w:proofErr w:type="spellStart"/>
      <w:r>
        <w:t>северо</w:t>
      </w:r>
      <w:proofErr w:type="spellEnd"/>
      <w:r>
        <w:t>)западный</w:t>
      </w:r>
      <w:r>
        <w:br/>
        <w:t xml:space="preserve">    3) (изжелта)красный, (пол)дома, (куда)</w:t>
      </w:r>
      <w:proofErr w:type="spellStart"/>
      <w:r>
        <w:t>нибудь</w:t>
      </w:r>
      <w:proofErr w:type="spellEnd"/>
      <w:r>
        <w:br/>
        <w:t xml:space="preserve">    4) (всё)таки, (</w:t>
      </w:r>
      <w:proofErr w:type="spellStart"/>
      <w:r>
        <w:t>вагоно</w:t>
      </w:r>
      <w:proofErr w:type="spellEnd"/>
      <w:r>
        <w:t>)ремонтный, (</w:t>
      </w:r>
      <w:proofErr w:type="spellStart"/>
      <w:r>
        <w:t>плодово</w:t>
      </w:r>
      <w:proofErr w:type="spellEnd"/>
      <w:r>
        <w:t xml:space="preserve">)ягодный </w:t>
      </w:r>
    </w:p>
    <w:p w:rsidR="00313879" w:rsidRDefault="00313879" w:rsidP="00313879">
      <w:r>
        <w:t>-----------------------------------------------------------------------------------------------------------------</w:t>
      </w:r>
    </w:p>
    <w:p w:rsidR="00313879" w:rsidRDefault="00313879" w:rsidP="00313879">
      <w:pPr>
        <w:jc w:val="center"/>
        <w:rPr>
          <w:b/>
          <w:bCs/>
          <w:u w:val="single"/>
        </w:rPr>
      </w:pPr>
    </w:p>
    <w:p w:rsidR="00313879" w:rsidRDefault="00313879" w:rsidP="00313879">
      <w:pPr>
        <w:jc w:val="center"/>
        <w:rPr>
          <w:b/>
          <w:u w:val="single"/>
        </w:rPr>
      </w:pPr>
      <w:r>
        <w:rPr>
          <w:b/>
          <w:u w:val="single"/>
        </w:rPr>
        <w:t>Мини-тест</w:t>
      </w:r>
    </w:p>
    <w:p w:rsidR="00313879" w:rsidRDefault="00313879" w:rsidP="00313879">
      <w:pPr>
        <w:numPr>
          <w:ilvl w:val="0"/>
          <w:numId w:val="24"/>
        </w:numPr>
        <w:spacing w:after="0" w:line="240" w:lineRule="auto"/>
        <w:rPr>
          <w:b/>
          <w:bCs/>
        </w:rPr>
      </w:pPr>
      <w:r>
        <w:rPr>
          <w:b/>
          <w:bCs/>
        </w:rPr>
        <w:t>В каком ряду во всех словах пропущена  одна и та же буква?</w:t>
      </w:r>
    </w:p>
    <w:p w:rsidR="00313879" w:rsidRDefault="00313879" w:rsidP="00313879">
      <w:r>
        <w:t xml:space="preserve">    1) </w:t>
      </w:r>
      <w:proofErr w:type="spellStart"/>
      <w:r>
        <w:t>сув_ренный</w:t>
      </w:r>
      <w:proofErr w:type="spellEnd"/>
      <w:r>
        <w:t xml:space="preserve">, </w:t>
      </w:r>
      <w:proofErr w:type="spellStart"/>
      <w:r>
        <w:t>зап_реться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_туал</w:t>
      </w:r>
      <w:proofErr w:type="spellEnd"/>
      <w:r>
        <w:br/>
        <w:t xml:space="preserve">    2) </w:t>
      </w:r>
      <w:proofErr w:type="spellStart"/>
      <w:r>
        <w:t>п_ссимизм</w:t>
      </w:r>
      <w:proofErr w:type="spellEnd"/>
      <w:r>
        <w:t xml:space="preserve">, </w:t>
      </w:r>
      <w:proofErr w:type="spellStart"/>
      <w:r>
        <w:t>уб_речь</w:t>
      </w:r>
      <w:proofErr w:type="spellEnd"/>
      <w:r>
        <w:t xml:space="preserve">, </w:t>
      </w:r>
      <w:proofErr w:type="spellStart"/>
      <w:r>
        <w:t>нав_вать</w:t>
      </w:r>
      <w:proofErr w:type="spellEnd"/>
      <w:r>
        <w:t xml:space="preserve"> тоску</w:t>
      </w:r>
      <w:r>
        <w:br/>
        <w:t xml:space="preserve">    3) </w:t>
      </w:r>
      <w:proofErr w:type="spellStart"/>
      <w:r>
        <w:t>вым_чить</w:t>
      </w:r>
      <w:proofErr w:type="spellEnd"/>
      <w:r>
        <w:t xml:space="preserve">, </w:t>
      </w:r>
      <w:proofErr w:type="spellStart"/>
      <w:r>
        <w:t>отр_жение</w:t>
      </w:r>
      <w:proofErr w:type="spellEnd"/>
      <w:r>
        <w:t xml:space="preserve">, </w:t>
      </w:r>
      <w:proofErr w:type="spellStart"/>
      <w:r>
        <w:t>аккомп_ниатор</w:t>
      </w:r>
      <w:proofErr w:type="spellEnd"/>
      <w:r>
        <w:br/>
        <w:t xml:space="preserve">    4) </w:t>
      </w:r>
      <w:proofErr w:type="spellStart"/>
      <w:r>
        <w:t>безмол_ствовать</w:t>
      </w:r>
      <w:proofErr w:type="spellEnd"/>
      <w:r>
        <w:t xml:space="preserve">, </w:t>
      </w:r>
      <w:proofErr w:type="spellStart"/>
      <w:r>
        <w:t>филосо_ский</w:t>
      </w:r>
      <w:proofErr w:type="spellEnd"/>
      <w:r>
        <w:t xml:space="preserve">, </w:t>
      </w:r>
      <w:proofErr w:type="spellStart"/>
      <w:r>
        <w:t>бесчу_ственный</w:t>
      </w:r>
      <w:proofErr w:type="spellEnd"/>
    </w:p>
    <w:p w:rsidR="00313879" w:rsidRDefault="00313879" w:rsidP="00313879">
      <w:pPr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В каком ряду в обоих словах на месте пропуска пишется  буква </w:t>
      </w:r>
      <w:proofErr w:type="gramStart"/>
      <w:r>
        <w:rPr>
          <w:b/>
          <w:bCs/>
        </w:rPr>
        <w:t>А(</w:t>
      </w:r>
      <w:proofErr w:type="gramEnd"/>
      <w:r>
        <w:rPr>
          <w:b/>
          <w:bCs/>
        </w:rPr>
        <w:t>Я)?</w:t>
      </w:r>
    </w:p>
    <w:p w:rsidR="00313879" w:rsidRDefault="00313879" w:rsidP="00313879">
      <w:r>
        <w:t xml:space="preserve">    1) они </w:t>
      </w:r>
      <w:proofErr w:type="spellStart"/>
      <w:r>
        <w:t>выгляд_т</w:t>
      </w:r>
      <w:proofErr w:type="spellEnd"/>
      <w:r>
        <w:t xml:space="preserve"> хорошо; </w:t>
      </w:r>
      <w:proofErr w:type="spellStart"/>
      <w:r>
        <w:t>адрес_ющий</w:t>
      </w:r>
      <w:proofErr w:type="spellEnd"/>
      <w:r>
        <w:t xml:space="preserve"> письмо</w:t>
      </w:r>
      <w:r>
        <w:br/>
        <w:t xml:space="preserve">    2) </w:t>
      </w:r>
      <w:proofErr w:type="spellStart"/>
      <w:r>
        <w:t>колыш_щиеся</w:t>
      </w:r>
      <w:proofErr w:type="spellEnd"/>
      <w:r>
        <w:t xml:space="preserve"> флаги; они часто </w:t>
      </w:r>
      <w:proofErr w:type="spellStart"/>
      <w:r>
        <w:t>ход_т</w:t>
      </w:r>
      <w:proofErr w:type="spellEnd"/>
      <w:r>
        <w:t xml:space="preserve"> на концерты</w:t>
      </w:r>
      <w:r>
        <w:br/>
        <w:t xml:space="preserve">    3</w:t>
      </w:r>
      <w:r>
        <w:rPr>
          <w:i/>
          <w:iCs/>
        </w:rPr>
        <w:t xml:space="preserve">) </w:t>
      </w:r>
      <w:proofErr w:type="spellStart"/>
      <w:r>
        <w:t>слыш_щий</w:t>
      </w:r>
      <w:proofErr w:type="spellEnd"/>
      <w:r>
        <w:t xml:space="preserve"> удары; туристы </w:t>
      </w:r>
      <w:proofErr w:type="spellStart"/>
      <w:r>
        <w:t>закуп_т</w:t>
      </w:r>
      <w:proofErr w:type="spellEnd"/>
      <w:r>
        <w:t xml:space="preserve"> провизию</w:t>
      </w:r>
      <w:r>
        <w:rPr>
          <w:i/>
          <w:iCs/>
        </w:rPr>
        <w:br/>
        <w:t xml:space="preserve">    </w:t>
      </w:r>
      <w:r>
        <w:t xml:space="preserve">4) снежинки </w:t>
      </w:r>
      <w:proofErr w:type="spellStart"/>
      <w:r>
        <w:t>та_т</w:t>
      </w:r>
      <w:proofErr w:type="spellEnd"/>
      <w:r>
        <w:t xml:space="preserve">; </w:t>
      </w:r>
      <w:proofErr w:type="spellStart"/>
      <w:proofErr w:type="gramStart"/>
      <w:r>
        <w:t>засе_вший</w:t>
      </w:r>
      <w:proofErr w:type="spellEnd"/>
      <w:proofErr w:type="gramEnd"/>
      <w:r>
        <w:t xml:space="preserve"> поле</w:t>
      </w:r>
    </w:p>
    <w:p w:rsidR="00313879" w:rsidRDefault="00313879" w:rsidP="00313879">
      <w:pPr>
        <w:numPr>
          <w:ilvl w:val="0"/>
          <w:numId w:val="26"/>
        </w:numPr>
        <w:spacing w:after="0" w:line="240" w:lineRule="auto"/>
        <w:rPr>
          <w:b/>
          <w:bCs/>
        </w:rPr>
      </w:pPr>
      <w:r>
        <w:rPr>
          <w:b/>
          <w:bCs/>
        </w:rPr>
        <w:t>В каком ряду все слова пишутся через дефис?</w:t>
      </w:r>
    </w:p>
    <w:p w:rsidR="00313879" w:rsidRDefault="00313879" w:rsidP="00313879">
      <w:r>
        <w:t xml:space="preserve">    1) (Долго</w:t>
      </w:r>
      <w:proofErr w:type="gramStart"/>
      <w:r>
        <w:t>)и</w:t>
      </w:r>
      <w:proofErr w:type="gramEnd"/>
      <w:r>
        <w:t>грающий, (пол)арбуза, (шеф)повар</w:t>
      </w:r>
      <w:r>
        <w:br/>
        <w:t xml:space="preserve">    2) (мало)помалу, (кое)кто, (</w:t>
      </w:r>
      <w:proofErr w:type="spellStart"/>
      <w:r>
        <w:t>северо</w:t>
      </w:r>
      <w:proofErr w:type="spellEnd"/>
      <w:r>
        <w:t>)западный</w:t>
      </w:r>
      <w:r>
        <w:br/>
        <w:t xml:space="preserve">    3) (изжелта)красный, (пол)дома, (куда)</w:t>
      </w:r>
      <w:proofErr w:type="spellStart"/>
      <w:r>
        <w:t>нибудь</w:t>
      </w:r>
      <w:proofErr w:type="spellEnd"/>
      <w:r>
        <w:br/>
        <w:t xml:space="preserve">    4) (всё)таки, (</w:t>
      </w:r>
      <w:proofErr w:type="spellStart"/>
      <w:r>
        <w:t>вагоно</w:t>
      </w:r>
      <w:proofErr w:type="spellEnd"/>
      <w:r>
        <w:t>)ремонтный, (</w:t>
      </w:r>
      <w:proofErr w:type="spellStart"/>
      <w:r>
        <w:t>плодово</w:t>
      </w:r>
      <w:proofErr w:type="spellEnd"/>
      <w:r>
        <w:t xml:space="preserve">)ягодный </w:t>
      </w:r>
    </w:p>
    <w:p w:rsidR="00313879" w:rsidRDefault="00313879" w:rsidP="000A20F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:rsidR="00313879" w:rsidRDefault="00313879" w:rsidP="000A20F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:rsidR="00313879" w:rsidRDefault="00313879" w:rsidP="000A20F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:rsidR="00313879" w:rsidRDefault="00313879" w:rsidP="000A20F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:rsidR="000A20FE" w:rsidRDefault="000A20FE" w:rsidP="000A20FE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</w:rPr>
        <w:t>Приложение 3</w:t>
      </w:r>
    </w:p>
    <w:p w:rsidR="00E5399A" w:rsidRDefault="00E5399A" w:rsidP="00E5399A">
      <w:pPr>
        <w:jc w:val="center"/>
        <w:rPr>
          <w:b/>
        </w:rPr>
      </w:pPr>
      <w:r>
        <w:rPr>
          <w:b/>
        </w:rPr>
        <w:lastRenderedPageBreak/>
        <w:t>СИНКВЕЙНЫ</w:t>
      </w:r>
    </w:p>
    <w:p w:rsidR="00E5399A" w:rsidRDefault="00E5399A" w:rsidP="00E5399A">
      <w:pPr>
        <w:jc w:val="center"/>
        <w:rPr>
          <w:b/>
        </w:rPr>
      </w:pPr>
    </w:p>
    <w:p w:rsidR="00E5399A" w:rsidRDefault="00E5399A" w:rsidP="00E5399A">
      <w:pPr>
        <w:jc w:val="center"/>
      </w:pPr>
      <w:r>
        <w:t>Предложение</w:t>
      </w:r>
    </w:p>
    <w:p w:rsidR="00E5399A" w:rsidRDefault="00E5399A" w:rsidP="00E5399A">
      <w:pPr>
        <w:jc w:val="center"/>
      </w:pPr>
      <w:r>
        <w:t>Сложное, необычное</w:t>
      </w:r>
    </w:p>
    <w:p w:rsidR="00E5399A" w:rsidRDefault="00E5399A" w:rsidP="00E5399A">
      <w:pPr>
        <w:jc w:val="center"/>
      </w:pPr>
      <w:r>
        <w:t>Интересуюсь, запоминаю, вспоминаю</w:t>
      </w:r>
    </w:p>
    <w:p w:rsidR="00E5399A" w:rsidRDefault="00E5399A" w:rsidP="00E5399A">
      <w:pPr>
        <w:jc w:val="center"/>
      </w:pPr>
      <w:r>
        <w:t>Мне нравится узнавать что-то новое</w:t>
      </w:r>
    </w:p>
    <w:p w:rsidR="00E5399A" w:rsidRDefault="00E5399A" w:rsidP="00E5399A">
      <w:pPr>
        <w:jc w:val="center"/>
      </w:pPr>
      <w:r>
        <w:t xml:space="preserve">Знания </w:t>
      </w: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  <w:r>
        <w:t>Урок</w:t>
      </w:r>
    </w:p>
    <w:p w:rsidR="00E5399A" w:rsidRDefault="00E5399A" w:rsidP="00E5399A">
      <w:pPr>
        <w:jc w:val="center"/>
      </w:pPr>
      <w:r>
        <w:t>Русский, интересный</w:t>
      </w:r>
    </w:p>
    <w:p w:rsidR="00E5399A" w:rsidRDefault="00E5399A" w:rsidP="00E5399A">
      <w:pPr>
        <w:jc w:val="center"/>
      </w:pPr>
      <w:r>
        <w:t>Читаем, пишем, учимся</w:t>
      </w:r>
    </w:p>
    <w:p w:rsidR="00E5399A" w:rsidRDefault="00E5399A" w:rsidP="00E5399A">
      <w:pPr>
        <w:jc w:val="center"/>
      </w:pPr>
      <w:r>
        <w:t>Мне понравилось</w:t>
      </w:r>
    </w:p>
    <w:p w:rsidR="00E5399A" w:rsidRDefault="00E5399A" w:rsidP="00E5399A">
      <w:pPr>
        <w:jc w:val="center"/>
      </w:pPr>
      <w:r>
        <w:t>Экзамены</w:t>
      </w: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  <w:r>
        <w:t>Информация</w:t>
      </w:r>
    </w:p>
    <w:p w:rsidR="00E5399A" w:rsidRDefault="00E5399A" w:rsidP="00E5399A">
      <w:pPr>
        <w:jc w:val="center"/>
      </w:pPr>
      <w:r>
        <w:t>Новая, интересная</w:t>
      </w:r>
    </w:p>
    <w:p w:rsidR="00E5399A" w:rsidRDefault="00E5399A" w:rsidP="00E5399A">
      <w:pPr>
        <w:jc w:val="center"/>
      </w:pPr>
      <w:r>
        <w:t>Узнаём, знакомимся, работаем</w:t>
      </w:r>
    </w:p>
    <w:p w:rsidR="00E5399A" w:rsidRDefault="00E5399A" w:rsidP="00E5399A">
      <w:pPr>
        <w:jc w:val="center"/>
      </w:pPr>
      <w:r>
        <w:t>Сегодня я узнала много нового</w:t>
      </w:r>
    </w:p>
    <w:p w:rsidR="00E5399A" w:rsidRDefault="00E5399A" w:rsidP="00E5399A">
      <w:pPr>
        <w:jc w:val="center"/>
      </w:pPr>
      <w:r>
        <w:t xml:space="preserve">Урок </w:t>
      </w: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  <w:r>
        <w:t>Правила</w:t>
      </w:r>
    </w:p>
    <w:p w:rsidR="00E5399A" w:rsidRDefault="00E5399A" w:rsidP="00E5399A">
      <w:pPr>
        <w:jc w:val="center"/>
      </w:pPr>
      <w:r>
        <w:t>Сложные, обширные</w:t>
      </w:r>
    </w:p>
    <w:p w:rsidR="00E5399A" w:rsidRDefault="00E5399A" w:rsidP="00E5399A">
      <w:pPr>
        <w:jc w:val="center"/>
      </w:pPr>
      <w:r>
        <w:t>Разбираюсь, запоминаю, применяю</w:t>
      </w:r>
    </w:p>
    <w:p w:rsidR="00E5399A" w:rsidRDefault="00E5399A" w:rsidP="00E5399A">
      <w:pPr>
        <w:jc w:val="center"/>
      </w:pPr>
      <w:r>
        <w:t>Сегодня на уроке было много новых правил</w:t>
      </w:r>
    </w:p>
    <w:p w:rsidR="00E5399A" w:rsidRDefault="00E5399A" w:rsidP="00E5399A">
      <w:pPr>
        <w:jc w:val="center"/>
      </w:pPr>
      <w:r>
        <w:t xml:space="preserve">Теория </w:t>
      </w: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  <w:r>
        <w:lastRenderedPageBreak/>
        <w:t>Пунктуация</w:t>
      </w:r>
    </w:p>
    <w:p w:rsidR="00E5399A" w:rsidRDefault="00E5399A" w:rsidP="00E5399A">
      <w:pPr>
        <w:jc w:val="center"/>
      </w:pPr>
      <w:r>
        <w:t>Своеобразная, сложная</w:t>
      </w:r>
    </w:p>
    <w:p w:rsidR="00E5399A" w:rsidRDefault="00E5399A" w:rsidP="00E5399A">
      <w:pPr>
        <w:jc w:val="center"/>
      </w:pPr>
      <w:r>
        <w:t>Думаю, запоминаю, рассуждаю</w:t>
      </w:r>
    </w:p>
    <w:p w:rsidR="00E5399A" w:rsidRDefault="00E5399A" w:rsidP="00E5399A">
      <w:pPr>
        <w:jc w:val="center"/>
      </w:pPr>
      <w:r>
        <w:t>Чтобы верно ставить запятые, нужно выучить правила</w:t>
      </w:r>
    </w:p>
    <w:p w:rsidR="00E5399A" w:rsidRDefault="00E5399A" w:rsidP="00E5399A">
      <w:pPr>
        <w:jc w:val="center"/>
      </w:pPr>
      <w:r>
        <w:t>Правила</w:t>
      </w:r>
    </w:p>
    <w:p w:rsidR="00E5399A" w:rsidRDefault="00E5399A" w:rsidP="00E5399A">
      <w:pPr>
        <w:jc w:val="center"/>
      </w:pPr>
      <w:r>
        <w:t xml:space="preserve"> </w:t>
      </w:r>
    </w:p>
    <w:p w:rsidR="00E5399A" w:rsidRDefault="00E5399A" w:rsidP="00E5399A">
      <w:pPr>
        <w:jc w:val="center"/>
      </w:pPr>
      <w:r>
        <w:t>Подчинение</w:t>
      </w:r>
    </w:p>
    <w:p w:rsidR="00E5399A" w:rsidRDefault="00E5399A" w:rsidP="00E5399A">
      <w:pPr>
        <w:jc w:val="center"/>
      </w:pPr>
      <w:r>
        <w:t>Последовательное, параллельное, однородное</w:t>
      </w:r>
    </w:p>
    <w:p w:rsidR="00E5399A" w:rsidRDefault="00E5399A" w:rsidP="00E5399A">
      <w:pPr>
        <w:jc w:val="center"/>
      </w:pPr>
      <w:r>
        <w:t>Рассуждаю, ищу, выделяю</w:t>
      </w:r>
    </w:p>
    <w:p w:rsidR="00E5399A" w:rsidRDefault="00E5399A" w:rsidP="00E5399A">
      <w:pPr>
        <w:jc w:val="center"/>
      </w:pPr>
      <w:r>
        <w:t>Мне нравится работать со схемами</w:t>
      </w:r>
    </w:p>
    <w:p w:rsidR="00E5399A" w:rsidRDefault="00E5399A" w:rsidP="00E5399A">
      <w:pPr>
        <w:jc w:val="center"/>
      </w:pPr>
      <w:r>
        <w:t xml:space="preserve">Схемы </w:t>
      </w: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</w:pPr>
    </w:p>
    <w:p w:rsidR="00E5399A" w:rsidRDefault="00E5399A" w:rsidP="00E5399A">
      <w:pPr>
        <w:jc w:val="center"/>
        <w:rPr>
          <w:b/>
          <w:u w:val="single"/>
        </w:rPr>
      </w:pPr>
    </w:p>
    <w:p w:rsidR="001801A8" w:rsidRDefault="001801A8"/>
    <w:sectPr w:rsidR="001801A8" w:rsidSect="00D3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AC4"/>
    <w:multiLevelType w:val="multilevel"/>
    <w:tmpl w:val="81B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7D22"/>
    <w:multiLevelType w:val="hybridMultilevel"/>
    <w:tmpl w:val="AF1896E0"/>
    <w:lvl w:ilvl="0" w:tplc="8890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23028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08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8B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CC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2E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E0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87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CE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01057"/>
    <w:multiLevelType w:val="multilevel"/>
    <w:tmpl w:val="14D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423A9"/>
    <w:multiLevelType w:val="multilevel"/>
    <w:tmpl w:val="681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7CED"/>
    <w:multiLevelType w:val="hybridMultilevel"/>
    <w:tmpl w:val="E6A4DCEC"/>
    <w:lvl w:ilvl="0" w:tplc="DFD81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81AAE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64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C9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6B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20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63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A0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85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1030B"/>
    <w:multiLevelType w:val="multilevel"/>
    <w:tmpl w:val="D760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411A6"/>
    <w:multiLevelType w:val="multilevel"/>
    <w:tmpl w:val="9F7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8374C"/>
    <w:multiLevelType w:val="hybridMultilevel"/>
    <w:tmpl w:val="31D04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02376"/>
    <w:multiLevelType w:val="multilevel"/>
    <w:tmpl w:val="351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C3044"/>
    <w:multiLevelType w:val="multilevel"/>
    <w:tmpl w:val="BA2A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B679C"/>
    <w:multiLevelType w:val="multilevel"/>
    <w:tmpl w:val="15FA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32A60"/>
    <w:multiLevelType w:val="multilevel"/>
    <w:tmpl w:val="BCC2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F51FE"/>
    <w:multiLevelType w:val="multilevel"/>
    <w:tmpl w:val="ADC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E2355"/>
    <w:multiLevelType w:val="hybridMultilevel"/>
    <w:tmpl w:val="54A00876"/>
    <w:lvl w:ilvl="0" w:tplc="0F62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D812B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6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9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E8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E0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8F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4C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4E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C44BD"/>
    <w:multiLevelType w:val="multilevel"/>
    <w:tmpl w:val="AC82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479D3"/>
    <w:multiLevelType w:val="multilevel"/>
    <w:tmpl w:val="BD6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919BB"/>
    <w:multiLevelType w:val="multilevel"/>
    <w:tmpl w:val="7D6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684428"/>
    <w:multiLevelType w:val="multilevel"/>
    <w:tmpl w:val="0D9A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05DA2"/>
    <w:multiLevelType w:val="multilevel"/>
    <w:tmpl w:val="8DE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94063"/>
    <w:multiLevelType w:val="multilevel"/>
    <w:tmpl w:val="958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658E8"/>
    <w:multiLevelType w:val="hybridMultilevel"/>
    <w:tmpl w:val="1CA07AEA"/>
    <w:lvl w:ilvl="0" w:tplc="D5967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D7A6A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02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60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27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C6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C4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A1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64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77F41"/>
    <w:multiLevelType w:val="multilevel"/>
    <w:tmpl w:val="822C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D21140"/>
    <w:multiLevelType w:val="multilevel"/>
    <w:tmpl w:val="11E01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5641B"/>
    <w:multiLevelType w:val="hybridMultilevel"/>
    <w:tmpl w:val="46580E4C"/>
    <w:lvl w:ilvl="0" w:tplc="EBA4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53D46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41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4C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63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E4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CE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1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C2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7F6417"/>
    <w:multiLevelType w:val="multilevel"/>
    <w:tmpl w:val="62D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81B58"/>
    <w:multiLevelType w:val="multilevel"/>
    <w:tmpl w:val="5FD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965CF"/>
    <w:multiLevelType w:val="hybridMultilevel"/>
    <w:tmpl w:val="28968124"/>
    <w:lvl w:ilvl="0" w:tplc="D604D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3E744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88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8C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8E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00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CC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EC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6C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99A"/>
    <w:rsid w:val="000A20FE"/>
    <w:rsid w:val="001801A8"/>
    <w:rsid w:val="00243BF4"/>
    <w:rsid w:val="00261AD7"/>
    <w:rsid w:val="00313879"/>
    <w:rsid w:val="006802A5"/>
    <w:rsid w:val="007D2640"/>
    <w:rsid w:val="00D34A11"/>
    <w:rsid w:val="00E5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9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2012-01-27T03:24:00Z</dcterms:created>
  <dcterms:modified xsi:type="dcterms:W3CDTF">2012-03-28T04:42:00Z</dcterms:modified>
</cp:coreProperties>
</file>