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4A" w:rsidRPr="00554DD5" w:rsidRDefault="00554DD5" w:rsidP="00554DD5">
      <w:pPr>
        <w:spacing w:after="360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554DD5">
        <w:rPr>
          <w:rFonts w:ascii="Comic Sans MS" w:hAnsi="Comic Sans MS"/>
          <w:b/>
          <w:sz w:val="28"/>
          <w:szCs w:val="28"/>
          <w:u w:val="single"/>
        </w:rPr>
        <w:t>ИСКУССТВО ПУБЛИЧНЫХ ВЫСТУПЛЕНИЙ</w:t>
      </w:r>
    </w:p>
    <w:p w:rsidR="00554DD5" w:rsidRPr="00554DD5" w:rsidRDefault="00554DD5" w:rsidP="00554DD5">
      <w:pPr>
        <w:pStyle w:val="a3"/>
        <w:numPr>
          <w:ilvl w:val="0"/>
          <w:numId w:val="1"/>
        </w:numPr>
        <w:spacing w:after="0"/>
        <w:rPr>
          <w:rFonts w:ascii="Comic Sans MS" w:hAnsi="Comic Sans MS"/>
          <w:sz w:val="28"/>
          <w:szCs w:val="28"/>
        </w:rPr>
      </w:pPr>
      <w:r w:rsidRPr="00554DD5">
        <w:rPr>
          <w:rFonts w:ascii="Comic Sans MS" w:hAnsi="Comic Sans MS"/>
          <w:sz w:val="28"/>
          <w:szCs w:val="28"/>
        </w:rPr>
        <w:t xml:space="preserve">Каркас будущего выступления: </w:t>
      </w:r>
    </w:p>
    <w:p w:rsidR="00554DD5" w:rsidRPr="00554DD5" w:rsidRDefault="00554DD5" w:rsidP="00554DD5">
      <w:pPr>
        <w:pStyle w:val="a3"/>
        <w:numPr>
          <w:ilvl w:val="0"/>
          <w:numId w:val="2"/>
        </w:numPr>
        <w:spacing w:after="0"/>
        <w:rPr>
          <w:rFonts w:ascii="Comic Sans MS" w:hAnsi="Comic Sans MS"/>
          <w:sz w:val="28"/>
          <w:szCs w:val="28"/>
        </w:rPr>
      </w:pPr>
      <w:r w:rsidRPr="00554DD5">
        <w:rPr>
          <w:rFonts w:ascii="Comic Sans MS" w:hAnsi="Comic Sans MS"/>
          <w:sz w:val="28"/>
          <w:szCs w:val="28"/>
        </w:rPr>
        <w:t>Определите мотивацию слушания людьми вашего выступления. Что полезного они узнают?</w:t>
      </w:r>
    </w:p>
    <w:p w:rsidR="00554DD5" w:rsidRPr="00554DD5" w:rsidRDefault="00554DD5" w:rsidP="00554DD5">
      <w:pPr>
        <w:pStyle w:val="a3"/>
        <w:numPr>
          <w:ilvl w:val="0"/>
          <w:numId w:val="2"/>
        </w:numPr>
        <w:spacing w:after="0"/>
        <w:rPr>
          <w:rFonts w:ascii="Comic Sans MS" w:hAnsi="Comic Sans MS"/>
          <w:sz w:val="28"/>
          <w:szCs w:val="28"/>
        </w:rPr>
      </w:pPr>
      <w:r w:rsidRPr="00554DD5">
        <w:rPr>
          <w:rFonts w:ascii="Comic Sans MS" w:hAnsi="Comic Sans MS"/>
          <w:sz w:val="28"/>
          <w:szCs w:val="28"/>
        </w:rPr>
        <w:t>Выделите главную идею речи.</w:t>
      </w:r>
    </w:p>
    <w:p w:rsidR="00554DD5" w:rsidRPr="00554DD5" w:rsidRDefault="00554DD5" w:rsidP="00554DD5">
      <w:pPr>
        <w:pStyle w:val="a3"/>
        <w:numPr>
          <w:ilvl w:val="0"/>
          <w:numId w:val="2"/>
        </w:numPr>
        <w:spacing w:after="0"/>
        <w:rPr>
          <w:rFonts w:ascii="Comic Sans MS" w:hAnsi="Comic Sans MS"/>
          <w:sz w:val="28"/>
          <w:szCs w:val="28"/>
        </w:rPr>
      </w:pPr>
      <w:r w:rsidRPr="00554DD5">
        <w:rPr>
          <w:rFonts w:ascii="Comic Sans MS" w:hAnsi="Comic Sans MS"/>
          <w:sz w:val="28"/>
          <w:szCs w:val="28"/>
        </w:rPr>
        <w:t xml:space="preserve">Разделите речь на несколько составных частей. </w:t>
      </w:r>
    </w:p>
    <w:p w:rsidR="00554DD5" w:rsidRPr="00554DD5" w:rsidRDefault="00554DD5" w:rsidP="00554DD5">
      <w:pPr>
        <w:pStyle w:val="a3"/>
        <w:numPr>
          <w:ilvl w:val="0"/>
          <w:numId w:val="2"/>
        </w:numPr>
        <w:spacing w:after="0"/>
        <w:rPr>
          <w:rFonts w:ascii="Comic Sans MS" w:hAnsi="Comic Sans MS"/>
          <w:sz w:val="28"/>
          <w:szCs w:val="28"/>
        </w:rPr>
      </w:pPr>
      <w:r w:rsidRPr="00554DD5">
        <w:rPr>
          <w:rFonts w:ascii="Comic Sans MS" w:hAnsi="Comic Sans MS"/>
          <w:sz w:val="28"/>
          <w:szCs w:val="28"/>
        </w:rPr>
        <w:t>Определите ключевые слова.</w:t>
      </w:r>
    </w:p>
    <w:p w:rsidR="00554DD5" w:rsidRPr="00554DD5" w:rsidRDefault="00554DD5" w:rsidP="00554DD5">
      <w:pPr>
        <w:pStyle w:val="a3"/>
        <w:numPr>
          <w:ilvl w:val="0"/>
          <w:numId w:val="2"/>
        </w:numPr>
        <w:spacing w:after="0"/>
        <w:rPr>
          <w:rFonts w:ascii="Comic Sans MS" w:hAnsi="Comic Sans MS"/>
          <w:sz w:val="28"/>
          <w:szCs w:val="28"/>
        </w:rPr>
      </w:pPr>
      <w:r w:rsidRPr="00554DD5">
        <w:rPr>
          <w:rFonts w:ascii="Comic Sans MS" w:hAnsi="Comic Sans MS"/>
          <w:sz w:val="28"/>
          <w:szCs w:val="28"/>
        </w:rPr>
        <w:t>Продумайте план и структуру речи (введение, основная часть, выводы).</w:t>
      </w:r>
    </w:p>
    <w:p w:rsidR="00554DD5" w:rsidRPr="00554DD5" w:rsidRDefault="00554DD5" w:rsidP="00554DD5">
      <w:pPr>
        <w:pStyle w:val="a3"/>
        <w:numPr>
          <w:ilvl w:val="0"/>
          <w:numId w:val="1"/>
        </w:numPr>
        <w:spacing w:after="0"/>
        <w:rPr>
          <w:rFonts w:ascii="Comic Sans MS" w:hAnsi="Comic Sans MS"/>
          <w:sz w:val="28"/>
          <w:szCs w:val="28"/>
        </w:rPr>
      </w:pPr>
      <w:r w:rsidRPr="00554DD5">
        <w:rPr>
          <w:rFonts w:ascii="Comic Sans MS" w:hAnsi="Comic Sans MS"/>
          <w:sz w:val="28"/>
          <w:szCs w:val="28"/>
        </w:rPr>
        <w:t xml:space="preserve">Найти яркие примеры из жизни, истории, литературы. </w:t>
      </w:r>
    </w:p>
    <w:p w:rsidR="00554DD5" w:rsidRPr="00554DD5" w:rsidRDefault="00554DD5" w:rsidP="00554DD5">
      <w:pPr>
        <w:pStyle w:val="a3"/>
        <w:numPr>
          <w:ilvl w:val="0"/>
          <w:numId w:val="1"/>
        </w:numPr>
        <w:spacing w:after="0"/>
        <w:rPr>
          <w:rFonts w:ascii="Comic Sans MS" w:hAnsi="Comic Sans MS"/>
          <w:sz w:val="28"/>
          <w:szCs w:val="28"/>
        </w:rPr>
      </w:pPr>
      <w:r w:rsidRPr="00554DD5">
        <w:rPr>
          <w:rFonts w:ascii="Comic Sans MS" w:hAnsi="Comic Sans MS"/>
          <w:sz w:val="28"/>
          <w:szCs w:val="28"/>
        </w:rPr>
        <w:t>Подготовьте схемы, иллюстрации, графики для зрительного закрепления информации.</w:t>
      </w:r>
    </w:p>
    <w:p w:rsidR="00554DD5" w:rsidRPr="00554DD5" w:rsidRDefault="00554DD5" w:rsidP="00554DD5">
      <w:pPr>
        <w:pStyle w:val="a3"/>
        <w:numPr>
          <w:ilvl w:val="0"/>
          <w:numId w:val="1"/>
        </w:numPr>
        <w:spacing w:after="0"/>
        <w:rPr>
          <w:rFonts w:ascii="Comic Sans MS" w:hAnsi="Comic Sans MS"/>
          <w:sz w:val="28"/>
          <w:szCs w:val="28"/>
        </w:rPr>
      </w:pPr>
      <w:r w:rsidRPr="00554DD5">
        <w:rPr>
          <w:rFonts w:ascii="Comic Sans MS" w:hAnsi="Comic Sans MS"/>
          <w:sz w:val="28"/>
          <w:szCs w:val="28"/>
        </w:rPr>
        <w:t xml:space="preserve">Продумайте вопросы для аудитории. </w:t>
      </w:r>
    </w:p>
    <w:p w:rsidR="00554DD5" w:rsidRDefault="00554DD5" w:rsidP="00554DD5">
      <w:pPr>
        <w:pStyle w:val="a3"/>
        <w:numPr>
          <w:ilvl w:val="0"/>
          <w:numId w:val="1"/>
        </w:numPr>
        <w:spacing w:after="0"/>
        <w:rPr>
          <w:rFonts w:ascii="Comic Sans MS" w:hAnsi="Comic Sans MS"/>
          <w:sz w:val="28"/>
          <w:szCs w:val="28"/>
        </w:rPr>
      </w:pPr>
      <w:r w:rsidRPr="00554DD5">
        <w:rPr>
          <w:rFonts w:ascii="Comic Sans MS" w:hAnsi="Comic Sans MS"/>
          <w:sz w:val="28"/>
          <w:szCs w:val="28"/>
        </w:rPr>
        <w:t>Напишите полный текст.</w:t>
      </w:r>
    </w:p>
    <w:p w:rsidR="00554DD5" w:rsidRDefault="00554DD5" w:rsidP="00554DD5">
      <w:pPr>
        <w:spacing w:after="120"/>
        <w:rPr>
          <w:rFonts w:ascii="Comic Sans MS" w:hAnsi="Comic Sans MS"/>
          <w:sz w:val="28"/>
          <w:szCs w:val="28"/>
        </w:rPr>
      </w:pPr>
    </w:p>
    <w:p w:rsidR="00554DD5" w:rsidRPr="00554DD5" w:rsidRDefault="00554DD5" w:rsidP="00554DD5">
      <w:pPr>
        <w:spacing w:after="120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554DD5">
        <w:rPr>
          <w:rFonts w:ascii="Comic Sans MS" w:hAnsi="Comic Sans MS"/>
          <w:b/>
          <w:sz w:val="28"/>
          <w:szCs w:val="28"/>
          <w:u w:val="single"/>
        </w:rPr>
        <w:t>ПРИЗНАКИ УВЕРЕННОСТИ</w:t>
      </w:r>
    </w:p>
    <w:p w:rsidR="00554DD5" w:rsidRDefault="00554DD5" w:rsidP="00554DD5">
      <w:pPr>
        <w:spacing w:after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-прямая осанка</w:t>
      </w:r>
    </w:p>
    <w:p w:rsidR="00554DD5" w:rsidRDefault="00554DD5" w:rsidP="00554DD5">
      <w:pPr>
        <w:spacing w:after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-взгляд в глаза</w:t>
      </w:r>
    </w:p>
    <w:p w:rsidR="00554DD5" w:rsidRDefault="00554DD5" w:rsidP="00554DD5">
      <w:pPr>
        <w:spacing w:after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-свободные жесты</w:t>
      </w:r>
    </w:p>
    <w:p w:rsidR="00554DD5" w:rsidRDefault="00554DD5" w:rsidP="00554DD5">
      <w:pPr>
        <w:spacing w:after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-громкий ровный голос</w:t>
      </w:r>
    </w:p>
    <w:p w:rsidR="00554DD5" w:rsidRDefault="00554DD5" w:rsidP="00554DD5">
      <w:pPr>
        <w:spacing w:after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-речь без ненужных пауз и заиканий. </w:t>
      </w:r>
    </w:p>
    <w:p w:rsidR="00554DD5" w:rsidRPr="00554DD5" w:rsidRDefault="00554DD5" w:rsidP="00554DD5">
      <w:pPr>
        <w:spacing w:after="120"/>
        <w:rPr>
          <w:rFonts w:ascii="Comic Sans MS" w:hAnsi="Comic Sans MS"/>
          <w:sz w:val="28"/>
          <w:szCs w:val="28"/>
        </w:rPr>
      </w:pPr>
    </w:p>
    <w:sectPr w:rsidR="00554DD5" w:rsidRPr="00554DD5" w:rsidSect="00D66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764BE"/>
    <w:multiLevelType w:val="hybridMultilevel"/>
    <w:tmpl w:val="1C7C4A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0C17DA0"/>
    <w:multiLevelType w:val="hybridMultilevel"/>
    <w:tmpl w:val="E124C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4DD5"/>
    <w:rsid w:val="00554DD5"/>
    <w:rsid w:val="00D66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D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2013-03-18T18:55:00Z</dcterms:created>
  <dcterms:modified xsi:type="dcterms:W3CDTF">2013-03-18T19:04:00Z</dcterms:modified>
</cp:coreProperties>
</file>