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7" w:rsidRDefault="009A13E7" w:rsidP="002F064E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-36pt;margin-top:-65.05pt;width:11in;height:556pt;z-index:-251658240" strokeweight="4.5pt">
            <v:stroke linestyle="thickThin"/>
          </v:rect>
        </w:pict>
      </w:r>
    </w:p>
    <w:p w:rsidR="009A13E7" w:rsidRDefault="009A13E7" w:rsidP="002F064E">
      <w:pPr>
        <w:jc w:val="center"/>
        <w:rPr>
          <w:sz w:val="52"/>
          <w:szCs w:val="52"/>
        </w:rPr>
      </w:pPr>
    </w:p>
    <w:p w:rsidR="009A13E7" w:rsidRDefault="009A13E7" w:rsidP="002F064E">
      <w:pPr>
        <w:jc w:val="center"/>
        <w:rPr>
          <w:sz w:val="52"/>
          <w:szCs w:val="52"/>
        </w:rPr>
      </w:pP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Учебно – тематическое планирование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по УМК «Образовательная система 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>Школа 2100»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по предмету 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>«Обучение письму и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русскому языку</w:t>
      </w:r>
    </w:p>
    <w:p w:rsidR="009A13E7" w:rsidRDefault="009A13E7" w:rsidP="002F064E">
      <w:pPr>
        <w:jc w:val="center"/>
        <w:rPr>
          <w:sz w:val="72"/>
          <w:szCs w:val="72"/>
        </w:rPr>
      </w:pPr>
      <w:r>
        <w:rPr>
          <w:sz w:val="72"/>
          <w:szCs w:val="72"/>
        </w:rPr>
        <w:t>в первом классе».</w:t>
      </w:r>
    </w:p>
    <w:p w:rsidR="009A13E7" w:rsidRDefault="009A13E7" w:rsidP="002F064E">
      <w:pPr>
        <w:jc w:val="center"/>
        <w:rPr>
          <w:sz w:val="52"/>
          <w:szCs w:val="52"/>
        </w:rPr>
      </w:pPr>
    </w:p>
    <w:p w:rsidR="009A13E7" w:rsidRDefault="009A13E7" w:rsidP="002F064E">
      <w:pPr>
        <w:jc w:val="center"/>
        <w:rPr>
          <w:sz w:val="32"/>
          <w:szCs w:val="32"/>
        </w:rPr>
      </w:pPr>
    </w:p>
    <w:p w:rsidR="009A13E7" w:rsidRDefault="009A13E7" w:rsidP="002F064E">
      <w:pPr>
        <w:jc w:val="center"/>
        <w:rPr>
          <w:sz w:val="32"/>
          <w:szCs w:val="32"/>
        </w:rPr>
      </w:pPr>
    </w:p>
    <w:p w:rsidR="009A13E7" w:rsidRDefault="009A13E7" w:rsidP="002F064E">
      <w:pPr>
        <w:rPr>
          <w:sz w:val="32"/>
          <w:szCs w:val="32"/>
        </w:rPr>
      </w:pPr>
    </w:p>
    <w:p w:rsidR="009A13E7" w:rsidRDefault="009A13E7" w:rsidP="002F064E">
      <w:pPr>
        <w:rPr>
          <w:sz w:val="32"/>
          <w:szCs w:val="32"/>
        </w:rPr>
      </w:pPr>
    </w:p>
    <w:p w:rsidR="009A13E7" w:rsidRDefault="009A13E7" w:rsidP="002F064E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A13E7" w:rsidRDefault="009A13E7" w:rsidP="002F064E">
      <w:pPr>
        <w:tabs>
          <w:tab w:val="left" w:pos="6060"/>
        </w:tabs>
        <w:rPr>
          <w:sz w:val="32"/>
          <w:szCs w:val="32"/>
        </w:rPr>
      </w:pPr>
    </w:p>
    <w:p w:rsidR="009A13E7" w:rsidRDefault="009A13E7" w:rsidP="002F064E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13E7" w:rsidRDefault="009A13E7" w:rsidP="002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тематическому планированию уроков обучения грамоте  </w:t>
      </w:r>
    </w:p>
    <w:p w:rsidR="009A13E7" w:rsidRDefault="009A13E7" w:rsidP="002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класс.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Развёрнутое тематическое планирование составлено на основе авторской учебной программы   «Обучение грамоте» Р.Н.Бунеева, Е.В.Бунеевой, О.В.Прониной. На изучение данного курса отводится    100  часов за учебный год (4 часа в неделю). Для реализации программного содержания используется Букварь: учебник для первоклассников Бунеев Р.Н., Бунеева Е.В., Пронина О.В. 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 Цель курса обучения грамоте</w:t>
      </w:r>
      <w:r>
        <w:rPr>
          <w:sz w:val="28"/>
          <w:szCs w:val="28"/>
        </w:rPr>
        <w:t xml:space="preserve">  состоит  в том,  чтобы заложить основы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9A13E7" w:rsidRDefault="009A13E7" w:rsidP="002F064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В курсе обучения грамоте выделяют определённые направления (линии) развития детей, которые реализуются на доступном для детей уровне:</w:t>
      </w:r>
    </w:p>
    <w:p w:rsidR="009A13E7" w:rsidRDefault="009A13E7" w:rsidP="002F064E">
      <w:pPr>
        <w:tabs>
          <w:tab w:val="left" w:pos="8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-овладение грамотой как видом речевой деятельности;</w:t>
      </w:r>
      <w:r>
        <w:rPr>
          <w:sz w:val="28"/>
          <w:szCs w:val="28"/>
        </w:rPr>
        <w:tab/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-расширение активного, пассивного и потенциального словаря детей;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-овладение грамматическим строем речи;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умений слушания и говорения;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-овладение навыками и умениями понимания и анализа текстов разных видов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-формирование у детей чувства языка;</w:t>
      </w:r>
    </w:p>
    <w:p w:rsidR="009A13E7" w:rsidRDefault="009A13E7" w:rsidP="002F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-раскрытие для детей красоты и богатства русской речи, её связи с русской культурой.</w:t>
      </w:r>
    </w:p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tbl>
      <w:tblPr>
        <w:tblpPr w:leftFromText="180" w:rightFromText="180" w:vertAnchor="page" w:horzAnchor="margin" w:tblpXSpec="center" w:tblpY="1361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311"/>
        <w:gridCol w:w="91"/>
        <w:gridCol w:w="3644"/>
        <w:gridCol w:w="3780"/>
        <w:gridCol w:w="1830"/>
        <w:gridCol w:w="510"/>
        <w:gridCol w:w="446"/>
        <w:gridCol w:w="1033"/>
        <w:gridCol w:w="737"/>
      </w:tblGrid>
      <w:tr w:rsidR="009A13E7" w:rsidTr="002F064E">
        <w:tc>
          <w:tcPr>
            <w:tcW w:w="533" w:type="dxa"/>
          </w:tcPr>
          <w:p w:rsidR="009A13E7" w:rsidRDefault="009A13E7">
            <w:pPr>
              <w:jc w:val="center"/>
            </w:pPr>
            <w:r>
              <w:t>№</w:t>
            </w:r>
          </w:p>
        </w:tc>
        <w:tc>
          <w:tcPr>
            <w:tcW w:w="3402" w:type="dxa"/>
            <w:gridSpan w:val="2"/>
          </w:tcPr>
          <w:p w:rsidR="009A13E7" w:rsidRDefault="009A13E7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6.25pt;margin-top:-44.5pt;width:10in;height:35pt;z-index:251659264;mso-position-horizontal-relative:text;mso-position-vertical-relative:text" stroked="f">
                  <v:textbox style="mso-next-textbox:#_x0000_s1027">
                    <w:txbxContent>
                      <w:p w:rsidR="009A13E7" w:rsidRDefault="009A13E7" w:rsidP="002F064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УЧЕБНО-ТЕМАТИЧЕСКОЕ ПЛАНИРОВАНИЕ УРОКОВ ОБУЧЕНИЯ ПИСЬМУ (100 ч )</w:t>
                        </w:r>
                      </w:p>
                      <w:p w:rsidR="009A13E7" w:rsidRDefault="009A13E7" w:rsidP="002F064E"/>
                    </w:txbxContent>
                  </v:textbox>
                </v:rect>
              </w:pict>
            </w:r>
            <w:r>
              <w:t>Тема урока</w:t>
            </w:r>
          </w:p>
        </w:tc>
        <w:tc>
          <w:tcPr>
            <w:tcW w:w="7424" w:type="dxa"/>
            <w:gridSpan w:val="2"/>
          </w:tcPr>
          <w:p w:rsidR="009A13E7" w:rsidRDefault="009A13E7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30" w:type="dxa"/>
          </w:tcPr>
          <w:p w:rsidR="009A13E7" w:rsidRDefault="009A13E7">
            <w:pPr>
              <w:jc w:val="center"/>
            </w:pPr>
            <w:r>
              <w:t>Виды деятельности</w:t>
            </w:r>
          </w:p>
        </w:tc>
        <w:tc>
          <w:tcPr>
            <w:tcW w:w="956" w:type="dxa"/>
            <w:gridSpan w:val="2"/>
          </w:tcPr>
          <w:p w:rsidR="009A13E7" w:rsidRDefault="009A13E7">
            <w:pPr>
              <w:jc w:val="center"/>
            </w:pPr>
            <w:r>
              <w:t>Кол-во часов</w:t>
            </w:r>
          </w:p>
        </w:tc>
        <w:tc>
          <w:tcPr>
            <w:tcW w:w="1033" w:type="dxa"/>
          </w:tcPr>
          <w:p w:rsidR="009A13E7" w:rsidRDefault="009A13E7">
            <w:pPr>
              <w:jc w:val="center"/>
            </w:pPr>
            <w:r>
              <w:t>Стр.</w:t>
            </w:r>
          </w:p>
        </w:tc>
        <w:tc>
          <w:tcPr>
            <w:tcW w:w="737" w:type="dxa"/>
          </w:tcPr>
          <w:p w:rsidR="009A13E7" w:rsidRDefault="009A13E7">
            <w:pPr>
              <w:jc w:val="center"/>
            </w:pPr>
            <w:r>
              <w:t>Дата</w:t>
            </w:r>
          </w:p>
        </w:tc>
      </w:tr>
      <w:tr w:rsidR="009A13E7" w:rsidTr="002F064E">
        <w:tc>
          <w:tcPr>
            <w:tcW w:w="533" w:type="dxa"/>
          </w:tcPr>
          <w:p w:rsidR="009A13E7" w:rsidRDefault="009A13E7">
            <w:pPr>
              <w:jc w:val="center"/>
            </w:pPr>
          </w:p>
        </w:tc>
        <w:tc>
          <w:tcPr>
            <w:tcW w:w="3402" w:type="dxa"/>
            <w:gridSpan w:val="2"/>
          </w:tcPr>
          <w:p w:rsidR="009A13E7" w:rsidRDefault="009A13E7">
            <w:pPr>
              <w:jc w:val="center"/>
            </w:pPr>
          </w:p>
        </w:tc>
        <w:tc>
          <w:tcPr>
            <w:tcW w:w="3644" w:type="dxa"/>
          </w:tcPr>
          <w:p w:rsidR="009A13E7" w:rsidRDefault="009A13E7">
            <w:pPr>
              <w:jc w:val="center"/>
            </w:pPr>
            <w:r>
              <w:t>Предметные</w:t>
            </w:r>
          </w:p>
        </w:tc>
        <w:tc>
          <w:tcPr>
            <w:tcW w:w="3780" w:type="dxa"/>
          </w:tcPr>
          <w:p w:rsidR="009A13E7" w:rsidRDefault="009A13E7">
            <w:pPr>
              <w:jc w:val="center"/>
            </w:pPr>
            <w:r>
              <w:t>Метапредметные</w:t>
            </w:r>
          </w:p>
        </w:tc>
        <w:tc>
          <w:tcPr>
            <w:tcW w:w="1830" w:type="dxa"/>
          </w:tcPr>
          <w:p w:rsidR="009A13E7" w:rsidRDefault="009A13E7">
            <w:pPr>
              <w:jc w:val="center"/>
            </w:pPr>
          </w:p>
        </w:tc>
        <w:tc>
          <w:tcPr>
            <w:tcW w:w="956" w:type="dxa"/>
            <w:gridSpan w:val="2"/>
          </w:tcPr>
          <w:p w:rsidR="009A13E7" w:rsidRDefault="009A13E7">
            <w:pPr>
              <w:jc w:val="center"/>
            </w:pPr>
          </w:p>
        </w:tc>
        <w:tc>
          <w:tcPr>
            <w:tcW w:w="1033" w:type="dxa"/>
          </w:tcPr>
          <w:p w:rsidR="009A13E7" w:rsidRDefault="009A13E7">
            <w:pPr>
              <w:jc w:val="center"/>
            </w:pPr>
          </w:p>
        </w:tc>
        <w:tc>
          <w:tcPr>
            <w:tcW w:w="737" w:type="dxa"/>
          </w:tcPr>
          <w:p w:rsidR="009A13E7" w:rsidRDefault="009A13E7">
            <w:pPr>
              <w:jc w:val="center"/>
            </w:pPr>
          </w:p>
        </w:tc>
      </w:tr>
      <w:tr w:rsidR="009A13E7" w:rsidTr="002F064E">
        <w:tc>
          <w:tcPr>
            <w:tcW w:w="15915" w:type="dxa"/>
            <w:gridSpan w:val="10"/>
          </w:tcPr>
          <w:p w:rsidR="009A13E7" w:rsidRDefault="009A13E7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.« Говорим, рассказываем…»</w:t>
            </w:r>
          </w:p>
        </w:tc>
      </w:tr>
      <w:tr w:rsidR="009A13E7" w:rsidTr="002F064E">
        <w:tc>
          <w:tcPr>
            <w:tcW w:w="533" w:type="dxa"/>
          </w:tcPr>
          <w:p w:rsidR="009A13E7" w:rsidRDefault="009A13E7">
            <w:r>
              <w:t>1</w:t>
            </w:r>
          </w:p>
        </w:tc>
        <w:tc>
          <w:tcPr>
            <w:tcW w:w="3311" w:type="dxa"/>
          </w:tcPr>
          <w:p w:rsidR="009A13E7" w:rsidRDefault="009A13E7" w:rsidP="002F064E">
            <w:r>
              <w:t>Знакомство с российским флагом. Раскрашивание.</w:t>
            </w:r>
          </w:p>
        </w:tc>
        <w:tc>
          <w:tcPr>
            <w:tcW w:w="3735" w:type="dxa"/>
            <w:gridSpan w:val="2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position w:val="9"/>
              </w:rPr>
            </w:pPr>
            <w:r>
              <w:rPr>
                <w:b/>
                <w:bCs/>
                <w:position w:val="9"/>
              </w:rPr>
              <w:t>знать: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b/>
                <w:bCs/>
                <w:position w:val="9"/>
              </w:rPr>
              <w:t>-</w:t>
            </w:r>
            <w:r>
              <w:rPr>
                <w:position w:val="9"/>
              </w:rPr>
              <w:t xml:space="preserve"> понятия: слово, предложение, гласные звуки, ударение;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>- что такое календарь;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 xml:space="preserve">- какие календарные праздники существуют.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b/>
                <w:bCs/>
                <w:position w:val="9"/>
              </w:rPr>
              <w:t>уметь:</w:t>
            </w:r>
            <w:r>
              <w:rPr>
                <w:position w:val="9"/>
              </w:rPr>
              <w:t xml:space="preserve">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>– не смешивать понятия звук и буква;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 xml:space="preserve">– делить слова на слоги;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>– ставить ударение в словах;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position w:val="9"/>
              </w:rPr>
            </w:pPr>
            <w:r>
              <w:rPr>
                <w:position w:val="9"/>
              </w:rPr>
              <w:t>– ставить пунктуационные знаки в конце предложения.</w:t>
            </w:r>
          </w:p>
        </w:tc>
        <w:tc>
          <w:tcPr>
            <w:tcW w:w="3780" w:type="dxa"/>
            <w:vMerge w:val="restart"/>
          </w:tcPr>
          <w:p w:rsidR="009A13E7" w:rsidRDefault="009A13E7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9A13E7" w:rsidRDefault="009A13E7">
            <w:r>
              <w:t>-проявлять интерес к  изучению раздела «Говорим, рассказываем…»;</w:t>
            </w:r>
          </w:p>
          <w:p w:rsidR="009A13E7" w:rsidRDefault="009A13E7">
            <w:r>
              <w:t xml:space="preserve">-  </w:t>
            </w:r>
            <w:r>
              <w:rPr>
                <w:iCs/>
              </w:rPr>
              <w:t>обсуждать</w:t>
            </w:r>
            <w:r>
              <w:t xml:space="preserve"> свою новую социальную роль школьника.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>
            <w:r>
              <w:rPr>
                <w:b/>
              </w:rPr>
              <w:t>а) общеучебные</w:t>
            </w:r>
          </w:p>
          <w:p w:rsidR="009A13E7" w:rsidRDefault="009A13E7">
            <w:r>
              <w:t xml:space="preserve"> -учить ориентироваться в учебнике;</w:t>
            </w:r>
          </w:p>
          <w:p w:rsidR="009A13E7" w:rsidRDefault="009A13E7">
            <w:r>
              <w:t>-находить ответы на вопросы, используя учебник, свой жизненный опыт и информацию, полученную на уроке;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- различать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предложение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и текст, разновидности предложений по цели высказывания и эмоциональной окраске,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знаки препинания в конце предложения (точка, вопросительный, восклицательный знаки).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б) логические:</w:t>
            </w:r>
          </w:p>
          <w:p w:rsidR="009A13E7" w:rsidRDefault="009A13E7">
            <w:r>
              <w:rPr>
                <w:b/>
              </w:rPr>
              <w:t>-</w:t>
            </w:r>
            <w:r>
              <w:t>сочинять небольшие устные рассказы повествовательного характера (по материалам собственных наблюдений).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A13E7" w:rsidRDefault="009A13E7">
            <w:r>
              <w:rPr>
                <w:b/>
              </w:rPr>
              <w:t xml:space="preserve">- </w:t>
            </w:r>
            <w:r>
              <w:t>использовать речь</w:t>
            </w:r>
            <w:r>
              <w:rPr>
                <w:b/>
              </w:rPr>
              <w:t xml:space="preserve"> </w:t>
            </w:r>
            <w:r>
              <w:t xml:space="preserve">для планирования и формирования цели деятельности на уроке с помощью учителя. 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A13E7" w:rsidRDefault="009A13E7">
            <w:r>
              <w:t>-слушать и понимать речь других;</w:t>
            </w:r>
          </w:p>
          <w:p w:rsidR="009A13E7" w:rsidRDefault="009A13E7">
            <w:r>
              <w:t>-оформлять свои мысли в устной форме;</w:t>
            </w:r>
          </w:p>
          <w:p w:rsidR="009A13E7" w:rsidRDefault="009A13E7">
            <w:r>
              <w:t>-умение задавать вопросы;</w:t>
            </w:r>
          </w:p>
          <w:p w:rsidR="009A13E7" w:rsidRDefault="009A13E7">
            <w:pPr>
              <w:rPr>
                <w:b/>
              </w:rPr>
            </w:pPr>
            <w:r>
              <w:t>- договариваться и приходить к общему решению в совместной деятельности.</w:t>
            </w:r>
          </w:p>
        </w:tc>
        <w:tc>
          <w:tcPr>
            <w:tcW w:w="1830" w:type="dxa"/>
            <w:vMerge w:val="restart"/>
          </w:tcPr>
          <w:p w:rsidR="009A13E7" w:rsidRDefault="009A13E7">
            <w:r>
              <w:t>-дидактические игры;</w:t>
            </w:r>
          </w:p>
          <w:p w:rsidR="009A13E7" w:rsidRDefault="009A13E7">
            <w:r>
              <w:t>-работа с символическими моделями слова, предложения, гласных звуков, слогов;</w:t>
            </w:r>
          </w:p>
          <w:p w:rsidR="009A13E7" w:rsidRDefault="009A13E7">
            <w:r>
              <w:t>-работа в парах при выполнении совместных заданий;</w:t>
            </w:r>
          </w:p>
          <w:p w:rsidR="009A13E7" w:rsidRDefault="009A13E7">
            <w:r>
              <w:t>-выполнение индивидуальных заданий;</w:t>
            </w:r>
          </w:p>
          <w:p w:rsidR="009A13E7" w:rsidRDefault="009A13E7">
            <w:r>
              <w:t>- ответы на вопросы</w:t>
            </w:r>
          </w:p>
          <w:p w:rsidR="009A13E7" w:rsidRDefault="009A13E7"/>
          <w:p w:rsidR="009A13E7" w:rsidRDefault="009A13E7"/>
          <w:p w:rsidR="009A13E7" w:rsidRDefault="009A13E7"/>
        </w:tc>
        <w:tc>
          <w:tcPr>
            <w:tcW w:w="510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>
            <w:pPr>
              <w:jc w:val="center"/>
            </w:pPr>
            <w:r>
              <w:t>1 обложка</w:t>
            </w:r>
          </w:p>
        </w:tc>
        <w:tc>
          <w:tcPr>
            <w:tcW w:w="737" w:type="dxa"/>
          </w:tcPr>
          <w:p w:rsidR="009A13E7" w:rsidRDefault="009A13E7"/>
        </w:tc>
      </w:tr>
      <w:tr w:rsidR="009A13E7" w:rsidTr="002F064E">
        <w:tc>
          <w:tcPr>
            <w:tcW w:w="533" w:type="dxa"/>
          </w:tcPr>
          <w:p w:rsidR="009A13E7" w:rsidRDefault="009A13E7">
            <w:r>
              <w:t>2</w:t>
            </w:r>
          </w:p>
        </w:tc>
        <w:tc>
          <w:tcPr>
            <w:tcW w:w="3311" w:type="dxa"/>
          </w:tcPr>
          <w:p w:rsidR="009A13E7" w:rsidRDefault="009A13E7" w:rsidP="002F064E">
            <w:r>
              <w:t>Раскрашивание и обведение линий.</w:t>
            </w:r>
          </w:p>
        </w:tc>
        <w:tc>
          <w:tcPr>
            <w:tcW w:w="3735" w:type="dxa"/>
            <w:gridSpan w:val="2"/>
            <w:vMerge/>
            <w:vAlign w:val="center"/>
          </w:tcPr>
          <w:p w:rsidR="009A13E7" w:rsidRDefault="009A13E7">
            <w:pPr>
              <w:rPr>
                <w:position w:val="9"/>
              </w:rPr>
            </w:pPr>
          </w:p>
        </w:tc>
        <w:tc>
          <w:tcPr>
            <w:tcW w:w="378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1830" w:type="dxa"/>
            <w:vMerge/>
            <w:vAlign w:val="center"/>
          </w:tcPr>
          <w:p w:rsidR="009A13E7" w:rsidRDefault="009A13E7"/>
        </w:tc>
        <w:tc>
          <w:tcPr>
            <w:tcW w:w="510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A13E7" w:rsidRDefault="009A13E7"/>
        </w:tc>
      </w:tr>
      <w:tr w:rsidR="009A13E7" w:rsidTr="002F064E">
        <w:tc>
          <w:tcPr>
            <w:tcW w:w="533" w:type="dxa"/>
          </w:tcPr>
          <w:p w:rsidR="009A13E7" w:rsidRDefault="009A13E7">
            <w:r>
              <w:t>3</w:t>
            </w:r>
          </w:p>
        </w:tc>
        <w:tc>
          <w:tcPr>
            <w:tcW w:w="3311" w:type="dxa"/>
          </w:tcPr>
          <w:p w:rsidR="009A13E7" w:rsidRDefault="009A13E7" w:rsidP="002F064E">
            <w:r>
              <w:t>Штриховка. Письмо наклонных и прямых  линий</w:t>
            </w:r>
          </w:p>
        </w:tc>
        <w:tc>
          <w:tcPr>
            <w:tcW w:w="3735" w:type="dxa"/>
            <w:gridSpan w:val="2"/>
            <w:vMerge/>
            <w:vAlign w:val="center"/>
          </w:tcPr>
          <w:p w:rsidR="009A13E7" w:rsidRDefault="009A13E7">
            <w:pPr>
              <w:rPr>
                <w:position w:val="9"/>
              </w:rPr>
            </w:pPr>
          </w:p>
        </w:tc>
        <w:tc>
          <w:tcPr>
            <w:tcW w:w="378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1830" w:type="dxa"/>
            <w:vMerge/>
            <w:vAlign w:val="center"/>
          </w:tcPr>
          <w:p w:rsidR="009A13E7" w:rsidRDefault="009A13E7"/>
        </w:tc>
        <w:tc>
          <w:tcPr>
            <w:tcW w:w="510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>
            <w:pPr>
              <w:jc w:val="center"/>
            </w:pPr>
            <w:r>
              <w:t>2-3</w:t>
            </w:r>
          </w:p>
        </w:tc>
        <w:tc>
          <w:tcPr>
            <w:tcW w:w="737" w:type="dxa"/>
          </w:tcPr>
          <w:p w:rsidR="009A13E7" w:rsidRDefault="009A13E7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</w:t>
            </w:r>
          </w:p>
        </w:tc>
        <w:tc>
          <w:tcPr>
            <w:tcW w:w="3311" w:type="dxa"/>
          </w:tcPr>
          <w:p w:rsidR="009A13E7" w:rsidRDefault="009A13E7" w:rsidP="001A66CE">
            <w:r>
              <w:t>Штриховка. Работа по образцу</w:t>
            </w:r>
          </w:p>
        </w:tc>
        <w:tc>
          <w:tcPr>
            <w:tcW w:w="3735" w:type="dxa"/>
            <w:gridSpan w:val="2"/>
            <w:vMerge/>
            <w:vAlign w:val="center"/>
          </w:tcPr>
          <w:p w:rsidR="009A13E7" w:rsidRDefault="009A13E7" w:rsidP="001A66CE">
            <w:pPr>
              <w:rPr>
                <w:position w:val="9"/>
              </w:rPr>
            </w:pP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  <w:vMerge/>
            <w:vAlign w:val="center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4-5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</w:t>
            </w:r>
          </w:p>
        </w:tc>
        <w:tc>
          <w:tcPr>
            <w:tcW w:w="3311" w:type="dxa"/>
          </w:tcPr>
          <w:p w:rsidR="009A13E7" w:rsidRDefault="009A13E7" w:rsidP="001A66CE">
            <w:r>
              <w:t>Обведение контуров. Штриховка в разных направлениях.</w:t>
            </w:r>
          </w:p>
        </w:tc>
        <w:tc>
          <w:tcPr>
            <w:tcW w:w="3735" w:type="dxa"/>
            <w:gridSpan w:val="2"/>
            <w:vMerge/>
            <w:vAlign w:val="center"/>
          </w:tcPr>
          <w:p w:rsidR="009A13E7" w:rsidRDefault="009A13E7" w:rsidP="001A66CE">
            <w:pPr>
              <w:rPr>
                <w:position w:val="9"/>
              </w:rPr>
            </w:pP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  <w:vMerge/>
            <w:vAlign w:val="center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6-7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</w:t>
            </w:r>
          </w:p>
        </w:tc>
        <w:tc>
          <w:tcPr>
            <w:tcW w:w="3311" w:type="dxa"/>
          </w:tcPr>
          <w:p w:rsidR="009A13E7" w:rsidRDefault="009A13E7" w:rsidP="001A66CE">
            <w:r>
              <w:t>Штриховка. Написание овалов.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знать: </w:t>
            </w:r>
            <w:r>
              <w:t>речевые и неречевые звуки.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составлять текст с опорой на рисунки.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  <w:vMerge w:val="restart"/>
          </w:tcPr>
          <w:p w:rsidR="009A13E7" w:rsidRDefault="009A13E7" w:rsidP="001A66CE">
            <w:r>
              <w:t>составление схемы предложения.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8-9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</w:t>
            </w:r>
          </w:p>
        </w:tc>
        <w:tc>
          <w:tcPr>
            <w:tcW w:w="3311" w:type="dxa"/>
          </w:tcPr>
          <w:p w:rsidR="009A13E7" w:rsidRDefault="009A13E7" w:rsidP="001A66CE">
            <w:r>
              <w:t>Штриховка. Обведение  по контуру.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r>
              <w:t>– находить общую часть в словах.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  <w:vMerge/>
            <w:vAlign w:val="center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10-11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</w:t>
            </w:r>
          </w:p>
        </w:tc>
        <w:tc>
          <w:tcPr>
            <w:tcW w:w="3311" w:type="dxa"/>
          </w:tcPr>
          <w:p w:rsidR="009A13E7" w:rsidRDefault="009A13E7" w:rsidP="001A66CE">
            <w:r>
              <w:t>Обведение кругов и овалов. Штриховка.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сравнивать формы;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– дорисовывать недостающие линии, изображения предметов 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</w:tcPr>
          <w:p w:rsidR="009A13E7" w:rsidRDefault="009A13E7" w:rsidP="001A66CE">
            <w:r>
              <w:t>составление схемы предложения.</w:t>
            </w:r>
          </w:p>
          <w:p w:rsidR="009A13E7" w:rsidRDefault="009A13E7" w:rsidP="001A66CE"/>
          <w:p w:rsidR="009A13E7" w:rsidRDefault="009A13E7" w:rsidP="001A66CE"/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12-13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</w:t>
            </w:r>
          </w:p>
        </w:tc>
        <w:tc>
          <w:tcPr>
            <w:tcW w:w="3311" w:type="dxa"/>
          </w:tcPr>
          <w:p w:rsidR="009A13E7" w:rsidRDefault="009A13E7" w:rsidP="001A66CE">
            <w:r>
              <w:t>Штриховка. Обведение  по контуру.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составлять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короткие рассказы на заданную тему;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>
            <w:pPr>
              <w:rPr>
                <w:b/>
              </w:rPr>
            </w:pPr>
          </w:p>
        </w:tc>
        <w:tc>
          <w:tcPr>
            <w:tcW w:w="1830" w:type="dxa"/>
          </w:tcPr>
          <w:p w:rsidR="009A13E7" w:rsidRDefault="009A13E7" w:rsidP="001A66CE">
            <w:r>
              <w:t>-составление из схем предложений текста.</w:t>
            </w:r>
          </w:p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14-15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10</w:t>
            </w:r>
          </w:p>
        </w:tc>
        <w:tc>
          <w:tcPr>
            <w:tcW w:w="3311" w:type="dxa"/>
          </w:tcPr>
          <w:p w:rsidR="009A13E7" w:rsidRDefault="009A13E7" w:rsidP="001A66CE">
            <w:r>
              <w:t>Написание элементов: линия с петлёй внизу и вверху.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гласные звуки.</w:t>
            </w:r>
          </w:p>
          <w:p w:rsidR="009A13E7" w:rsidRDefault="009A13E7" w:rsidP="001A66CE">
            <w:r>
              <w:rPr>
                <w:b/>
                <w:bCs/>
              </w:rPr>
              <w:t>уметь:</w:t>
            </w:r>
            <w:r>
              <w:t xml:space="preserve"> </w:t>
            </w:r>
          </w:p>
          <w:p w:rsidR="009A13E7" w:rsidRDefault="009A13E7" w:rsidP="001A66CE">
            <w:r>
              <w:t>-определять ударные и безударные гласные звуки.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16-17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11</w:t>
            </w:r>
          </w:p>
        </w:tc>
        <w:tc>
          <w:tcPr>
            <w:tcW w:w="3311" w:type="dxa"/>
          </w:tcPr>
          <w:p w:rsidR="009A13E7" w:rsidRDefault="009A13E7" w:rsidP="001A66CE">
            <w:r>
              <w:t>Написание е-образных элементов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9A13E7" w:rsidRDefault="009A13E7" w:rsidP="001A66CE">
            <w:r>
              <w:rPr>
                <w:b/>
              </w:rPr>
              <w:t>-</w:t>
            </w:r>
            <w:r>
              <w:t xml:space="preserve"> делить слова на слоги;  </w:t>
            </w:r>
          </w:p>
          <w:p w:rsidR="009A13E7" w:rsidRDefault="009A13E7" w:rsidP="001A66CE">
            <w:r>
              <w:t>- подбирать слова к схемам.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r>
              <w:t>-деление схемы слова на слоги.</w:t>
            </w:r>
          </w:p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18-19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12</w:t>
            </w:r>
          </w:p>
        </w:tc>
        <w:tc>
          <w:tcPr>
            <w:tcW w:w="3311" w:type="dxa"/>
          </w:tcPr>
          <w:p w:rsidR="009A13E7" w:rsidRDefault="009A13E7" w:rsidP="001A66CE">
            <w:r>
              <w:t>Прямые и наклонные линии.</w:t>
            </w:r>
          </w:p>
        </w:tc>
        <w:tc>
          <w:tcPr>
            <w:tcW w:w="3735" w:type="dxa"/>
            <w:gridSpan w:val="2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 w:rsidP="001A66CE">
            <w:r>
              <w:t>-отрабатывать навыки деления слов на слоги.</w:t>
            </w:r>
          </w:p>
        </w:tc>
        <w:tc>
          <w:tcPr>
            <w:tcW w:w="1830" w:type="dxa"/>
          </w:tcPr>
          <w:p w:rsidR="009A13E7" w:rsidRDefault="009A13E7" w:rsidP="001A66CE">
            <w:r>
              <w:t>-деление схемы слова на слоги.</w:t>
            </w:r>
          </w:p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20-21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13</w:t>
            </w:r>
          </w:p>
        </w:tc>
        <w:tc>
          <w:tcPr>
            <w:tcW w:w="3311" w:type="dxa"/>
          </w:tcPr>
          <w:p w:rsidR="009A13E7" w:rsidRDefault="009A13E7" w:rsidP="001A66CE">
            <w:r>
              <w:t>Написание линии с закруглением внизу.</w:t>
            </w:r>
          </w:p>
        </w:tc>
        <w:tc>
          <w:tcPr>
            <w:tcW w:w="3735" w:type="dxa"/>
            <w:gridSpan w:val="2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-делить слова на слоги;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-наблюдать над значением слова.</w:t>
            </w:r>
          </w:p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r>
              <w:t>-деление схемы слова на слоги.</w:t>
            </w:r>
          </w:p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22-23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14</w:t>
            </w:r>
          </w:p>
        </w:tc>
        <w:tc>
          <w:tcPr>
            <w:tcW w:w="3311" w:type="dxa"/>
          </w:tcPr>
          <w:p w:rsidR="009A13E7" w:rsidRDefault="009A13E7" w:rsidP="001A66CE">
            <w:r>
              <w:t>Написание линий с петлёй и е-образных.</w:t>
            </w:r>
          </w:p>
        </w:tc>
        <w:tc>
          <w:tcPr>
            <w:tcW w:w="3735" w:type="dxa"/>
            <w:gridSpan w:val="2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r>
              <w:t>-подбор слов к схеме.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24-25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15</w:t>
            </w:r>
          </w:p>
        </w:tc>
        <w:tc>
          <w:tcPr>
            <w:tcW w:w="3311" w:type="dxa"/>
          </w:tcPr>
          <w:p w:rsidR="009A13E7" w:rsidRDefault="009A13E7" w:rsidP="001A66CE">
            <w:r>
              <w:t>Написание линий с закруглением внизу и вверху.</w:t>
            </w:r>
          </w:p>
        </w:tc>
        <w:tc>
          <w:tcPr>
            <w:tcW w:w="3735" w:type="dxa"/>
            <w:gridSpan w:val="2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r>
              <w:t>– понимать и называть значение слова.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26-27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16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наклонных линий и линий с закруглениями</w:t>
            </w:r>
          </w:p>
        </w:tc>
        <w:tc>
          <w:tcPr>
            <w:tcW w:w="3644" w:type="dxa"/>
            <w:vMerge w:val="restart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9A13E7" w:rsidRDefault="009A13E7" w:rsidP="001A66CE">
            <w:r>
              <w:t>– называть звуки, из которых состоит слово (гласные: ударные, безударные; согласные: звонкие, глухие, парные, непарные, твёрдые, мягкие).</w:t>
            </w:r>
          </w:p>
        </w:tc>
        <w:tc>
          <w:tcPr>
            <w:tcW w:w="3780" w:type="dxa"/>
            <w:vMerge w:val="restart"/>
          </w:tcPr>
          <w:p w:rsidR="009A13E7" w:rsidRDefault="009A13E7" w:rsidP="001A66CE">
            <w:pPr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9A13E7" w:rsidRDefault="009A13E7" w:rsidP="001A66CE">
            <w:r>
              <w:rPr>
                <w:b/>
              </w:rPr>
              <w:t>-</w:t>
            </w:r>
            <w:r>
              <w:t>повышать мотивацию учебной деятельности;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 развивать этические чувства;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 установка на ЗОЖ;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</w:rPr>
              <w:t>-</w:t>
            </w:r>
            <w:r>
              <w:t>развивать чувство прекрасного.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а) общеучебные: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 распознавать звуки гласные и согласные буквы;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-различать согласные звонкие и глухие, мягкие и твёрдые, парные и непарные;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-определять количество звуков и их последовательность в словах;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  <w:rPr>
                <w:rFonts w:ascii="Arial Narrow" w:hAnsi="Arial Narrow"/>
              </w:rPr>
            </w:pPr>
            <w:r>
              <w:t>-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iCs/>
              </w:rPr>
              <w:t>читать</w:t>
            </w:r>
            <w:r>
              <w:t xml:space="preserve"> и правильно интонировать предложения</w:t>
            </w:r>
            <w:r>
              <w:rPr>
                <w:rFonts w:ascii="Arial Narrow" w:hAnsi="Arial Narrow"/>
              </w:rPr>
              <w:t>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iCs/>
              </w:rPr>
              <w:t>наблюдать</w:t>
            </w:r>
            <w:r>
              <w:t xml:space="preserve"> за сильной и слабой позициями звука.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rPr>
                <w:b/>
              </w:rPr>
              <w:t>б) логические</w:t>
            </w:r>
            <w:r>
              <w:t>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</w:t>
            </w:r>
            <w:r>
              <w:rPr>
                <w:iCs/>
              </w:rPr>
              <w:t xml:space="preserve"> анализировать</w:t>
            </w:r>
            <w:r>
              <w:t xml:space="preserve"> и </w:t>
            </w:r>
            <w:r>
              <w:rPr>
                <w:iCs/>
              </w:rPr>
              <w:t xml:space="preserve">сопоставлять </w:t>
            </w:r>
            <w:r>
              <w:t>звуковые и буквенные модели слов;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>-</w:t>
            </w:r>
            <w:r>
              <w:rPr>
                <w:iCs/>
              </w:rPr>
              <w:t xml:space="preserve"> восстанавливать</w:t>
            </w:r>
            <w:r>
              <w:t xml:space="preserve"> и </w:t>
            </w:r>
            <w:r>
              <w:rPr>
                <w:iCs/>
              </w:rPr>
              <w:t>читать</w:t>
            </w:r>
            <w:r>
              <w:t xml:space="preserve"> слова с пропущенными буквами;</w:t>
            </w:r>
          </w:p>
          <w:p w:rsidR="009A13E7" w:rsidRDefault="009A13E7" w:rsidP="001A66CE">
            <w:r>
              <w:rPr>
                <w:iCs/>
              </w:rPr>
              <w:t>-составлять</w:t>
            </w:r>
            <w:r>
              <w:t xml:space="preserve"> рассказ по серии сюжетных картинок.</w:t>
            </w:r>
          </w:p>
          <w:p w:rsidR="009A13E7" w:rsidRDefault="009A13E7" w:rsidP="001A66CE"/>
          <w:p w:rsidR="009A13E7" w:rsidRDefault="009A13E7" w:rsidP="001A66CE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A13E7" w:rsidRDefault="009A13E7" w:rsidP="001A66CE">
            <w:r>
              <w:t>-определять и формулировать цель деятельности на уроке с помощью учителя;</w:t>
            </w:r>
          </w:p>
          <w:p w:rsidR="009A13E7" w:rsidRDefault="009A13E7" w:rsidP="001A66CE">
            <w:r>
              <w:t>-учиться работать по предложенному учителем плану.</w:t>
            </w:r>
          </w:p>
          <w:p w:rsidR="009A13E7" w:rsidRDefault="009A13E7" w:rsidP="001A66CE"/>
          <w:p w:rsidR="009A13E7" w:rsidRDefault="009A13E7" w:rsidP="001A66CE">
            <w:pPr>
              <w:rPr>
                <w:b/>
              </w:rPr>
            </w:pPr>
          </w:p>
          <w:p w:rsidR="009A13E7" w:rsidRDefault="009A13E7" w:rsidP="001A66CE">
            <w:pPr>
              <w:rPr>
                <w:b/>
              </w:rPr>
            </w:pPr>
          </w:p>
          <w:p w:rsidR="009A13E7" w:rsidRDefault="009A13E7" w:rsidP="001A66CE">
            <w:pPr>
              <w:rPr>
                <w:b/>
              </w:rPr>
            </w:pPr>
          </w:p>
          <w:p w:rsidR="009A13E7" w:rsidRDefault="009A13E7" w:rsidP="001A66CE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A13E7" w:rsidRDefault="009A13E7" w:rsidP="001A66CE">
            <w:pPr>
              <w:rPr>
                <w:b/>
              </w:rPr>
            </w:pPr>
          </w:p>
          <w:p w:rsidR="009A13E7" w:rsidRDefault="009A13E7" w:rsidP="001A66CE">
            <w:r>
              <w:t>-строить речевые высказывания в устной форме;</w:t>
            </w:r>
          </w:p>
          <w:p w:rsidR="009A13E7" w:rsidRDefault="009A13E7" w:rsidP="001A66CE">
            <w:r>
              <w:t>- уважительно относиться к другой точке зрения;</w:t>
            </w:r>
          </w:p>
          <w:p w:rsidR="009A13E7" w:rsidRDefault="009A13E7" w:rsidP="001A66CE">
            <w:r>
              <w:t>-</w:t>
            </w:r>
            <w:r>
              <w:rPr>
                <w:iCs/>
              </w:rPr>
              <w:t xml:space="preserve"> вступать</w:t>
            </w:r>
            <w:r>
              <w:t xml:space="preserve"> в диалог в процессе совместной игры;</w:t>
            </w:r>
          </w:p>
          <w:p w:rsidR="009A13E7" w:rsidRDefault="009A13E7" w:rsidP="001A66CE">
            <w:r>
              <w:t>-</w:t>
            </w:r>
            <w:r>
              <w:rPr>
                <w:iCs/>
              </w:rPr>
              <w:t xml:space="preserve"> распределять </w:t>
            </w:r>
            <w:r>
              <w:t>роли и очередность действий при работе в паре;</w:t>
            </w:r>
          </w:p>
          <w:p w:rsidR="009A13E7" w:rsidRDefault="009A13E7" w:rsidP="001A66CE">
            <w:r>
              <w:t>-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iCs/>
              </w:rPr>
              <w:t>участвовать в обсуждении</w:t>
            </w:r>
            <w:r>
              <w:t xml:space="preserve"> организационных и учебных проблем.</w:t>
            </w:r>
            <w:r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830" w:type="dxa"/>
          </w:tcPr>
          <w:p w:rsidR="009A13E7" w:rsidRDefault="009A13E7" w:rsidP="001A66CE">
            <w:r>
              <w:t>звуко-буквенный анализ слов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28-29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наклонных линий и линий с закруглениями</w:t>
            </w:r>
          </w:p>
        </w:tc>
        <w:tc>
          <w:tcPr>
            <w:tcW w:w="3644" w:type="dxa"/>
            <w:vMerge/>
            <w:vAlign w:val="center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18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строчных букв : и, г, п, т, р.</w:t>
            </w:r>
          </w:p>
        </w:tc>
        <w:tc>
          <w:tcPr>
            <w:tcW w:w="3644" w:type="dxa"/>
            <w:vMerge/>
            <w:vAlign w:val="center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19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строчных букв : и, г, п, т, р.</w:t>
            </w:r>
          </w:p>
        </w:tc>
        <w:tc>
          <w:tcPr>
            <w:tcW w:w="3644" w:type="dxa"/>
            <w:vMerge w:val="restart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читать слоги и слова с изученными буквами;</w:t>
            </w:r>
          </w:p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20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написании слогов.</w:t>
            </w:r>
          </w:p>
        </w:tc>
        <w:tc>
          <w:tcPr>
            <w:tcW w:w="3644" w:type="dxa"/>
            <w:vMerge/>
            <w:vAlign w:val="center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21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строчной буквы о.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22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Письмо слогов и слов с изученными буквами.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4-5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23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О. Написание заглавной буквы в именах.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6-7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24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строчной буквы а.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8-9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25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ы.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признаки текста и правила записи предложений.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озаглавливать текст;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составлять предложения по картинке.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10-11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26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Письмо заглавных букв Г,П, Т, Р.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составлять однокоренные слова;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– находить в цепочке однокоренные слова;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выделять общую часть однокоренных слов.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12-13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И.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составлять рассказы по рисунку.</w:t>
            </w:r>
          </w:p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14-15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28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строчной буквы н.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rPr>
                <w:b/>
                <w:bCs/>
              </w:rPr>
              <w:t xml:space="preserve">- </w:t>
            </w:r>
            <w:r>
              <w:t>составлять текст по рисунку;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 -списывать предложения. 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16-17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29.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строчной буквы к.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18-19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30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написании слогов и слов.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20-21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31.</w:t>
            </w:r>
          </w:p>
          <w:p w:rsidR="009A13E7" w:rsidRDefault="009A13E7" w:rsidP="001A66CE"/>
        </w:tc>
        <w:tc>
          <w:tcPr>
            <w:tcW w:w="3402" w:type="dxa"/>
            <w:gridSpan w:val="2"/>
          </w:tcPr>
          <w:p w:rsidR="009A13E7" w:rsidRDefault="009A13E7" w:rsidP="001A66CE">
            <w:r>
              <w:t>Знакомство с местоимениями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признаки текста и правила записи предложений.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>-</w:t>
            </w:r>
            <w:r>
              <w:t xml:space="preserve"> записывать предложения, соблюдая знаки препинания.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22-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32.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и строчная  буквы У,у.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читать маленькие тексты;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 -устно продолжать истории.</w:t>
            </w:r>
          </w:p>
        </w:tc>
        <w:tc>
          <w:tcPr>
            <w:tcW w:w="3780" w:type="dxa"/>
            <w:vMerge/>
            <w:vAlign w:val="center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34.</w:t>
            </w:r>
          </w:p>
          <w:p w:rsidR="009A13E7" w:rsidRDefault="009A13E7" w:rsidP="001A66CE"/>
        </w:tc>
        <w:tc>
          <w:tcPr>
            <w:tcW w:w="3402" w:type="dxa"/>
            <w:gridSpan w:val="2"/>
          </w:tcPr>
          <w:p w:rsidR="009A13E7" w:rsidRDefault="009A13E7" w:rsidP="001A66CE">
            <w:r>
              <w:t>Написание строчной буквы с.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28-29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35.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написании слогов и слов.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36.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составлять     слоги с буквами  </w:t>
            </w:r>
            <w:r>
              <w:rPr>
                <w:i/>
                <w:iCs/>
              </w:rPr>
              <w:t xml:space="preserve">д </w:t>
            </w:r>
            <w:r>
              <w:t xml:space="preserve">и </w:t>
            </w:r>
            <w:r>
              <w:rPr>
                <w:i/>
                <w:iCs/>
              </w:rPr>
              <w:t>т;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-различать согласные  парные и непарные.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96-97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37.</w:t>
            </w:r>
          </w:p>
          <w:p w:rsidR="009A13E7" w:rsidRDefault="009A13E7" w:rsidP="001A66CE"/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98-100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38.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читать однокоренные слова;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 xml:space="preserve">выделять корень и находить суффиксы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t>-</w:t>
            </w:r>
            <w:r>
              <w:rPr>
                <w:i/>
                <w:iCs/>
              </w:rPr>
              <w:t>инк-, -ушк-;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100-101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39.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Строчные согласные л, м.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102-103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40.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 </w:t>
            </w:r>
            <w:r>
              <w:t>-фразеологизмы, их значение.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104-105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41.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К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– чтение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текста;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анализ;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пересказ.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106-107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42.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Н.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 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>-</w:t>
            </w:r>
            <w:r>
              <w:t>читать и писать слоги с этими буквами.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108-109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43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с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-опрос;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 пересказ.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110-111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44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С.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 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rPr>
                <w:b/>
                <w:bCs/>
              </w:rPr>
              <w:t>-</w:t>
            </w:r>
            <w:r>
              <w:t xml:space="preserve">различия звуков [б] – [д] и букв </w:t>
            </w:r>
            <w:r>
              <w:br/>
            </w:r>
            <w:r>
              <w:rPr>
                <w:i/>
                <w:iCs/>
              </w:rPr>
              <w:t>б – д.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112-113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45.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письме.</w:t>
            </w:r>
          </w:p>
        </w:tc>
        <w:tc>
          <w:tcPr>
            <w:tcW w:w="3644" w:type="dxa"/>
          </w:tcPr>
          <w:p w:rsidR="009A13E7" w:rsidRDefault="009A13E7" w:rsidP="001A66CE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r>
              <w:rPr>
                <w:b/>
                <w:bCs/>
              </w:rPr>
              <w:t xml:space="preserve"> -</w:t>
            </w:r>
            <w:r>
              <w:t>характеризовать согласные звуки.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114-115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46.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М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 xml:space="preserve">правила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о заглавных буквах.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120-121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47.</w:t>
            </w:r>
          </w:p>
          <w:p w:rsidR="009A13E7" w:rsidRDefault="009A13E7" w:rsidP="001A66CE"/>
        </w:tc>
        <w:tc>
          <w:tcPr>
            <w:tcW w:w="3402" w:type="dxa"/>
            <w:gridSpan w:val="2"/>
          </w:tcPr>
          <w:p w:rsidR="009A13E7" w:rsidRDefault="009A13E7" w:rsidP="001A66CE">
            <w:r>
              <w:t>Повторение правописания заглавной буквы в словах, предложениях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– составление слов из слогов.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122-123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48.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Повторение правописания заглавной буквы в словах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49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ш.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124-125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50.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ш.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-слова-междометия;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</w:pPr>
            <w:r>
              <w:t>-подбирать слова – названия профессий.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-звуко-буквенный анализ слов.</w:t>
            </w:r>
          </w:p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126-127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51.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Ш.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-парные согласные по глухости – звонкости;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>-</w:t>
            </w:r>
            <w:r>
              <w:t>анализировать текст.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52.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Ш.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 xml:space="preserve">правило переноса слов с буквой </w:t>
            </w:r>
            <w:r>
              <w:rPr>
                <w:i/>
                <w:iCs/>
              </w:rPr>
              <w:t>й</w:t>
            </w:r>
            <w:r>
              <w:t xml:space="preserve"> в середине.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находить суффиксы </w:t>
            </w:r>
            <w:r>
              <w:rPr>
                <w:i/>
                <w:iCs/>
              </w:rPr>
              <w:t>-ушк-,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-ок-, -оник-.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132-133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53.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134-135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54.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Контрольная работа по письму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136-137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55.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А.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138-139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56.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140-141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Контрольная работа по письму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находить пары [ф]-[в] по глухости-звонкости;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-составлять слова с этими звуками.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142-143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58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д.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– составлять слова </w:t>
            </w:r>
          </w:p>
          <w:p w:rsidR="009A13E7" w:rsidRDefault="009A13E7" w:rsidP="001A66CE">
            <w:r>
              <w:t>со звуками [ф]–[в].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144-145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59.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-выборочное чтение по вопросам.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148-149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 xml:space="preserve"> 60.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в.</w:t>
            </w:r>
          </w:p>
        </w:tc>
        <w:tc>
          <w:tcPr>
            <w:tcW w:w="3644" w:type="dxa"/>
          </w:tcPr>
          <w:p w:rsidR="009A13E7" w:rsidRDefault="009A13E7" w:rsidP="001A66C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9A13E7" w:rsidRDefault="009A13E7" w:rsidP="001A66CE">
            <w:r>
              <w:t>-совершенствовать навык  чтения и понимания учебного текста.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-чтение текста;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-анализ;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>-пересказ.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61.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Д.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154-155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62.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В.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i/>
                <w:iCs/>
              </w:rPr>
            </w:pP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выполнять звуко-буквенный анализ слов</w:t>
            </w:r>
            <w:r>
              <w:br/>
              <w:t xml:space="preserve">с разделительным </w:t>
            </w:r>
            <w:r>
              <w:rPr>
                <w:i/>
                <w:iCs/>
              </w:rPr>
              <w:t>ь;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156-157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63.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е.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 xml:space="preserve">выполнять звуко-буквенный анализ слов с разделительным </w:t>
            </w:r>
            <w:r>
              <w:rPr>
                <w:i/>
                <w:iCs/>
              </w:rPr>
              <w:t>ъ.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-наблюдение за ролью </w:t>
            </w:r>
            <w:r>
              <w:rPr>
                <w:i/>
                <w:iCs/>
              </w:rPr>
              <w:t xml:space="preserve">ъ, </w:t>
            </w:r>
            <w:r>
              <w:t>его работой.</w:t>
            </w:r>
          </w:p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158-159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64.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располагать слова – названия животных в алфавитном порядке.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65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ё.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66.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Заглавные Е, Ё.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68-69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б.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70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71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72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Б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73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з.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74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З.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75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я.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76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Я.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х.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78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ж.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79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Заглавные буквы Х и Ж.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80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Развитие речи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81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и заглавные буквы й и Й.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82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ч. Сочетания ча, чу.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83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Ч.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84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Строчные буквы ц и щ.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85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Заглавные буквы Ц и Щ.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86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Буквосочетания ща, щу.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 ф.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88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 xml:space="preserve"> Заглавная буква Ф.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89.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э</w:t>
            </w:r>
          </w:p>
        </w:tc>
        <w:tc>
          <w:tcPr>
            <w:tcW w:w="3644" w:type="dxa"/>
          </w:tcPr>
          <w:p w:rsidR="009A13E7" w:rsidRDefault="009A13E7" w:rsidP="001A66CE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>уметь: -</w:t>
            </w:r>
            <w:r>
              <w:t>высказывать своё отношение к чтению.</w:t>
            </w:r>
          </w:p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90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Э.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  <w:r>
              <w:t>1</w:t>
            </w: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91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Упражнение в письме изученных букв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92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Строчная буква ю.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93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Заглавная буква Ю.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94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 xml:space="preserve">Буква ь. 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95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Разделительный мягкий знак.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96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Буква ъ.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97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Разделительный ъ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98</w:t>
            </w:r>
          </w:p>
          <w:p w:rsidR="009A13E7" w:rsidRDefault="009A13E7" w:rsidP="001A66CE">
            <w:r>
              <w:t>99</w:t>
            </w:r>
          </w:p>
        </w:tc>
        <w:tc>
          <w:tcPr>
            <w:tcW w:w="3402" w:type="dxa"/>
            <w:gridSpan w:val="2"/>
          </w:tcPr>
          <w:p w:rsidR="009A13E7" w:rsidRDefault="009A13E7" w:rsidP="001A66CE">
            <w:r>
              <w:t>Алфавит. Контрольная работа по письму</w:t>
            </w:r>
          </w:p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  <w:tr w:rsidR="009A13E7" w:rsidTr="002F064E">
        <w:tc>
          <w:tcPr>
            <w:tcW w:w="533" w:type="dxa"/>
          </w:tcPr>
          <w:p w:rsidR="009A13E7" w:rsidRDefault="009A13E7" w:rsidP="001A66CE">
            <w:r>
              <w:t>100</w:t>
            </w:r>
          </w:p>
        </w:tc>
        <w:tc>
          <w:tcPr>
            <w:tcW w:w="3402" w:type="dxa"/>
            <w:gridSpan w:val="2"/>
          </w:tcPr>
          <w:p w:rsidR="009A13E7" w:rsidRDefault="009A13E7" w:rsidP="001A66CE"/>
        </w:tc>
        <w:tc>
          <w:tcPr>
            <w:tcW w:w="3644" w:type="dxa"/>
          </w:tcPr>
          <w:p w:rsidR="009A13E7" w:rsidRDefault="009A13E7" w:rsidP="001A66CE"/>
        </w:tc>
        <w:tc>
          <w:tcPr>
            <w:tcW w:w="3780" w:type="dxa"/>
          </w:tcPr>
          <w:p w:rsidR="009A13E7" w:rsidRDefault="009A13E7" w:rsidP="001A66CE"/>
        </w:tc>
        <w:tc>
          <w:tcPr>
            <w:tcW w:w="1830" w:type="dxa"/>
          </w:tcPr>
          <w:p w:rsidR="009A13E7" w:rsidRDefault="009A13E7" w:rsidP="001A66CE"/>
        </w:tc>
        <w:tc>
          <w:tcPr>
            <w:tcW w:w="510" w:type="dxa"/>
          </w:tcPr>
          <w:p w:rsidR="009A13E7" w:rsidRDefault="009A13E7" w:rsidP="001A66CE">
            <w:pPr>
              <w:jc w:val="center"/>
            </w:pPr>
          </w:p>
        </w:tc>
        <w:tc>
          <w:tcPr>
            <w:tcW w:w="1479" w:type="dxa"/>
            <w:gridSpan w:val="2"/>
          </w:tcPr>
          <w:p w:rsidR="009A13E7" w:rsidRDefault="009A13E7" w:rsidP="001A66CE">
            <w:pPr>
              <w:jc w:val="center"/>
            </w:pPr>
          </w:p>
        </w:tc>
        <w:tc>
          <w:tcPr>
            <w:tcW w:w="737" w:type="dxa"/>
          </w:tcPr>
          <w:p w:rsidR="009A13E7" w:rsidRDefault="009A13E7" w:rsidP="001A66CE"/>
        </w:tc>
      </w:tr>
    </w:tbl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/>
    <w:p w:rsidR="009A13E7" w:rsidRDefault="009A13E7" w:rsidP="002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9A13E7" w:rsidRDefault="009A13E7" w:rsidP="002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 тематическому планированию по литературному чтению 1 класс.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 xml:space="preserve">     Развёрнутое тематическое планирование составлено на основе авторской учебной программы   «Литературное чтение» Р.Н.Бунеева, Е.В.Бунеевой. На изучение данного курса отводится  32  часа.    </w:t>
      </w:r>
    </w:p>
    <w:p w:rsidR="009A13E7" w:rsidRDefault="009A13E7" w:rsidP="002F064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Для реализации программного содержания используется учебники и учебные пособия: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Бунеев Р.Н., Бунеева Е.В. «Капельки солнца»: книга для чтения в 1 классе;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Бунеев Р.Н., Бунеева Е.В. «Капельки солнца»: тетрадь по чтению к учебнику «Капельки солнца».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  <w:u w:val="single"/>
        </w:rPr>
        <w:t>Цель уроков чтения в начальной школе</w:t>
      </w:r>
      <w:r>
        <w:rPr>
          <w:sz w:val="28"/>
          <w:szCs w:val="28"/>
        </w:rPr>
        <w:t xml:space="preserve"> – научить детей читать художественную литературу, подготовить её к систематическому изучению в средней школе, вызвать интерес к чтению и заложить основы формирования грамотного читателя.</w:t>
      </w:r>
    </w:p>
    <w:p w:rsidR="009A13E7" w:rsidRDefault="009A13E7" w:rsidP="002F064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Достижение этой цели предполагает решение следующих задач: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формирование техники чтения и приёмов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литературоведческого анализа текстов и практическое ознакомление с отдельными теоретико – литературными понятиями;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развитие устной и письменной речи (в том числе значительное обогащение словаря); развитие творческих способностей детей.</w:t>
      </w:r>
    </w:p>
    <w:p w:rsidR="009A13E7" w:rsidRDefault="009A13E7" w:rsidP="002F064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К концу 1-го класса учащиеся должны уметь: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осознанно, правильно, плавно читать по слогам отдельные слова, предложения, маленькие тексты, постепенно переходя к чтению целыми словами;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прогнозировать содержания текста по заглавию, иллюстрациям, ключевым словам;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отвечать на вопросы учителя по содержанию прочитанного;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озаглавливать небольшие тексты;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составлять простой план; пересказывать прочитанное с опорой на план из картинок;</w:t>
      </w:r>
    </w:p>
    <w:p w:rsidR="009A13E7" w:rsidRDefault="009A13E7" w:rsidP="002F064E">
      <w:pPr>
        <w:rPr>
          <w:sz w:val="28"/>
          <w:szCs w:val="28"/>
        </w:rPr>
      </w:pPr>
      <w:r>
        <w:rPr>
          <w:sz w:val="28"/>
          <w:szCs w:val="28"/>
        </w:rPr>
        <w:t>- использовать выборочное чтение для подтверждения какой-либо мысли.</w:t>
      </w:r>
    </w:p>
    <w:p w:rsidR="009A13E7" w:rsidRDefault="009A13E7" w:rsidP="002F064E">
      <w:pPr>
        <w:jc w:val="center"/>
        <w:rPr>
          <w:sz w:val="56"/>
          <w:szCs w:val="56"/>
        </w:rPr>
      </w:pPr>
    </w:p>
    <w:p w:rsidR="009A13E7" w:rsidRDefault="009A13E7" w:rsidP="002F064E">
      <w:pPr>
        <w:jc w:val="center"/>
        <w:rPr>
          <w:sz w:val="44"/>
          <w:szCs w:val="44"/>
        </w:rPr>
      </w:pPr>
      <w:r>
        <w:rPr>
          <w:sz w:val="44"/>
          <w:szCs w:val="44"/>
        </w:rPr>
        <w:t>Литературное чтение (32 ч)</w:t>
      </w:r>
    </w:p>
    <w:tbl>
      <w:tblPr>
        <w:tblW w:w="16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9"/>
        <w:gridCol w:w="222"/>
        <w:gridCol w:w="2733"/>
        <w:gridCol w:w="2581"/>
        <w:gridCol w:w="4113"/>
        <w:gridCol w:w="56"/>
        <w:gridCol w:w="2519"/>
        <w:gridCol w:w="747"/>
        <w:gridCol w:w="936"/>
        <w:gridCol w:w="1584"/>
      </w:tblGrid>
      <w:tr w:rsidR="009A13E7" w:rsidTr="002F064E">
        <w:tc>
          <w:tcPr>
            <w:tcW w:w="762" w:type="dxa"/>
            <w:gridSpan w:val="3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34" w:type="dxa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52" w:type="dxa"/>
            <w:gridSpan w:val="3"/>
          </w:tcPr>
          <w:p w:rsidR="009A13E7" w:rsidRDefault="009A13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520" w:type="dxa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47" w:type="dxa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936" w:type="dxa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A13E7" w:rsidTr="002F064E">
        <w:tc>
          <w:tcPr>
            <w:tcW w:w="600" w:type="dxa"/>
            <w:gridSpan w:val="3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4170" w:type="dxa"/>
            <w:gridSpan w:val="2"/>
          </w:tcPr>
          <w:p w:rsidR="009A13E7" w:rsidRDefault="009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и личностные УУД</w:t>
            </w:r>
          </w:p>
        </w:tc>
        <w:tc>
          <w:tcPr>
            <w:tcW w:w="2520" w:type="dxa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9A13E7" w:rsidRDefault="009A13E7">
            <w:pPr>
              <w:rPr>
                <w:b/>
                <w:sz w:val="28"/>
                <w:szCs w:val="28"/>
              </w:rPr>
            </w:pPr>
          </w:p>
        </w:tc>
      </w:tr>
      <w:tr w:rsidR="009A13E7" w:rsidTr="002F064E">
        <w:tc>
          <w:tcPr>
            <w:tcW w:w="16035" w:type="dxa"/>
            <w:gridSpan w:val="11"/>
          </w:tcPr>
          <w:p w:rsidR="009A13E7" w:rsidRDefault="009A13E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I.                                                                                                                                                                                                «ПОПРЫГАТЬ, ПОИГРАТЬ…» (9 часов)</w:t>
            </w:r>
          </w:p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1.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Знакомство с новой книгой для чтения. Первый урок вежливости. А. Барто «Я выросла». Я. Аким «Мой конь». Саша Чёрный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«Про девочку, которая нашла своего мишку»</w:t>
            </w:r>
          </w:p>
        </w:tc>
        <w:tc>
          <w:tcPr>
            <w:tcW w:w="2582" w:type="dxa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199" w:lineRule="auto"/>
            </w:pPr>
            <w:r>
              <w:rPr>
                <w:b/>
                <w:bCs/>
              </w:rPr>
              <w:t>-</w:t>
            </w:r>
            <w:r>
              <w:t>приемы ориентирования в учебнике;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199" w:lineRule="auto"/>
            </w:pPr>
            <w:r>
              <w:t>- названия, основное содержание изученных литературных произведений, их авторов.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199" w:lineRule="auto"/>
            </w:pPr>
            <w:r>
              <w:rPr>
                <w:b/>
                <w:bCs/>
              </w:rPr>
              <w:t>-</w:t>
            </w:r>
            <w:r>
              <w:t xml:space="preserve"> различать элементы книги (учебника): обложка, оглавление, титульный лист, иллюстрация;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 читать осознанно текст художественного произведения;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-определять тему и главную мысль произведения;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-читать стихотворные произведения наизусть (по выбору);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-различать элементы книг; пересказывать текст;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-делить текст на части;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-составлять план;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-различать жанры художественных произведений (рассказ, стихотворение).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-читать и комментировать прочитанное;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отвечать на вопросы по прочитанному тексту.</w:t>
            </w:r>
          </w:p>
        </w:tc>
        <w:tc>
          <w:tcPr>
            <w:tcW w:w="4114" w:type="dxa"/>
            <w:vMerge w:val="restart"/>
          </w:tcPr>
          <w:p w:rsidR="009A13E7" w:rsidRDefault="009A13E7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9A13E7" w:rsidRDefault="009A13E7">
            <w:r>
              <w:t>- оценивать поступки людей, жизненные ситуации с точки зрения общепринятых норм и ценностей;</w:t>
            </w:r>
          </w:p>
          <w:p w:rsidR="009A13E7" w:rsidRDefault="009A13E7">
            <w:r>
              <w:t>-оценивать отдельные поступки как хорошие  или плохие.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 xml:space="preserve">читать и комментировать прочитанное;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-пересказывать, читать по ролям;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>работать с иллюстрациями;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-читать с комментированием;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-находить рифмы к словам;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отвечать на вопросы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>читать текст про себя и анализировать прочитанное;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-составлять предложения по картинкам.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а) общеучебные:</w:t>
            </w:r>
          </w:p>
          <w:p w:rsidR="009A13E7" w:rsidRDefault="009A13E7">
            <w:r>
              <w:t>-находить ответы на вопросы в тексте, иллюстрациях;</w:t>
            </w:r>
          </w:p>
          <w:p w:rsidR="009A13E7" w:rsidRDefault="009A13E7">
            <w:r>
              <w:t>- делать выводы в результате совместной работы класса и учителя.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б) логические:</w:t>
            </w:r>
          </w:p>
          <w:p w:rsidR="009A13E7" w:rsidRDefault="009A13E7">
            <w:r>
              <w:rPr>
                <w:b/>
              </w:rPr>
              <w:t>-</w:t>
            </w:r>
            <w:r>
              <w:t>сопоставлять слова, различающиеся одним звуком;</w:t>
            </w:r>
          </w:p>
          <w:p w:rsidR="009A13E7" w:rsidRDefault="009A13E7">
            <w:r>
              <w:t>-находить слово в группе слов по его лексическому значению.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-участвовать в диалоге: слушать, высказывать свое мнение, доказывать его;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-учиться работать в паре, группе;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выполнять различные роли (лидера, исполнителя).</w:t>
            </w:r>
          </w:p>
          <w:p w:rsidR="009A13E7" w:rsidRDefault="009A13E7">
            <w:pPr>
              <w:rPr>
                <w:b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9A13E7" w:rsidRDefault="009A13E7"/>
          <w:p w:rsidR="009A13E7" w:rsidRDefault="009A13E7">
            <w:r>
              <w:t>-работа в парах, при выполнении совместных заданий;</w:t>
            </w:r>
          </w:p>
          <w:p w:rsidR="009A13E7" w:rsidRDefault="009A13E7">
            <w:r>
              <w:t>-выполнение индивидуальных заданий;</w:t>
            </w:r>
          </w:p>
          <w:p w:rsidR="009A13E7" w:rsidRDefault="009A13E7">
            <w:r>
              <w:t>- ответы на вопросы</w:t>
            </w:r>
          </w:p>
          <w:p w:rsidR="009A13E7" w:rsidRDefault="009A13E7"/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3-15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2.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В. Драгунский «Друг детства».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16-20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3.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В. Берестов «Про машину»,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А. Барто «С утра на лужайку», «Кукла».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С. Маршак «Цирк шапито».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21-29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4.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Э. Успенский «Крокодил Гена и его друзья»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30-35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5.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Второй урок вежливости «Как надо дарить подарки». И. Демьянов «Скакалочка». А. Барто «Малыши среди двора…»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Е. Чарушин «Никита-охотник»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36-43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6.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Третий урок вежливости «Как нужно играть». Ю. Мориц «Попрыгать, поиграть». А. Барто «Игра в слова».  И. Токмакова «Плим»,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Э. Успенский «Удивительное дело».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44-52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7.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Н. Носов «Приключения Незнайки и его друзей».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53-58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r>
              <w:t>8.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Э. Успенский «Крокодил Гена и его друзья»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59-64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762" w:type="dxa"/>
            <w:gridSpan w:val="3"/>
          </w:tcPr>
          <w:p w:rsidR="009A13E7" w:rsidRDefault="009A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>
            <w:pPr>
              <w:rPr>
                <w:b/>
              </w:rPr>
            </w:pPr>
          </w:p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c>
          <w:tcPr>
            <w:tcW w:w="16035" w:type="dxa"/>
            <w:gridSpan w:val="11"/>
          </w:tcPr>
          <w:p w:rsidR="009A13E7" w:rsidRDefault="009A1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II.  «НАШ ДОМ» (7 часов)</w:t>
            </w: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Г. Цыферов «Что у нас во дворе?»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82" w:type="dxa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-формулировать и высказывать своё мнение о прочитанном по плану.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 высказывать своё отношение к героям прочитанных произведений, к их поступкам;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 эмоционально «проживать» текст;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-выражать свои эмоции.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регулятивные: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-определять и формировать цель деятельности на уроке с помощью учителя;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-проговаривать последовательность действий на уроке.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познавательные:</w:t>
            </w:r>
          </w:p>
          <w:p w:rsidR="009A13E7" w:rsidRDefault="009A13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а) общеучебные: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-находить ответы на вопросы в тексте, иллюстрациях;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делать выводы в результате совместной работы класса и учителя.</w:t>
            </w:r>
          </w:p>
          <w:p w:rsidR="009A13E7" w:rsidRDefault="009A13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б) логические: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-работать с предложением: выделять слова, изменять их порядок, распространять и сокращать предложения.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коммуникативные: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-учиться работать в паре, группе;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-выразительно читать и пересказывать текст;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-слушать и понимать других;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выполнять различные роли (лидера, исполнителя).</w:t>
            </w: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- участие в диалоге: понимание вопросов собеседника и ответы на них;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декламация стихотворения;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работа с информационными источниками (учебниками).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67-73</w:t>
            </w: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Р.к. С.Черный «Путешествие в страну запрещенных улыбок».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В. Драгунский «Сестра моя Ксения».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составлять план;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-анализировать героя;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отвечать на вопросы по тексту.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74-83</w:t>
            </w: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А. Барто «Две сестры…».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Я. Аким «Мой брат Миша».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А. Барто «Разлука».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Г. Граубин «Окно».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А. Барто «Одиночество».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читать стихотворение;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-формулировать своё отношение к прочитанному.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84-93</w:t>
            </w: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Четвёртый урок вежливости «Правила гигиены».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И. Демьянов «Дразнилки»,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М. Коршунов «Дом в Черёмушках».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 читать текст  про себя;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выразительно читать с передачей настроения;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высказывать своё мнение.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95-102</w:t>
            </w: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Б. Заходер «Два и три». М. Зощенко «Глупая история».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В. Бирюков, стихи.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О.Григорьев, стихи.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-прогнозировать содержание по иллюстрациям;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слушать и отвечать на вопросы.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104-110</w:t>
            </w: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Проверочная работа № 2.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411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</w:tcPr>
          <w:p w:rsidR="009A13E7" w:rsidRDefault="009A13E7">
            <w:pPr>
              <w:autoSpaceDE w:val="0"/>
              <w:autoSpaceDN w:val="0"/>
              <w:adjustRightInd w:val="0"/>
            </w:pPr>
          </w:p>
        </w:tc>
      </w:tr>
      <w:tr w:rsidR="009A13E7" w:rsidTr="002F064E">
        <w:trPr>
          <w:gridBefore w:val="1"/>
        </w:trPr>
        <w:tc>
          <w:tcPr>
            <w:tcW w:w="16035" w:type="dxa"/>
            <w:gridSpan w:val="10"/>
          </w:tcPr>
          <w:p w:rsidR="009A13E7" w:rsidRDefault="009A13E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III. «РЕБЯТАМ О ЗВЕРЯТАХ» (10 часов)</w:t>
            </w: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17.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Б. Заходер «Мохнатая азбука».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-</w:t>
            </w:r>
            <w:r>
              <w:t xml:space="preserve">выразительно читать (отработка тона, интонации),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-анализировать чтение.</w:t>
            </w:r>
          </w:p>
          <w:p w:rsidR="009A13E7" w:rsidRDefault="009A13E7"/>
        </w:tc>
        <w:tc>
          <w:tcPr>
            <w:tcW w:w="4114" w:type="dxa"/>
            <w:vMerge w:val="restart"/>
          </w:tcPr>
          <w:p w:rsidR="009A13E7" w:rsidRDefault="009A13E7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9A13E7" w:rsidRDefault="009A13E7">
            <w:r>
              <w:t>-  высказывать своё отношение к героям прочитанных произведений, к их поступкам;</w:t>
            </w:r>
          </w:p>
          <w:p w:rsidR="009A13E7" w:rsidRDefault="009A13E7">
            <w:r>
              <w:t>- эмоционально «проживать» текст;</w:t>
            </w:r>
          </w:p>
          <w:p w:rsidR="009A13E7" w:rsidRDefault="009A13E7">
            <w:r>
              <w:t>-выражать свои эмоции.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>
              <w:t>-определять и формировать цель деятельности на уроке с помощью учителя;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-проговаривать последовательность действий на уроке.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а) общеучебные:</w:t>
            </w:r>
          </w:p>
          <w:p w:rsidR="009A13E7" w:rsidRDefault="009A13E7">
            <w:r>
              <w:t>-находить ответы на вопросы в тексте, иллюстрациях;</w:t>
            </w:r>
          </w:p>
          <w:p w:rsidR="009A13E7" w:rsidRDefault="009A13E7">
            <w:r>
              <w:t>- делать выводы в результате совместной работы класса и учителя.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б) логические:</w:t>
            </w:r>
          </w:p>
          <w:p w:rsidR="009A13E7" w:rsidRDefault="009A13E7">
            <w:r>
              <w:rPr>
                <w:b/>
              </w:rPr>
              <w:t>-</w:t>
            </w:r>
            <w:r>
              <w:t>восстанавливать сюжет произведения по серии сюжетных картинок.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договариваться с одноклассниками и учителем о правилах поведения и общения и следовать им;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-выразительно читать и пересказывать текст;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-участвовать в диалоге: слушать, высказывать свое мнение, доказывать его.</w:t>
            </w:r>
          </w:p>
        </w:tc>
        <w:tc>
          <w:tcPr>
            <w:tcW w:w="2576" w:type="dxa"/>
            <w:gridSpan w:val="2"/>
            <w:vMerge w:val="restart"/>
          </w:tcPr>
          <w:p w:rsidR="009A13E7" w:rsidRDefault="009A13E7"/>
          <w:p w:rsidR="009A13E7" w:rsidRDefault="009A13E7">
            <w:r>
              <w:t>- читать по ролям текст, используя нужную интонацию, темп, тон речи,</w:t>
            </w:r>
          </w:p>
          <w:p w:rsidR="009A13E7" w:rsidRDefault="009A13E7">
            <w:r>
              <w:t>- иллюстрировать прочитанное произведение или план,</w:t>
            </w:r>
          </w:p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113-124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18.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М. Пришвин «Медведь».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- </w:t>
            </w:r>
            <w:r>
              <w:t>находить ключевые слова в тексте;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-озаглавливать части текста.</w:t>
            </w:r>
          </w:p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126-130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19.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Г. Граубин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«У ручья», «Беспокойные мыши». Саша Чёрный «Слоник, слоник».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- </w:t>
            </w:r>
            <w:r>
              <w:t>составлять характеристику героя.</w:t>
            </w:r>
          </w:p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131-133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20.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Пятый урок вежливости «Как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вести себя в гостях у природы». Е. Чарушин «Томкины сны».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уметь: </w:t>
            </w:r>
            <w:r>
              <w:t xml:space="preserve">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-устанавливать соответствие иллюстрации содержанию;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делать выводы из прочитанного.</w:t>
            </w:r>
          </w:p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134-137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21.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С. Михалков «Щенок».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- </w:t>
            </w:r>
            <w:r>
              <w:t xml:space="preserve">читать стихотворение по строфам;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-производить лексическую работу с непонятными словами.</w:t>
            </w:r>
          </w:p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138-141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22.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Ю. Коваль «Дик и черника».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А. Шибаев «Без ужина».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- </w:t>
            </w:r>
            <w:r>
              <w:t>делить текст на части;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 уметь определять тему текста;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-пересказывать.</w:t>
            </w:r>
          </w:p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142-145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23.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М. Коршунов «Рисунок с натуры», «Дом в Черёмушках».</w:t>
            </w:r>
          </w:p>
        </w:tc>
        <w:tc>
          <w:tcPr>
            <w:tcW w:w="2582" w:type="dxa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-</w:t>
            </w:r>
            <w:r>
              <w:t xml:space="preserve">анализировать рассказ;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-находить его тему.</w:t>
            </w:r>
          </w:p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146-151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24.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Р.к. Сабишева К.Н.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« Ежик,  ты не злючка». Малые фольклорные жанры (загадки, песенки, потешки, небылицы).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t>25.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Д. Хармс «Удивительная кошка».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И. Токмакова «Котята».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-</w:t>
            </w:r>
            <w:r>
              <w:t>анализировать прочитанное;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 -отвечать на вопросы по тексту.</w:t>
            </w:r>
          </w:p>
        </w:tc>
        <w:tc>
          <w:tcPr>
            <w:tcW w:w="4114" w:type="dxa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152-156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</w:trPr>
        <w:tc>
          <w:tcPr>
            <w:tcW w:w="762" w:type="dxa"/>
            <w:gridSpan w:val="2"/>
          </w:tcPr>
          <w:p w:rsidR="009A13E7" w:rsidRDefault="009A13E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5pt;margin-top:94pt;width:793.85pt;height:2.8pt;z-index:251660288;mso-position-horizontal-relative:text;mso-position-vertical-relative:text" o:connectortype="straight"/>
              </w:pict>
            </w:r>
            <w:r>
              <w:t>26.</w:t>
            </w:r>
          </w:p>
        </w:tc>
        <w:tc>
          <w:tcPr>
            <w:tcW w:w="2734" w:type="dxa"/>
          </w:tcPr>
          <w:p w:rsidR="009A13E7" w:rsidRDefault="009A13E7">
            <w:pPr>
              <w:autoSpaceDE w:val="0"/>
              <w:autoSpaceDN w:val="0"/>
              <w:adjustRightInd w:val="0"/>
            </w:pPr>
            <w:r>
              <w:t>Шестой урок вежливости «Как содержать домашних животных». Ю. Мориц «Ворона».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В. Вересаев «Братишка». Обобщение по разделу. Проверочная работа № 3.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-</w:t>
            </w:r>
            <w:r>
              <w:t xml:space="preserve">анализировать прочитанное; 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-уметь соотносить текст и иллюстрации к нему.</w:t>
            </w:r>
          </w:p>
          <w:p w:rsidR="009A13E7" w:rsidRDefault="009A13E7"/>
        </w:tc>
        <w:tc>
          <w:tcPr>
            <w:tcW w:w="4114" w:type="dxa"/>
          </w:tcPr>
          <w:p w:rsidR="009A13E7" w:rsidRDefault="009A13E7"/>
        </w:tc>
        <w:tc>
          <w:tcPr>
            <w:tcW w:w="2576" w:type="dxa"/>
            <w:gridSpan w:val="2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157-162</w:t>
            </w:r>
          </w:p>
        </w:tc>
        <w:tc>
          <w:tcPr>
            <w:tcW w:w="1584" w:type="dxa"/>
          </w:tcPr>
          <w:p w:rsidR="009A13E7" w:rsidRDefault="009A13E7">
            <w:pPr>
              <w:jc w:val="center"/>
              <w:rPr>
                <w:b/>
              </w:rPr>
            </w:pPr>
          </w:p>
        </w:tc>
      </w:tr>
      <w:tr w:rsidR="009A13E7" w:rsidTr="002F064E">
        <w:trPr>
          <w:gridBefore w:val="1"/>
          <w:trHeight w:val="518"/>
        </w:trPr>
        <w:tc>
          <w:tcPr>
            <w:tcW w:w="16035" w:type="dxa"/>
            <w:gridSpan w:val="10"/>
          </w:tcPr>
          <w:tbl>
            <w:tblPr>
              <w:tblpPr w:leftFromText="180" w:rightFromText="180" w:vertAnchor="text" w:horzAnchor="margin" w:tblpX="-459" w:tblpY="220"/>
              <w:tblW w:w="16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305"/>
            </w:tblGrid>
            <w:tr w:rsidR="009A13E7">
              <w:tc>
                <w:tcPr>
                  <w:tcW w:w="1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3E7" w:rsidRDefault="009A13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Раздел IV. «МАЛЕНЬКИЕ ОТКРЫТИЯ» (11 часов)</w:t>
                  </w:r>
                </w:p>
              </w:tc>
            </w:tr>
          </w:tbl>
          <w:p w:rsidR="009A13E7" w:rsidRDefault="009A13E7">
            <w:pPr>
              <w:rPr>
                <w:b/>
                <w:sz w:val="32"/>
                <w:szCs w:val="32"/>
              </w:rPr>
            </w:pPr>
          </w:p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27.</w:t>
            </w:r>
          </w:p>
        </w:tc>
        <w:tc>
          <w:tcPr>
            <w:tcW w:w="2956" w:type="dxa"/>
            <w:gridSpan w:val="2"/>
          </w:tcPr>
          <w:p w:rsidR="009A13E7" w:rsidRDefault="009A13E7">
            <w:r>
              <w:t xml:space="preserve">Г. Граубин «Сон», «Шишкопад». </w:t>
            </w:r>
          </w:p>
          <w:p w:rsidR="009A13E7" w:rsidRDefault="009A13E7">
            <w:r>
              <w:t>Т. Золотухина «Лужи-зеваки»,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Н. Сладков «Почему ноябрь пегий».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Е. Благинина «Улетают, улетели».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создавать словесную картину; -уметь читать стихотворение по строфам;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- выбирать и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обосновывать нужную информацию.</w:t>
            </w:r>
          </w:p>
        </w:tc>
        <w:tc>
          <w:tcPr>
            <w:tcW w:w="4114" w:type="dxa"/>
            <w:vMerge w:val="restart"/>
          </w:tcPr>
          <w:p w:rsidR="009A13E7" w:rsidRDefault="009A13E7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9A13E7" w:rsidRDefault="009A13E7">
            <w:r>
              <w:t>- оценивать поступки людей, жизненные ситуации с точки зрения общепринятых норм и ценностей;</w:t>
            </w:r>
          </w:p>
          <w:p w:rsidR="009A13E7" w:rsidRDefault="009A13E7">
            <w:r>
              <w:t>-оценивать отдельные поступки как хорошие  или плохие.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>читать и комментировать прочитанное;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-пересказывать, читать по ролям;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>работать с иллюстрациями;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-читать с комментированием;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-находить рифмы к словам;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 отвечать на вопросы;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rPr>
                <w:b/>
              </w:rPr>
              <w:t>-</w:t>
            </w:r>
            <w:r>
              <w:t>читать текст про себя и анализировать прочитанное;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-составлять предложения по картинкам.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а) общеучебные:</w:t>
            </w:r>
          </w:p>
          <w:p w:rsidR="009A13E7" w:rsidRDefault="009A13E7">
            <w:r>
              <w:t>-находить ответы на вопросы в тексте, иллюстрациях;</w:t>
            </w:r>
          </w:p>
          <w:p w:rsidR="009A13E7" w:rsidRDefault="009A13E7">
            <w:r>
              <w:t>- делать выводы в результате совместной работы класса и учителя.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б) логические:</w:t>
            </w:r>
          </w:p>
          <w:p w:rsidR="009A13E7" w:rsidRDefault="009A13E7">
            <w:r>
              <w:rPr>
                <w:b/>
              </w:rPr>
              <w:t>-</w:t>
            </w:r>
            <w:r>
              <w:t>работать с текстом: изменять порядок слов, распространять и сокращать предложения.</w:t>
            </w:r>
          </w:p>
          <w:p w:rsidR="009A13E7" w:rsidRDefault="009A13E7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-выразительно читать и пересказывать текст;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>-участвовать в диалоге: слушать, высказывать свое мнение, доказывать его;</w:t>
            </w:r>
          </w:p>
          <w:p w:rsidR="009A13E7" w:rsidRDefault="009A13E7">
            <w:pPr>
              <w:autoSpaceDE w:val="0"/>
              <w:autoSpaceDN w:val="0"/>
              <w:adjustRightInd w:val="0"/>
            </w:pPr>
            <w:r>
              <w:t xml:space="preserve">-оформлять свои мысли в устной форме (на уровне предложения, небольшого текста). </w:t>
            </w:r>
          </w:p>
        </w:tc>
        <w:tc>
          <w:tcPr>
            <w:tcW w:w="2576" w:type="dxa"/>
            <w:gridSpan w:val="2"/>
            <w:vMerge w:val="restart"/>
          </w:tcPr>
          <w:p w:rsidR="009A13E7" w:rsidRDefault="009A13E7"/>
          <w:p w:rsidR="009A13E7" w:rsidRDefault="009A13E7">
            <w:r>
              <w:t>- чтение целыми словами, постепенное увеличение скорости чтения;</w:t>
            </w:r>
          </w:p>
          <w:p w:rsidR="009A13E7" w:rsidRDefault="009A13E7">
            <w:r>
              <w:t>- чтение текста с интонационным выделением знаков препинания;</w:t>
            </w:r>
          </w:p>
          <w:p w:rsidR="009A13E7" w:rsidRDefault="009A13E7">
            <w:r>
              <w:t>- предположение содержания текста до чтения по его заглавию, предтекстовой иллюстрации, ключевым словам.</w:t>
            </w:r>
          </w:p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165-176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28.</w:t>
            </w:r>
          </w:p>
        </w:tc>
        <w:tc>
          <w:tcPr>
            <w:tcW w:w="295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Т. Золотухина «Метель».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Н. Сладков «Песенки подо льдом»,</w:t>
            </w:r>
          </w:p>
          <w:p w:rsidR="009A13E7" w:rsidRDefault="009A13E7">
            <w:r>
              <w:t>«Шапки долой».</w:t>
            </w:r>
          </w:p>
        </w:tc>
        <w:tc>
          <w:tcPr>
            <w:tcW w:w="2582" w:type="dxa"/>
            <w:vMerge w:val="restart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>определять темп, тон, громкость речи; -читать текст по частям и высказывать мнение о прочитанном;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 -отвечать на вопросы.</w:t>
            </w:r>
          </w:p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177-182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29.</w:t>
            </w:r>
          </w:p>
        </w:tc>
        <w:tc>
          <w:tcPr>
            <w:tcW w:w="2956" w:type="dxa"/>
            <w:gridSpan w:val="2"/>
          </w:tcPr>
          <w:p w:rsidR="009A13E7" w:rsidRDefault="009A13E7">
            <w:r>
              <w:t>Р.к. Малые фольклорные жанры (загадки, песенки, потешки, небылицы).</w:t>
            </w:r>
          </w:p>
        </w:tc>
        <w:tc>
          <w:tcPr>
            <w:tcW w:w="300" w:type="dxa"/>
            <w:vMerge/>
            <w:vAlign w:val="center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30.</w:t>
            </w:r>
          </w:p>
        </w:tc>
        <w:tc>
          <w:tcPr>
            <w:tcW w:w="2956" w:type="dxa"/>
            <w:gridSpan w:val="2"/>
          </w:tcPr>
          <w:p w:rsidR="009A13E7" w:rsidRDefault="009A13E7">
            <w:r>
              <w:t>Н. Сладков «Бегство цветов». В. Лапин «Утро».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К. Паустовский «Приточная трава».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- </w:t>
            </w:r>
            <w:r>
              <w:t xml:space="preserve">по иллюстрации и названию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предполагать, о чем рассказ; 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-уметь объяснять непонятные слова.</w:t>
            </w:r>
          </w:p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185-193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31.</w:t>
            </w:r>
          </w:p>
        </w:tc>
        <w:tc>
          <w:tcPr>
            <w:tcW w:w="2956" w:type="dxa"/>
            <w:gridSpan w:val="2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М. Пришвин «Берестяная трубочка».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 А. Александров «Лесные шорохи».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>Г. Скребицкий «Лесной голосок».</w:t>
            </w:r>
          </w:p>
        </w:tc>
        <w:tc>
          <w:tcPr>
            <w:tcW w:w="2582" w:type="dxa"/>
          </w:tcPr>
          <w:p w:rsidR="009A13E7" w:rsidRDefault="009A13E7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rPr>
                <w:b/>
                <w:bCs/>
              </w:rPr>
              <w:t xml:space="preserve"> -</w:t>
            </w:r>
            <w:r>
              <w:t>пересказывать рассказ с использованием иллюстраций;</w:t>
            </w:r>
          </w:p>
          <w:p w:rsidR="009A13E7" w:rsidRDefault="009A13E7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 -соотносить заголовки с частями рассказа.</w:t>
            </w:r>
          </w:p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  <w:r>
              <w:t>194-203</w:t>
            </w:r>
          </w:p>
        </w:tc>
        <w:tc>
          <w:tcPr>
            <w:tcW w:w="1584" w:type="dxa"/>
          </w:tcPr>
          <w:p w:rsidR="009A13E7" w:rsidRDefault="009A13E7"/>
        </w:tc>
      </w:tr>
      <w:tr w:rsidR="009A13E7" w:rsidTr="002F064E">
        <w:trPr>
          <w:gridBefore w:val="1"/>
        </w:trPr>
        <w:tc>
          <w:tcPr>
            <w:tcW w:w="540" w:type="dxa"/>
          </w:tcPr>
          <w:p w:rsidR="009A13E7" w:rsidRDefault="009A13E7">
            <w:r>
              <w:t>32.</w:t>
            </w:r>
          </w:p>
        </w:tc>
        <w:tc>
          <w:tcPr>
            <w:tcW w:w="2956" w:type="dxa"/>
            <w:gridSpan w:val="2"/>
          </w:tcPr>
          <w:p w:rsidR="009A13E7" w:rsidRDefault="009A13E7">
            <w:r>
              <w:t xml:space="preserve">Обобщение по разделу. Проверочная работа </w:t>
            </w:r>
          </w:p>
          <w:p w:rsidR="009A13E7" w:rsidRDefault="009A13E7">
            <w:r>
              <w:t>№ 4.</w:t>
            </w:r>
          </w:p>
        </w:tc>
        <w:tc>
          <w:tcPr>
            <w:tcW w:w="2582" w:type="dxa"/>
          </w:tcPr>
          <w:p w:rsidR="009A13E7" w:rsidRDefault="009A13E7"/>
        </w:tc>
        <w:tc>
          <w:tcPr>
            <w:tcW w:w="4470" w:type="dxa"/>
            <w:vMerge/>
            <w:vAlign w:val="center"/>
          </w:tcPr>
          <w:p w:rsidR="009A13E7" w:rsidRDefault="009A13E7"/>
        </w:tc>
        <w:tc>
          <w:tcPr>
            <w:tcW w:w="5096" w:type="dxa"/>
            <w:gridSpan w:val="2"/>
            <w:vMerge/>
            <w:vAlign w:val="center"/>
          </w:tcPr>
          <w:p w:rsidR="009A13E7" w:rsidRDefault="009A13E7"/>
        </w:tc>
        <w:tc>
          <w:tcPr>
            <w:tcW w:w="747" w:type="dxa"/>
          </w:tcPr>
          <w:p w:rsidR="009A13E7" w:rsidRDefault="009A13E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A13E7" w:rsidRDefault="009A13E7">
            <w:pPr>
              <w:jc w:val="center"/>
            </w:pPr>
          </w:p>
        </w:tc>
        <w:tc>
          <w:tcPr>
            <w:tcW w:w="1584" w:type="dxa"/>
          </w:tcPr>
          <w:p w:rsidR="009A13E7" w:rsidRDefault="009A13E7"/>
        </w:tc>
      </w:tr>
    </w:tbl>
    <w:p w:rsidR="009A13E7" w:rsidRDefault="009A13E7" w:rsidP="002F064E"/>
    <w:p w:rsidR="009A13E7" w:rsidRDefault="009A13E7"/>
    <w:sectPr w:rsidR="009A13E7" w:rsidSect="002F06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4E"/>
    <w:rsid w:val="000B6BE4"/>
    <w:rsid w:val="001A66CE"/>
    <w:rsid w:val="002F064E"/>
    <w:rsid w:val="00650077"/>
    <w:rsid w:val="009801E4"/>
    <w:rsid w:val="0098294E"/>
    <w:rsid w:val="009A13E7"/>
    <w:rsid w:val="00B4511C"/>
    <w:rsid w:val="00BC3547"/>
    <w:rsid w:val="00BD2B1F"/>
    <w:rsid w:val="00D676C8"/>
    <w:rsid w:val="00F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64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F064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1796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6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064E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17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17</Pages>
  <Words>3354</Words>
  <Characters>19121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Ведущий специалист</cp:lastModifiedBy>
  <cp:revision>3</cp:revision>
  <dcterms:created xsi:type="dcterms:W3CDTF">2011-09-14T18:05:00Z</dcterms:created>
  <dcterms:modified xsi:type="dcterms:W3CDTF">2012-03-07T09:47:00Z</dcterms:modified>
</cp:coreProperties>
</file>