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01" w:rsidRPr="00091D23" w:rsidRDefault="00B62501" w:rsidP="00B62501">
      <w:pPr>
        <w:pStyle w:val="a4"/>
        <w:spacing w:before="0" w:beforeAutospacing="0" w:after="0" w:afterAutospacing="0"/>
        <w:rPr>
          <w:b/>
          <w:i/>
        </w:rPr>
      </w:pPr>
      <w:r w:rsidRPr="00091D23">
        <w:rPr>
          <w:b/>
          <w:i/>
        </w:rPr>
        <w:t>Лазарева Оксана Александровна,</w:t>
      </w:r>
    </w:p>
    <w:p w:rsidR="00B62501" w:rsidRPr="00091D23" w:rsidRDefault="00B62501" w:rsidP="00B62501">
      <w:pPr>
        <w:pStyle w:val="a4"/>
        <w:spacing w:before="0" w:beforeAutospacing="0" w:after="0" w:afterAutospacing="0"/>
        <w:rPr>
          <w:b/>
          <w:i/>
        </w:rPr>
      </w:pPr>
      <w:r w:rsidRPr="00091D23">
        <w:rPr>
          <w:b/>
          <w:i/>
        </w:rPr>
        <w:t>учитель русского языка и литературы МОУ «</w:t>
      </w:r>
      <w:proofErr w:type="spellStart"/>
      <w:r w:rsidRPr="00091D23">
        <w:rPr>
          <w:b/>
          <w:i/>
        </w:rPr>
        <w:t>Разуменская</w:t>
      </w:r>
      <w:proofErr w:type="spellEnd"/>
      <w:r w:rsidRPr="00091D23">
        <w:rPr>
          <w:b/>
          <w:i/>
        </w:rPr>
        <w:t xml:space="preserve"> СОШ №2»</w:t>
      </w:r>
    </w:p>
    <w:p w:rsidR="00B62501" w:rsidRPr="009142B8" w:rsidRDefault="00B62501" w:rsidP="00B62501">
      <w:pPr>
        <w:pStyle w:val="a4"/>
        <w:spacing w:before="0" w:beforeAutospacing="0" w:after="0" w:afterAutospacing="0"/>
      </w:pPr>
      <w:r w:rsidRPr="009142B8">
        <w:rPr>
          <w:b/>
        </w:rPr>
        <w:t>Класс:</w:t>
      </w:r>
      <w:r w:rsidRPr="009142B8">
        <w:t xml:space="preserve"> 5</w:t>
      </w:r>
    </w:p>
    <w:p w:rsidR="00B62501" w:rsidRPr="009142B8" w:rsidRDefault="00B62501" w:rsidP="00B62501">
      <w:pPr>
        <w:jc w:val="both"/>
      </w:pPr>
      <w:r w:rsidRPr="009142B8">
        <w:rPr>
          <w:b/>
        </w:rPr>
        <w:t>Четверть:</w:t>
      </w:r>
      <w:r w:rsidRPr="009142B8">
        <w:t xml:space="preserve"> </w:t>
      </w:r>
      <w:r w:rsidRPr="009142B8">
        <w:rPr>
          <w:lang w:val="en-US"/>
        </w:rPr>
        <w:t>III</w:t>
      </w:r>
    </w:p>
    <w:p w:rsidR="00B62501" w:rsidRPr="009142B8" w:rsidRDefault="00B62501" w:rsidP="00B62501">
      <w:pPr>
        <w:jc w:val="both"/>
      </w:pPr>
      <w:r w:rsidRPr="009142B8">
        <w:rPr>
          <w:b/>
        </w:rPr>
        <w:t>УМК:</w:t>
      </w:r>
      <w:r w:rsidRPr="009142B8">
        <w:t xml:space="preserve"> Программа по русскому языку М.М.Разумовской, В.И.Капинос, 2008 года.</w:t>
      </w:r>
    </w:p>
    <w:p w:rsidR="00B62501" w:rsidRPr="009142B8" w:rsidRDefault="00B62501" w:rsidP="00B62501">
      <w:pPr>
        <w:jc w:val="both"/>
      </w:pPr>
      <w:r w:rsidRPr="009142B8">
        <w:t xml:space="preserve">Учебник «Русский язык: Учебник для 5 </w:t>
      </w:r>
      <w:proofErr w:type="spellStart"/>
      <w:r w:rsidRPr="009142B8">
        <w:t>кл</w:t>
      </w:r>
      <w:proofErr w:type="spellEnd"/>
      <w:r w:rsidRPr="009142B8">
        <w:t>. общеобразовательных учреждений» М.М.Разумовской, С.И.Львовой, В.И.Капинос, В.В.Львова; под редакцией М.М.Разумовской, П.А.</w:t>
      </w:r>
      <w:r>
        <w:t xml:space="preserve"> </w:t>
      </w:r>
      <w:proofErr w:type="spellStart"/>
      <w:r>
        <w:t>Леканта</w:t>
      </w:r>
      <w:proofErr w:type="spellEnd"/>
      <w:r>
        <w:t xml:space="preserve">. - </w:t>
      </w:r>
      <w:r w:rsidRPr="009142B8">
        <w:t xml:space="preserve">15-е изд., стереотип. – М.: Дрофа, 2008; </w:t>
      </w:r>
    </w:p>
    <w:p w:rsidR="00B62501" w:rsidRPr="009142B8" w:rsidRDefault="00B62501" w:rsidP="00B62501">
      <w:pPr>
        <w:jc w:val="both"/>
      </w:pPr>
      <w:r w:rsidRPr="009142B8">
        <w:rPr>
          <w:b/>
        </w:rPr>
        <w:t>Тема:</w:t>
      </w:r>
      <w:r w:rsidRPr="009142B8">
        <w:t xml:space="preserve"> «Простое предложение»</w:t>
      </w:r>
    </w:p>
    <w:p w:rsidR="00B62501" w:rsidRPr="009142B8" w:rsidRDefault="00B62501" w:rsidP="00B62501">
      <w:pPr>
        <w:jc w:val="both"/>
        <w:rPr>
          <w:b/>
        </w:rPr>
      </w:pPr>
      <w:r w:rsidRPr="009142B8">
        <w:rPr>
          <w:b/>
        </w:rPr>
        <w:t>Тип учебного занятия:</w:t>
      </w:r>
      <w:r w:rsidRPr="009142B8">
        <w:t xml:space="preserve"> урок обобщения и систематизации знаний</w:t>
      </w:r>
      <w:r w:rsidRPr="009142B8">
        <w:rPr>
          <w:b/>
        </w:rPr>
        <w:t xml:space="preserve"> </w:t>
      </w:r>
    </w:p>
    <w:p w:rsidR="00B62501" w:rsidRPr="009142B8" w:rsidRDefault="00B62501" w:rsidP="00B62501">
      <w:pPr>
        <w:jc w:val="both"/>
        <w:rPr>
          <w:b/>
        </w:rPr>
      </w:pPr>
      <w:r w:rsidRPr="009142B8">
        <w:rPr>
          <w:b/>
        </w:rPr>
        <w:t xml:space="preserve">Методы и приемы: </w:t>
      </w:r>
    </w:p>
    <w:p w:rsidR="00B62501" w:rsidRPr="009142B8" w:rsidRDefault="00B62501" w:rsidP="00B62501">
      <w:pPr>
        <w:pStyle w:val="a3"/>
        <w:numPr>
          <w:ilvl w:val="0"/>
          <w:numId w:val="4"/>
        </w:numPr>
        <w:ind w:left="0" w:firstLine="0"/>
      </w:pPr>
      <w:r w:rsidRPr="009142B8">
        <w:t>объяснительно-иллюстративные методы (рассказ, беседа,  демонстрация);</w:t>
      </w:r>
    </w:p>
    <w:p w:rsidR="00B62501" w:rsidRPr="009142B8" w:rsidRDefault="00B62501" w:rsidP="00B62501">
      <w:pPr>
        <w:pStyle w:val="a3"/>
        <w:numPr>
          <w:ilvl w:val="0"/>
          <w:numId w:val="4"/>
        </w:numPr>
        <w:ind w:left="0" w:firstLine="0"/>
      </w:pPr>
      <w:r w:rsidRPr="009142B8">
        <w:t>методы стимулирования познавательного интереса (познавательно-развивающий материал);</w:t>
      </w:r>
    </w:p>
    <w:p w:rsidR="00B62501" w:rsidRPr="009142B8" w:rsidRDefault="00B62501" w:rsidP="00B62501">
      <w:pPr>
        <w:pStyle w:val="a3"/>
        <w:numPr>
          <w:ilvl w:val="0"/>
          <w:numId w:val="4"/>
        </w:numPr>
        <w:ind w:left="0" w:firstLine="0"/>
      </w:pPr>
      <w:r w:rsidRPr="009142B8">
        <w:t>методы эмоционального стимулирования (похвала, доброжелательное выслушивание)</w:t>
      </w:r>
    </w:p>
    <w:p w:rsidR="00B62501" w:rsidRPr="009142B8" w:rsidRDefault="00B62501" w:rsidP="00B62501">
      <w:pPr>
        <w:jc w:val="both"/>
      </w:pPr>
      <w:r w:rsidRPr="009142B8">
        <w:rPr>
          <w:b/>
        </w:rPr>
        <w:t xml:space="preserve">Дидактическое сопровождение: </w:t>
      </w:r>
      <w:r w:rsidRPr="009142B8">
        <w:t>карточки с текстом для учащихся</w:t>
      </w:r>
    </w:p>
    <w:p w:rsidR="00B62501" w:rsidRPr="009142B8" w:rsidRDefault="00B62501" w:rsidP="00B62501">
      <w:pPr>
        <w:jc w:val="both"/>
        <w:rPr>
          <w:b/>
        </w:rPr>
      </w:pPr>
      <w:r w:rsidRPr="009142B8">
        <w:rPr>
          <w:b/>
        </w:rPr>
        <w:t xml:space="preserve">Компьютерное сопровождение: </w:t>
      </w:r>
      <w:r w:rsidRPr="009142B8">
        <w:t>слайдовая презентация</w:t>
      </w:r>
    </w:p>
    <w:p w:rsidR="00B62501" w:rsidRPr="009142B8" w:rsidRDefault="00B62501" w:rsidP="00B62501">
      <w:pPr>
        <w:jc w:val="both"/>
        <w:rPr>
          <w:b/>
        </w:rPr>
      </w:pPr>
      <w:r w:rsidRPr="009142B8">
        <w:rPr>
          <w:b/>
        </w:rPr>
        <w:t xml:space="preserve">Список литературы: </w:t>
      </w:r>
    </w:p>
    <w:p w:rsidR="00B62501" w:rsidRPr="009142B8" w:rsidRDefault="00B62501" w:rsidP="00B62501">
      <w:pPr>
        <w:jc w:val="both"/>
        <w:rPr>
          <w:b/>
        </w:rPr>
      </w:pPr>
      <w:r w:rsidRPr="009142B8">
        <w:t>Белова И.В., Коротенко Л.В.- Белгород, ИПЦ «ПОЛИТЕРРА», 2008</w:t>
      </w:r>
    </w:p>
    <w:p w:rsidR="00B62501" w:rsidRPr="009142B8" w:rsidRDefault="00B62501" w:rsidP="00B62501">
      <w:pPr>
        <w:jc w:val="both"/>
      </w:pPr>
      <w:r w:rsidRPr="009142B8">
        <w:t xml:space="preserve">Ожегов С.И Словарь русского языка.- М.: ООО «Издательский дом  «ОНИКС 21 век». 2005.  </w:t>
      </w:r>
    </w:p>
    <w:p w:rsidR="00B62501" w:rsidRPr="009142B8" w:rsidRDefault="00B62501" w:rsidP="00B62501">
      <w:pPr>
        <w:jc w:val="both"/>
      </w:pPr>
      <w:hyperlink r:id="rId5" w:history="1">
        <w:r w:rsidRPr="009142B8">
          <w:rPr>
            <w:rStyle w:val="a6"/>
            <w:lang w:val="en-US"/>
          </w:rPr>
          <w:t>http</w:t>
        </w:r>
        <w:r w:rsidRPr="009142B8">
          <w:rPr>
            <w:rStyle w:val="a6"/>
          </w:rPr>
          <w:t>://</w:t>
        </w:r>
        <w:proofErr w:type="spellStart"/>
        <w:r w:rsidRPr="009142B8">
          <w:rPr>
            <w:rStyle w:val="a6"/>
            <w:lang w:val="en-US"/>
          </w:rPr>
          <w:t>spravka</w:t>
        </w:r>
        <w:proofErr w:type="spellEnd"/>
        <w:r w:rsidRPr="009142B8">
          <w:rPr>
            <w:rStyle w:val="a6"/>
          </w:rPr>
          <w:t>.</w:t>
        </w:r>
        <w:proofErr w:type="spellStart"/>
        <w:r w:rsidRPr="009142B8">
          <w:rPr>
            <w:rStyle w:val="a6"/>
            <w:lang w:val="en-US"/>
          </w:rPr>
          <w:t>gramota</w:t>
        </w:r>
        <w:proofErr w:type="spellEnd"/>
        <w:r w:rsidRPr="009142B8">
          <w:rPr>
            <w:rStyle w:val="a6"/>
          </w:rPr>
          <w:t>.</w:t>
        </w:r>
        <w:proofErr w:type="spellStart"/>
        <w:r w:rsidRPr="009142B8">
          <w:rPr>
            <w:rStyle w:val="a6"/>
            <w:lang w:val="en-US"/>
          </w:rPr>
          <w:t>ru</w:t>
        </w:r>
        <w:proofErr w:type="spellEnd"/>
      </w:hyperlink>
    </w:p>
    <w:p w:rsidR="00B62501" w:rsidRPr="009142B8" w:rsidRDefault="00B62501" w:rsidP="00B62501">
      <w:pPr>
        <w:jc w:val="both"/>
      </w:pPr>
    </w:p>
    <w:p w:rsidR="00B62501" w:rsidRPr="009142B8" w:rsidRDefault="00B62501" w:rsidP="00B62501">
      <w:pPr>
        <w:pStyle w:val="a4"/>
        <w:spacing w:before="0" w:beforeAutospacing="0" w:after="0" w:afterAutospacing="0"/>
        <w:jc w:val="center"/>
        <w:rPr>
          <w:b/>
        </w:rPr>
      </w:pPr>
      <w:r w:rsidRPr="009142B8">
        <w:rPr>
          <w:b/>
        </w:rPr>
        <w:t>Урок русского языка в 5 классе</w:t>
      </w:r>
    </w:p>
    <w:p w:rsidR="00B62501" w:rsidRPr="009142B8" w:rsidRDefault="00B62501" w:rsidP="00B62501">
      <w:pPr>
        <w:pStyle w:val="a4"/>
        <w:spacing w:before="0" w:beforeAutospacing="0" w:after="0" w:afterAutospacing="0"/>
        <w:jc w:val="center"/>
        <w:rPr>
          <w:b/>
        </w:rPr>
      </w:pPr>
      <w:r w:rsidRPr="009142B8">
        <w:rPr>
          <w:b/>
        </w:rPr>
        <w:t>«Простое предложение»</w:t>
      </w:r>
    </w:p>
    <w:p w:rsidR="00B62501" w:rsidRPr="009142B8" w:rsidRDefault="00B62501" w:rsidP="00B62501">
      <w:pPr>
        <w:jc w:val="center"/>
      </w:pPr>
    </w:p>
    <w:p w:rsidR="00B62501" w:rsidRPr="009142B8" w:rsidRDefault="00B62501" w:rsidP="00B62501">
      <w:pPr>
        <w:jc w:val="both"/>
      </w:pPr>
      <w:r w:rsidRPr="009142B8">
        <w:rPr>
          <w:b/>
        </w:rPr>
        <w:t>Цель:</w:t>
      </w:r>
      <w:r w:rsidRPr="009142B8">
        <w:rPr>
          <w:rStyle w:val="a5"/>
        </w:rPr>
        <w:t xml:space="preserve"> </w:t>
      </w:r>
      <w:r w:rsidRPr="009142B8">
        <w:rPr>
          <w:rStyle w:val="a5"/>
          <w:b w:val="0"/>
        </w:rPr>
        <w:t xml:space="preserve">обобщить и систематизировать знания по теме </w:t>
      </w:r>
      <w:r w:rsidRPr="009142B8">
        <w:t>«Простое предложение».</w:t>
      </w:r>
    </w:p>
    <w:p w:rsidR="00B62501" w:rsidRPr="009142B8" w:rsidRDefault="00B62501" w:rsidP="00B62501">
      <w:pPr>
        <w:rPr>
          <w:rStyle w:val="a5"/>
        </w:rPr>
      </w:pPr>
    </w:p>
    <w:p w:rsidR="00B62501" w:rsidRPr="009142B8" w:rsidRDefault="00B62501" w:rsidP="00B62501">
      <w:pPr>
        <w:rPr>
          <w:rStyle w:val="a5"/>
        </w:rPr>
      </w:pPr>
      <w:r w:rsidRPr="009142B8">
        <w:rPr>
          <w:rStyle w:val="a5"/>
        </w:rPr>
        <w:t>Задачи:</w:t>
      </w:r>
    </w:p>
    <w:p w:rsidR="00B62501" w:rsidRPr="009142B8" w:rsidRDefault="00B62501" w:rsidP="00B62501">
      <w:pPr>
        <w:numPr>
          <w:ilvl w:val="0"/>
          <w:numId w:val="2"/>
        </w:numPr>
        <w:ind w:left="0" w:firstLine="0"/>
        <w:rPr>
          <w:b/>
          <w:bCs/>
        </w:rPr>
      </w:pPr>
      <w:r w:rsidRPr="009142B8">
        <w:t>закрепить умение выполнять синтаксический разбор простого предложения и словосочетания;</w:t>
      </w:r>
    </w:p>
    <w:p w:rsidR="00B62501" w:rsidRPr="009142B8" w:rsidRDefault="00B62501" w:rsidP="00B62501">
      <w:pPr>
        <w:numPr>
          <w:ilvl w:val="0"/>
          <w:numId w:val="2"/>
        </w:numPr>
        <w:ind w:left="0" w:firstLine="0"/>
      </w:pPr>
      <w:r w:rsidRPr="009142B8">
        <w:t xml:space="preserve">создать условия для воспроизведения в памяти учащихся системы опорных знаний и умений, связанных с написанием письма; </w:t>
      </w:r>
    </w:p>
    <w:p w:rsidR="00B62501" w:rsidRPr="009142B8" w:rsidRDefault="00B62501" w:rsidP="00B62501">
      <w:pPr>
        <w:numPr>
          <w:ilvl w:val="0"/>
          <w:numId w:val="2"/>
        </w:numPr>
        <w:ind w:left="0" w:firstLine="0"/>
        <w:rPr>
          <w:b/>
        </w:rPr>
      </w:pPr>
      <w:r w:rsidRPr="009142B8">
        <w:t xml:space="preserve">воспитывать у учащихся чувство патриотизма, уважение к истории и культуре своего народа. </w:t>
      </w:r>
    </w:p>
    <w:p w:rsidR="00B62501" w:rsidRPr="009142B8" w:rsidRDefault="00B62501" w:rsidP="00B62501">
      <w:pPr>
        <w:pStyle w:val="a4"/>
        <w:spacing w:before="0" w:beforeAutospacing="0" w:after="0" w:afterAutospacing="0"/>
        <w:jc w:val="center"/>
        <w:rPr>
          <w:b/>
        </w:rPr>
      </w:pPr>
      <w:r w:rsidRPr="009142B8">
        <w:rPr>
          <w:b/>
        </w:rPr>
        <w:t>Ход урока</w:t>
      </w:r>
    </w:p>
    <w:p w:rsidR="00B62501" w:rsidRPr="009142B8" w:rsidRDefault="00B62501" w:rsidP="00B62501">
      <w:pPr>
        <w:pStyle w:val="a4"/>
        <w:spacing w:before="0" w:beforeAutospacing="0" w:after="0" w:afterAutospacing="0"/>
        <w:rPr>
          <w:b/>
        </w:rPr>
      </w:pPr>
      <w:r w:rsidRPr="009142B8">
        <w:rPr>
          <w:b/>
        </w:rPr>
        <w:t xml:space="preserve"> </w:t>
      </w:r>
      <w:r w:rsidRPr="009142B8">
        <w:rPr>
          <w:b/>
          <w:lang w:val="en-US"/>
        </w:rPr>
        <w:t>I</w:t>
      </w:r>
      <w:r w:rsidRPr="009142B8">
        <w:rPr>
          <w:b/>
        </w:rPr>
        <w:t xml:space="preserve">. Организационный этап </w:t>
      </w:r>
    </w:p>
    <w:p w:rsidR="00B62501" w:rsidRPr="009142B8" w:rsidRDefault="00B62501" w:rsidP="00B62501">
      <w:pPr>
        <w:pStyle w:val="a4"/>
        <w:spacing w:before="0" w:beforeAutospacing="0" w:after="0" w:afterAutospacing="0"/>
        <w:rPr>
          <w:b/>
        </w:rPr>
      </w:pPr>
      <w:r w:rsidRPr="009142B8">
        <w:rPr>
          <w:b/>
        </w:rPr>
        <w:t xml:space="preserve">Вступительное слово учителя: </w:t>
      </w:r>
      <w:r w:rsidRPr="009142B8">
        <w:t>Ребята! Сегодня у нас состоится не совсем обычный урок. Он будет посвящен Победе нашего народа в Великой Отечественной войне 1941-1945г.г.</w:t>
      </w:r>
    </w:p>
    <w:p w:rsidR="00B62501" w:rsidRPr="009142B8" w:rsidRDefault="00B62501" w:rsidP="00B62501">
      <w:pPr>
        <w:widowControl w:val="0"/>
        <w:jc w:val="both"/>
      </w:pPr>
      <w:r w:rsidRPr="009142B8">
        <w:t>Фронтовые письма – письма строгие,</w:t>
      </w:r>
    </w:p>
    <w:p w:rsidR="00B62501" w:rsidRPr="009142B8" w:rsidRDefault="00B62501" w:rsidP="00B62501">
      <w:pPr>
        <w:widowControl w:val="0"/>
        <w:jc w:val="both"/>
      </w:pPr>
      <w:r w:rsidRPr="009142B8">
        <w:t>Берегутся каждою семьёй,</w:t>
      </w:r>
    </w:p>
    <w:p w:rsidR="00B62501" w:rsidRPr="009142B8" w:rsidRDefault="00B62501" w:rsidP="00B62501">
      <w:pPr>
        <w:widowControl w:val="0"/>
        <w:jc w:val="both"/>
      </w:pPr>
      <w:r w:rsidRPr="009142B8">
        <w:t>И с годами выцвели все строки их,</w:t>
      </w:r>
    </w:p>
    <w:p w:rsidR="00B62501" w:rsidRPr="009142B8" w:rsidRDefault="00B62501" w:rsidP="00B62501">
      <w:pPr>
        <w:widowControl w:val="0"/>
        <w:jc w:val="both"/>
      </w:pPr>
      <w:r w:rsidRPr="009142B8">
        <w:t xml:space="preserve">Не одной </w:t>
      </w:r>
      <w:proofErr w:type="gramStart"/>
      <w:r w:rsidRPr="009142B8">
        <w:t>задетые</w:t>
      </w:r>
      <w:proofErr w:type="gramEnd"/>
      <w:r w:rsidRPr="009142B8">
        <w:t xml:space="preserve"> судьбой.</w:t>
      </w:r>
    </w:p>
    <w:p w:rsidR="00B62501" w:rsidRPr="009142B8" w:rsidRDefault="00B62501" w:rsidP="00B62501">
      <w:pPr>
        <w:widowControl w:val="0"/>
        <w:jc w:val="both"/>
      </w:pPr>
    </w:p>
    <w:p w:rsidR="00B62501" w:rsidRPr="009142B8" w:rsidRDefault="00B62501" w:rsidP="00B62501">
      <w:pPr>
        <w:widowControl w:val="0"/>
        <w:jc w:val="both"/>
      </w:pPr>
      <w:r w:rsidRPr="009142B8">
        <w:t>Мы будем говорить о  фронтовых письмах. Пропахшие порохом строки правдиво передают дыхание войны, грубость суровых окопных будней, нежность солдатского сердца, веру в Победу…</w:t>
      </w:r>
    </w:p>
    <w:p w:rsidR="00B62501" w:rsidRPr="009142B8" w:rsidRDefault="00B62501" w:rsidP="00B62501">
      <w:pPr>
        <w:widowControl w:val="0"/>
        <w:jc w:val="both"/>
      </w:pPr>
    </w:p>
    <w:p w:rsidR="00B62501" w:rsidRPr="009142B8" w:rsidRDefault="00B62501" w:rsidP="00B62501">
      <w:pPr>
        <w:widowControl w:val="0"/>
        <w:jc w:val="both"/>
      </w:pPr>
      <w:r w:rsidRPr="009142B8">
        <w:rPr>
          <w:b/>
          <w:lang w:val="en-US"/>
        </w:rPr>
        <w:t>II</w:t>
      </w:r>
      <w:r w:rsidRPr="009142B8">
        <w:rPr>
          <w:b/>
        </w:rPr>
        <w:t xml:space="preserve"> Этап проверки выполнения домашнего задания</w:t>
      </w:r>
      <w:r w:rsidRPr="009142B8">
        <w:t xml:space="preserve"> – параграф 62 упр. 485</w:t>
      </w:r>
    </w:p>
    <w:p w:rsidR="00B62501" w:rsidRPr="009142B8" w:rsidRDefault="00B62501" w:rsidP="00B62501">
      <w:pPr>
        <w:widowControl w:val="0"/>
        <w:jc w:val="both"/>
      </w:pPr>
      <w:r w:rsidRPr="009142B8">
        <w:t xml:space="preserve">А) </w:t>
      </w:r>
      <w:r w:rsidRPr="009142B8">
        <w:rPr>
          <w:i/>
        </w:rPr>
        <w:t>Индивидуальная работа</w:t>
      </w:r>
      <w:r>
        <w:t>:</w:t>
      </w:r>
      <w:r w:rsidRPr="009142B8">
        <w:t xml:space="preserve"> доски 2 чел. составляют предложения со словами Москва и </w:t>
      </w:r>
      <w:r w:rsidRPr="009142B8">
        <w:lastRenderedPageBreak/>
        <w:t>Родина</w:t>
      </w:r>
    </w:p>
    <w:p w:rsidR="00B62501" w:rsidRPr="009142B8" w:rsidRDefault="00B62501" w:rsidP="00B62501">
      <w:pPr>
        <w:widowControl w:val="0"/>
        <w:jc w:val="both"/>
      </w:pPr>
    </w:p>
    <w:p w:rsidR="00B62501" w:rsidRPr="009142B8" w:rsidRDefault="00B62501" w:rsidP="00B62501">
      <w:pPr>
        <w:widowControl w:val="0"/>
        <w:jc w:val="both"/>
      </w:pPr>
      <w:r w:rsidRPr="009142B8">
        <w:rPr>
          <w:b/>
          <w:lang w:val="en-US"/>
        </w:rPr>
        <w:t>III</w:t>
      </w:r>
      <w:r w:rsidRPr="009142B8">
        <w:t xml:space="preserve"> </w:t>
      </w:r>
      <w:r w:rsidRPr="009142B8">
        <w:rPr>
          <w:b/>
        </w:rPr>
        <w:t>Подготовка учащихся к работе на основном этапе</w:t>
      </w:r>
      <w:r w:rsidRPr="009142B8">
        <w:t xml:space="preserve"> Учитель: эти слова были одними из главных в солдатских письмах, потому что их объединяет общее, ёмкое понятие- любовь к родной земле.</w:t>
      </w:r>
    </w:p>
    <w:p w:rsidR="00B62501" w:rsidRPr="009142B8" w:rsidRDefault="00B62501" w:rsidP="00B62501">
      <w:pPr>
        <w:widowControl w:val="0"/>
        <w:jc w:val="both"/>
      </w:pPr>
    </w:p>
    <w:p w:rsidR="00B62501" w:rsidRPr="009142B8" w:rsidRDefault="00B62501" w:rsidP="00B62501">
      <w:pPr>
        <w:widowControl w:val="0"/>
        <w:jc w:val="both"/>
        <w:rPr>
          <w:u w:val="single"/>
        </w:rPr>
      </w:pPr>
      <w:r w:rsidRPr="009142B8">
        <w:rPr>
          <w:u w:val="single"/>
        </w:rPr>
        <w:t>Отрывки из писем:</w:t>
      </w:r>
    </w:p>
    <w:p w:rsidR="00B62501" w:rsidRPr="009142B8" w:rsidRDefault="00B62501" w:rsidP="00B62501">
      <w:pPr>
        <w:widowControl w:val="0"/>
        <w:jc w:val="both"/>
      </w:pPr>
      <w:r w:rsidRPr="009142B8">
        <w:t xml:space="preserve">Мой друг- товарищ по оружию. Настоящий друг всегда  </w:t>
      </w:r>
    </w:p>
    <w:p w:rsidR="00B62501" w:rsidRPr="009142B8" w:rsidRDefault="00B62501" w:rsidP="00B62501">
      <w:pPr>
        <w:widowControl w:val="0"/>
        <w:jc w:val="both"/>
      </w:pPr>
      <w:r w:rsidRPr="009142B8">
        <w:t>поможет в бою.</w:t>
      </w:r>
    </w:p>
    <w:p w:rsidR="00B62501" w:rsidRPr="009142B8" w:rsidRDefault="00B62501" w:rsidP="00B62501">
      <w:pPr>
        <w:widowControl w:val="0"/>
        <w:jc w:val="both"/>
      </w:pPr>
      <w:r w:rsidRPr="009142B8">
        <w:t>Милый друг, почему ты не шлешь мне ответа?</w:t>
      </w:r>
    </w:p>
    <w:p w:rsidR="00B62501" w:rsidRPr="009142B8" w:rsidRDefault="00B62501" w:rsidP="00B62501">
      <w:pPr>
        <w:widowControl w:val="0"/>
        <w:jc w:val="both"/>
      </w:pPr>
    </w:p>
    <w:p w:rsidR="00B62501" w:rsidRPr="009142B8" w:rsidRDefault="00B62501" w:rsidP="00B62501">
      <w:pPr>
        <w:widowControl w:val="0"/>
        <w:jc w:val="both"/>
      </w:pPr>
      <w:r w:rsidRPr="009142B8">
        <w:t>Москва- сердце нашей Родины.</w:t>
      </w:r>
    </w:p>
    <w:p w:rsidR="00B62501" w:rsidRPr="009142B8" w:rsidRDefault="00B62501" w:rsidP="00B62501">
      <w:pPr>
        <w:widowControl w:val="0"/>
        <w:jc w:val="both"/>
      </w:pPr>
      <w:r w:rsidRPr="009142B8">
        <w:t>Москва, люблю твои  святые купола!</w:t>
      </w:r>
    </w:p>
    <w:p w:rsidR="00B62501" w:rsidRPr="009142B8" w:rsidRDefault="00B62501" w:rsidP="00B62501">
      <w:pPr>
        <w:widowControl w:val="0"/>
        <w:jc w:val="both"/>
      </w:pPr>
    </w:p>
    <w:p w:rsidR="00B62501" w:rsidRPr="009142B8" w:rsidRDefault="00B62501" w:rsidP="00B62501">
      <w:pPr>
        <w:widowControl w:val="0"/>
        <w:jc w:val="both"/>
      </w:pPr>
      <w:r w:rsidRPr="009142B8">
        <w:t>Стройная березонька расцвела по весне.</w:t>
      </w:r>
    </w:p>
    <w:p w:rsidR="00B62501" w:rsidRPr="009142B8" w:rsidRDefault="00B62501" w:rsidP="00B62501">
      <w:pPr>
        <w:widowControl w:val="0"/>
        <w:jc w:val="both"/>
      </w:pPr>
      <w:r w:rsidRPr="009142B8">
        <w:t>Что взгрустнулось тебе, березонька, под покровом января?</w:t>
      </w:r>
    </w:p>
    <w:p w:rsidR="00B62501" w:rsidRPr="009142B8" w:rsidRDefault="00B62501" w:rsidP="00B62501">
      <w:pPr>
        <w:widowControl w:val="0"/>
        <w:jc w:val="both"/>
      </w:pPr>
    </w:p>
    <w:p w:rsidR="00B62501" w:rsidRPr="009142B8" w:rsidRDefault="00B62501" w:rsidP="00B62501">
      <w:pPr>
        <w:widowControl w:val="0"/>
        <w:jc w:val="both"/>
      </w:pPr>
      <w:r w:rsidRPr="009142B8">
        <w:t>В суровые годы войны Родина всех призвала к оружию.</w:t>
      </w:r>
    </w:p>
    <w:p w:rsidR="00B62501" w:rsidRPr="009142B8" w:rsidRDefault="00B62501" w:rsidP="00B62501">
      <w:pPr>
        <w:widowControl w:val="0"/>
        <w:jc w:val="both"/>
      </w:pPr>
      <w:r w:rsidRPr="009142B8">
        <w:t>Родина, как дороги мне твои бескрайние края.</w:t>
      </w:r>
    </w:p>
    <w:p w:rsidR="00B62501" w:rsidRPr="009142B8" w:rsidRDefault="00B62501" w:rsidP="00B62501">
      <w:pPr>
        <w:widowControl w:val="0"/>
        <w:jc w:val="both"/>
      </w:pPr>
    </w:p>
    <w:p w:rsidR="00B62501" w:rsidRPr="009142B8" w:rsidRDefault="00B62501" w:rsidP="00B62501">
      <w:pPr>
        <w:widowControl w:val="0"/>
        <w:jc w:val="both"/>
      </w:pPr>
      <w:r w:rsidRPr="009142B8">
        <w:t xml:space="preserve">Б) </w:t>
      </w:r>
      <w:r w:rsidRPr="009142B8">
        <w:rPr>
          <w:i/>
        </w:rPr>
        <w:t>Творческое задание</w:t>
      </w:r>
      <w:r w:rsidRPr="009142B8">
        <w:t xml:space="preserve">- чтение наизусть стихотворений о войне, написанных    </w:t>
      </w:r>
    </w:p>
    <w:p w:rsidR="00B62501" w:rsidRPr="009142B8" w:rsidRDefault="00B62501" w:rsidP="00B62501">
      <w:pPr>
        <w:widowControl w:val="0"/>
        <w:jc w:val="both"/>
      </w:pPr>
      <w:r w:rsidRPr="009142B8">
        <w:t xml:space="preserve">учащимися. </w:t>
      </w:r>
    </w:p>
    <w:p w:rsidR="00B62501" w:rsidRPr="009142B8" w:rsidRDefault="00B62501" w:rsidP="00B62501">
      <w:pPr>
        <w:pStyle w:val="a4"/>
        <w:spacing w:before="0" w:beforeAutospacing="0" w:after="0" w:afterAutospacing="0"/>
      </w:pPr>
      <w:r w:rsidRPr="009142B8">
        <w:rPr>
          <w:b/>
        </w:rPr>
        <w:t>Учитель</w:t>
      </w:r>
      <w:r w:rsidRPr="009142B8">
        <w:t>: Ребята, откройте тетради, запишите число,  тему урока.</w:t>
      </w:r>
    </w:p>
    <w:p w:rsidR="00B62501" w:rsidRPr="009142B8" w:rsidRDefault="00B62501" w:rsidP="00B62501">
      <w:pPr>
        <w:pStyle w:val="a4"/>
        <w:spacing w:before="0" w:beforeAutospacing="0" w:after="0" w:afterAutospacing="0"/>
      </w:pPr>
      <w:r w:rsidRPr="009142B8">
        <w:rPr>
          <w:b/>
          <w:lang w:val="en-US"/>
        </w:rPr>
        <w:t>IV</w:t>
      </w:r>
      <w:r w:rsidRPr="009142B8">
        <w:rPr>
          <w:b/>
        </w:rPr>
        <w:t>.</w:t>
      </w:r>
      <w:r w:rsidRPr="009142B8">
        <w:t xml:space="preserve"> </w:t>
      </w:r>
      <w:r w:rsidRPr="009142B8">
        <w:rPr>
          <w:b/>
        </w:rPr>
        <w:t>Этап применения знаний и способов действий</w:t>
      </w:r>
    </w:p>
    <w:p w:rsidR="00B62501" w:rsidRPr="009142B8" w:rsidRDefault="00B62501" w:rsidP="00B62501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</w:pPr>
      <w:r w:rsidRPr="009142B8">
        <w:rPr>
          <w:b/>
          <w:i/>
        </w:rPr>
        <w:t>Синтаксическая разминка</w:t>
      </w:r>
      <w:r w:rsidRPr="009142B8">
        <w:t>.  Схема, характеристика предложения.</w:t>
      </w:r>
    </w:p>
    <w:p w:rsidR="00B62501" w:rsidRPr="009142B8" w:rsidRDefault="00B62501" w:rsidP="00B62501">
      <w:pPr>
        <w:pStyle w:val="a4"/>
        <w:spacing w:before="0" w:beforeAutospacing="0" w:after="0" w:afterAutospacing="0"/>
        <w:jc w:val="both"/>
      </w:pPr>
      <w:r w:rsidRPr="009142B8">
        <w:t>А) Письма с фронта - живые свидетели высочайшего патриотизма русского человека.</w:t>
      </w:r>
    </w:p>
    <w:p w:rsidR="00B62501" w:rsidRPr="009142B8" w:rsidRDefault="00B62501" w:rsidP="00B62501">
      <w:pPr>
        <w:pStyle w:val="a4"/>
        <w:spacing w:before="0" w:beforeAutospacing="0" w:after="0" w:afterAutospacing="0"/>
        <w:jc w:val="both"/>
      </w:pPr>
      <w:proofErr w:type="gramStart"/>
      <w:r w:rsidRPr="009142B8">
        <w:t>(Предложение повествовательное, невосклицательное, простое, двусоставное.</w:t>
      </w:r>
      <w:proofErr w:type="gramEnd"/>
      <w:r w:rsidRPr="009142B8">
        <w:t xml:space="preserve"> Грамматическая основа предложения- письма- свидетели. Подлежащее и сказуемое </w:t>
      </w:r>
      <w:proofErr w:type="gramStart"/>
      <w:r w:rsidRPr="009142B8">
        <w:t>выражены</w:t>
      </w:r>
      <w:proofErr w:type="gramEnd"/>
      <w:r w:rsidRPr="009142B8">
        <w:t xml:space="preserve"> именем существительным в именительном падеже. Предложение распространенное, так как в нем, кроме подлежащего и сказуемого есть второстепенные члены. Письма (откуда?) с фронта</w:t>
      </w:r>
      <w:r>
        <w:t xml:space="preserve"> </w:t>
      </w:r>
      <w:r w:rsidRPr="009142B8">
        <w:t>-</w:t>
      </w:r>
      <w:r>
        <w:t xml:space="preserve"> </w:t>
      </w:r>
      <w:r w:rsidRPr="009142B8">
        <w:t>обстоятельство, выраженное существительным с предлогом. Свидетели (какие?) живые – определение, выраженное именем прилагательным. Свидетели (чего?) патриотизма</w:t>
      </w:r>
      <w:r>
        <w:t xml:space="preserve"> </w:t>
      </w:r>
      <w:r w:rsidRPr="009142B8">
        <w:t>-</w:t>
      </w:r>
      <w:r>
        <w:t xml:space="preserve"> </w:t>
      </w:r>
      <w:r w:rsidRPr="009142B8">
        <w:t xml:space="preserve">дополнение, выраженное именем существительным в родительном падеже. Патриотизма (какого?) величайшего - определение, выраженное именем прилагательным. Патриотизма (кого?) человека- дополнение, выраженное именем существительным в родительном падеже. </w:t>
      </w:r>
      <w:proofErr w:type="gramStart"/>
      <w:r w:rsidRPr="009142B8">
        <w:t>Человека (какого?) русского</w:t>
      </w:r>
      <w:r>
        <w:t xml:space="preserve"> </w:t>
      </w:r>
      <w:r w:rsidRPr="009142B8">
        <w:t>- определение, выраженное именем прилагательным.)</w:t>
      </w:r>
      <w:proofErr w:type="gramEnd"/>
    </w:p>
    <w:p w:rsidR="00B62501" w:rsidRPr="009142B8" w:rsidRDefault="00B62501" w:rsidP="00B62501">
      <w:pPr>
        <w:pStyle w:val="a4"/>
        <w:spacing w:before="0" w:beforeAutospacing="0" w:after="0" w:afterAutospacing="0"/>
        <w:rPr>
          <w:i/>
        </w:rPr>
      </w:pPr>
      <w:r w:rsidRPr="009142B8">
        <w:rPr>
          <w:b/>
        </w:rPr>
        <w:t xml:space="preserve">Б) </w:t>
      </w:r>
      <w:r w:rsidRPr="009142B8">
        <w:rPr>
          <w:b/>
          <w:i/>
        </w:rPr>
        <w:t>Составьте схему однородных членов предложения и укажите, чем они выражены</w:t>
      </w:r>
      <w:proofErr w:type="gramStart"/>
      <w:r w:rsidRPr="009142B8">
        <w:rPr>
          <w:b/>
          <w:i/>
        </w:rPr>
        <w:t>.</w:t>
      </w:r>
      <w:proofErr w:type="gramEnd"/>
      <w:r w:rsidRPr="009142B8">
        <w:rPr>
          <w:b/>
          <w:i/>
        </w:rPr>
        <w:t xml:space="preserve">  </w:t>
      </w:r>
      <w:r w:rsidRPr="009142B8">
        <w:rPr>
          <w:i/>
        </w:rPr>
        <w:t xml:space="preserve">( </w:t>
      </w:r>
      <w:proofErr w:type="gramStart"/>
      <w:r w:rsidRPr="009142B8">
        <w:rPr>
          <w:i/>
        </w:rPr>
        <w:t>у</w:t>
      </w:r>
      <w:proofErr w:type="gramEnd"/>
      <w:r w:rsidRPr="009142B8">
        <w:rPr>
          <w:i/>
        </w:rPr>
        <w:t xml:space="preserve"> доски 1 чел.)</w:t>
      </w:r>
    </w:p>
    <w:p w:rsidR="00B62501" w:rsidRPr="009142B8" w:rsidRDefault="00B62501" w:rsidP="00B62501">
      <w:r w:rsidRPr="009142B8">
        <w:t>Письма в треугольниках солдатских</w:t>
      </w:r>
      <w:r w:rsidRPr="009142B8">
        <w:br/>
        <w:t>Они для нас</w:t>
      </w:r>
      <w:proofErr w:type="gramStart"/>
      <w:r w:rsidRPr="009142B8">
        <w:br/>
        <w:t>Д</w:t>
      </w:r>
      <w:proofErr w:type="gramEnd"/>
      <w:r w:rsidRPr="009142B8">
        <w:t>о сей поры полны</w:t>
      </w:r>
      <w:r w:rsidRPr="009142B8">
        <w:br/>
        <w:t>И мужества, и доброты, и ласки,</w:t>
      </w:r>
      <w:r w:rsidRPr="009142B8">
        <w:br/>
        <w:t xml:space="preserve">И грозного дыхания войны. </w:t>
      </w:r>
    </w:p>
    <w:p w:rsidR="00B62501" w:rsidRPr="009142B8" w:rsidRDefault="00B62501" w:rsidP="00B62501"/>
    <w:p w:rsidR="00B62501" w:rsidRPr="009142B8" w:rsidRDefault="00B62501" w:rsidP="00B62501">
      <w:r w:rsidRPr="009142B8">
        <w:t>Г. Серебряков</w:t>
      </w:r>
    </w:p>
    <w:p w:rsidR="00B62501" w:rsidRPr="009142B8" w:rsidRDefault="00B62501" w:rsidP="00B62501"/>
    <w:p w:rsidR="00B62501" w:rsidRPr="009142B8" w:rsidRDefault="00B62501" w:rsidP="00B62501">
      <w:pPr>
        <w:jc w:val="both"/>
      </w:pPr>
      <w:r w:rsidRPr="009142B8">
        <w:t xml:space="preserve">(Предложение осложнено однородными дополнениями, выраженными существительным в родительном падеже, связанными повторяющимся сочинительным соединительным союзом </w:t>
      </w:r>
      <w:r w:rsidRPr="009142B8">
        <w:rPr>
          <w:b/>
        </w:rPr>
        <w:t>и</w:t>
      </w:r>
      <w:r w:rsidRPr="009142B8">
        <w:t>)</w:t>
      </w:r>
    </w:p>
    <w:p w:rsidR="00B62501" w:rsidRPr="009142B8" w:rsidRDefault="00B62501" w:rsidP="00B62501"/>
    <w:p w:rsidR="00B62501" w:rsidRPr="009142B8" w:rsidRDefault="00B62501" w:rsidP="00B62501">
      <w:pPr>
        <w:widowControl w:val="0"/>
        <w:jc w:val="both"/>
      </w:pPr>
      <w:r w:rsidRPr="009142B8">
        <w:rPr>
          <w:b/>
        </w:rPr>
        <w:t>Учитель</w:t>
      </w:r>
      <w:r w:rsidRPr="009142B8">
        <w:t xml:space="preserve">: Письма с фронта.…  Как их ждали в годы войны! </w:t>
      </w:r>
    </w:p>
    <w:p w:rsidR="00B62501" w:rsidRPr="009142B8" w:rsidRDefault="00B62501" w:rsidP="00B62501">
      <w:pPr>
        <w:widowControl w:val="0"/>
        <w:jc w:val="both"/>
      </w:pPr>
      <w:r w:rsidRPr="009142B8">
        <w:lastRenderedPageBreak/>
        <w:t>В них – память, которая нужна нам, не знавшим военного лихолетья.</w:t>
      </w:r>
    </w:p>
    <w:p w:rsidR="00B62501" w:rsidRDefault="00B62501" w:rsidP="00B62501">
      <w:pPr>
        <w:rPr>
          <w:b/>
        </w:rPr>
      </w:pPr>
    </w:p>
    <w:p w:rsidR="00B62501" w:rsidRDefault="00B62501" w:rsidP="00B62501">
      <w:pPr>
        <w:rPr>
          <w:b/>
        </w:rPr>
      </w:pPr>
    </w:p>
    <w:p w:rsidR="00B62501" w:rsidRPr="009142B8" w:rsidRDefault="00B62501" w:rsidP="00B62501">
      <w:pPr>
        <w:rPr>
          <w:b/>
        </w:rPr>
      </w:pPr>
    </w:p>
    <w:p w:rsidR="00B62501" w:rsidRPr="006272C9" w:rsidRDefault="00B62501" w:rsidP="00B62501">
      <w:pPr>
        <w:rPr>
          <w:b/>
          <w:i/>
        </w:rPr>
      </w:pPr>
      <w:r w:rsidRPr="009142B8">
        <w:rPr>
          <w:b/>
          <w:i/>
        </w:rPr>
        <w:t xml:space="preserve">2. </w:t>
      </w:r>
      <w:r w:rsidRPr="006272C9">
        <w:rPr>
          <w:b/>
          <w:i/>
        </w:rPr>
        <w:t>Фронтальная работа</w:t>
      </w:r>
    </w:p>
    <w:p w:rsidR="00B62501" w:rsidRPr="009142B8" w:rsidRDefault="00B62501" w:rsidP="00B62501">
      <w:pPr>
        <w:pStyle w:val="a4"/>
        <w:spacing w:before="0" w:beforeAutospacing="0" w:after="0" w:afterAutospacing="0"/>
      </w:pPr>
      <w:r w:rsidRPr="009142B8">
        <w:rPr>
          <w:b/>
        </w:rPr>
        <w:t>Учитель</w:t>
      </w:r>
      <w:r w:rsidRPr="009142B8">
        <w:t>: Подберите однокоренные слова к слову письмо</w:t>
      </w:r>
      <w:r w:rsidRPr="009142B8">
        <w:rPr>
          <w:b/>
        </w:rPr>
        <w:t xml:space="preserve"> (устно)</w:t>
      </w:r>
      <w:r w:rsidRPr="009142B8">
        <w:t xml:space="preserve"> и произведите  морфемный разбор слов (переписчик, запись) </w:t>
      </w:r>
    </w:p>
    <w:p w:rsidR="00B62501" w:rsidRPr="009142B8" w:rsidRDefault="00B62501" w:rsidP="00B62501">
      <w:pPr>
        <w:pStyle w:val="a4"/>
        <w:spacing w:before="0" w:beforeAutospacing="0" w:after="0" w:afterAutospacing="0"/>
      </w:pPr>
      <w:proofErr w:type="gramStart"/>
      <w:r w:rsidRPr="009142B8">
        <w:t>Переписчик, запись, писать, роспись, надпись, письмоносец, выписка, приписка, писулька, записка, писарь, опись,  расписка, писец, писатель, пропись, описание, письмецо, письменный, писчий, писчебумажный, баснописец, летопись, чистописание</w:t>
      </w:r>
      <w:proofErr w:type="gramEnd"/>
    </w:p>
    <w:p w:rsidR="00B62501" w:rsidRPr="009142B8" w:rsidRDefault="00B62501" w:rsidP="00B62501">
      <w:pPr>
        <w:pStyle w:val="a4"/>
        <w:spacing w:before="0" w:beforeAutospacing="0" w:after="0" w:afterAutospacing="0"/>
        <w:rPr>
          <w:b/>
        </w:rPr>
      </w:pPr>
      <w:proofErr w:type="gramStart"/>
      <w:r w:rsidRPr="009142B8">
        <w:rPr>
          <w:b/>
          <w:lang w:val="en-US"/>
        </w:rPr>
        <w:t>V</w:t>
      </w:r>
      <w:r w:rsidRPr="009142B8">
        <w:rPr>
          <w:b/>
        </w:rPr>
        <w:t xml:space="preserve"> Этап контроля знаний и способов де</w:t>
      </w:r>
      <w:r w:rsidRPr="009142B8">
        <w:rPr>
          <w:b/>
        </w:rPr>
        <w:t>й</w:t>
      </w:r>
      <w:r w:rsidRPr="009142B8">
        <w:rPr>
          <w:b/>
        </w:rPr>
        <w:t>ствий.</w:t>
      </w:r>
      <w:proofErr w:type="gramEnd"/>
      <w:r w:rsidRPr="009142B8">
        <w:rPr>
          <w:b/>
        </w:rPr>
        <w:t xml:space="preserve"> </w:t>
      </w:r>
    </w:p>
    <w:p w:rsidR="00B62501" w:rsidRPr="009142B8" w:rsidRDefault="00B62501" w:rsidP="00B62501">
      <w:pPr>
        <w:pStyle w:val="a4"/>
        <w:spacing w:before="0" w:beforeAutospacing="0" w:after="0" w:afterAutospacing="0"/>
      </w:pPr>
      <w:r w:rsidRPr="009142B8">
        <w:rPr>
          <w:b/>
        </w:rPr>
        <w:t xml:space="preserve">Комплексный анализ текста.  </w:t>
      </w:r>
    </w:p>
    <w:p w:rsidR="00B62501" w:rsidRPr="009142B8" w:rsidRDefault="00B62501" w:rsidP="00B62501">
      <w:pPr>
        <w:pStyle w:val="a4"/>
        <w:spacing w:before="0" w:beforeAutospacing="0" w:after="0" w:afterAutospacing="0"/>
        <w:rPr>
          <w:i/>
        </w:rPr>
      </w:pPr>
      <w:r w:rsidRPr="009142B8">
        <w:t>-</w:t>
      </w:r>
      <w:r w:rsidRPr="009142B8">
        <w:rPr>
          <w:i/>
        </w:rPr>
        <w:t>Прочитайте текст, определите его основную мысль. Вставьте пропущенные буквы, графически обозначив орфограммы</w:t>
      </w:r>
      <w:r w:rsidRPr="009142B8">
        <w:rPr>
          <w:b/>
          <w:i/>
        </w:rPr>
        <w:t xml:space="preserve">. </w:t>
      </w:r>
      <w:r w:rsidRPr="009142B8">
        <w:rPr>
          <w:i/>
        </w:rPr>
        <w:t>Найдите предложения с однородными членами.</w:t>
      </w:r>
    </w:p>
    <w:p w:rsidR="00B62501" w:rsidRPr="009142B8" w:rsidRDefault="00B62501" w:rsidP="00B62501">
      <w:pPr>
        <w:pStyle w:val="a4"/>
        <w:spacing w:before="0" w:beforeAutospacing="0" w:after="0" w:afterAutospacing="0"/>
      </w:pPr>
      <w:r w:rsidRPr="009142B8">
        <w:t>1.Время всё д..</w:t>
      </w:r>
      <w:proofErr w:type="spellStart"/>
      <w:r w:rsidRPr="009142B8">
        <w:t>льше</w:t>
      </w:r>
      <w:proofErr w:type="spellEnd"/>
      <w:r w:rsidRPr="009142B8">
        <w:t xml:space="preserve"> отд..</w:t>
      </w:r>
      <w:proofErr w:type="spellStart"/>
      <w:r w:rsidRPr="009142B8">
        <w:t>ляет</w:t>
      </w:r>
      <w:proofErr w:type="spellEnd"/>
      <w:r w:rsidRPr="009142B8">
        <w:t xml:space="preserve">  нас от тр..</w:t>
      </w:r>
      <w:proofErr w:type="spellStart"/>
      <w:r w:rsidRPr="009142B8">
        <w:t>гической</w:t>
      </w:r>
      <w:proofErr w:type="spellEnd"/>
      <w:r w:rsidRPr="009142B8">
        <w:t xml:space="preserve">, славной и </w:t>
      </w:r>
      <w:proofErr w:type="gramStart"/>
      <w:r w:rsidRPr="009142B8">
        <w:t>г</w:t>
      </w:r>
      <w:proofErr w:type="gramEnd"/>
      <w:r w:rsidRPr="009142B8">
        <w:t>..</w:t>
      </w:r>
      <w:proofErr w:type="spellStart"/>
      <w:r w:rsidRPr="009142B8">
        <w:t>роической</w:t>
      </w:r>
      <w:proofErr w:type="spellEnd"/>
      <w:r w:rsidRPr="009142B8">
        <w:t xml:space="preserve"> страниц…  в истории нашей Родины – В..</w:t>
      </w:r>
      <w:proofErr w:type="spellStart"/>
      <w:r w:rsidRPr="009142B8">
        <w:t>ликой</w:t>
      </w:r>
      <w:proofErr w:type="spellEnd"/>
      <w:r w:rsidRPr="009142B8">
        <w:t xml:space="preserve"> Отечественной в…</w:t>
      </w:r>
      <w:proofErr w:type="spellStart"/>
      <w:r w:rsidRPr="009142B8">
        <w:t>йны</w:t>
      </w:r>
      <w:proofErr w:type="spellEnd"/>
      <w:r w:rsidRPr="009142B8">
        <w:t>. 2. Но интерес к ней не (</w:t>
      </w:r>
      <w:proofErr w:type="spellStart"/>
      <w:r w:rsidRPr="009142B8">
        <w:t>о</w:t>
      </w:r>
      <w:proofErr w:type="gramStart"/>
      <w:r w:rsidRPr="009142B8">
        <w:t>,а</w:t>
      </w:r>
      <w:proofErr w:type="spellEnd"/>
      <w:proofErr w:type="gramEnd"/>
      <w:r w:rsidRPr="009142B8">
        <w:t>)</w:t>
      </w:r>
      <w:proofErr w:type="spellStart"/>
      <w:r w:rsidRPr="009142B8">
        <w:t>слабевает</w:t>
      </w:r>
      <w:proofErr w:type="spellEnd"/>
      <w:r w:rsidRPr="009142B8">
        <w:t>, наоборот, усиливает…</w:t>
      </w:r>
      <w:proofErr w:type="spellStart"/>
      <w:r w:rsidRPr="009142B8">
        <w:t>ся</w:t>
      </w:r>
      <w:proofErr w:type="spellEnd"/>
      <w:r w:rsidRPr="009142B8">
        <w:t>. 3.Ибо наша победа не ушла в прошлое. 4.Это ж..</w:t>
      </w:r>
      <w:proofErr w:type="spellStart"/>
      <w:r w:rsidRPr="009142B8">
        <w:t>вая</w:t>
      </w:r>
      <w:proofErr w:type="spellEnd"/>
      <w:r w:rsidRPr="009142B8">
        <w:t xml:space="preserve"> победа, добытая кров..</w:t>
      </w:r>
      <w:proofErr w:type="spellStart"/>
      <w:r w:rsidRPr="009142B8">
        <w:t>ю</w:t>
      </w:r>
      <w:proofErr w:type="spellEnd"/>
      <w:r w:rsidRPr="009142B8">
        <w:t xml:space="preserve"> и </w:t>
      </w:r>
      <w:proofErr w:type="spellStart"/>
      <w:r w:rsidRPr="009142B8">
        <w:t>бе</w:t>
      </w:r>
      <w:proofErr w:type="spellEnd"/>
      <w:r w:rsidRPr="009142B8">
        <w:t>(</w:t>
      </w:r>
      <w:proofErr w:type="spellStart"/>
      <w:r w:rsidRPr="009142B8">
        <w:t>с,сс</w:t>
      </w:r>
      <w:proofErr w:type="spellEnd"/>
      <w:r w:rsidRPr="009142B8">
        <w:t>)</w:t>
      </w:r>
      <w:proofErr w:type="spellStart"/>
      <w:r w:rsidRPr="009142B8">
        <w:t>мертным</w:t>
      </w:r>
      <w:proofErr w:type="spellEnd"/>
      <w:r w:rsidRPr="009142B8">
        <w:t xml:space="preserve"> подвигом нашего народа, </w:t>
      </w:r>
      <w:proofErr w:type="spellStart"/>
      <w:r w:rsidRPr="009142B8">
        <w:t>обращ</w:t>
      </w:r>
      <w:proofErr w:type="spellEnd"/>
      <w:r w:rsidRPr="009142B8">
        <w:t>..</w:t>
      </w:r>
      <w:proofErr w:type="spellStart"/>
      <w:r w:rsidRPr="009142B8">
        <w:t>нная</w:t>
      </w:r>
      <w:proofErr w:type="spellEnd"/>
      <w:r w:rsidRPr="009142B8">
        <w:t xml:space="preserve"> в настоящее и будущее. 5.Суровые будни войны </w:t>
      </w:r>
      <w:proofErr w:type="spellStart"/>
      <w:r w:rsidRPr="009142B8">
        <w:t>осв</w:t>
      </w:r>
      <w:proofErr w:type="spellEnd"/>
      <w:r w:rsidRPr="009142B8">
        <w:t>…</w:t>
      </w:r>
      <w:proofErr w:type="spellStart"/>
      <w:r w:rsidRPr="009142B8">
        <w:t>щают</w:t>
      </w:r>
      <w:proofErr w:type="spellEnd"/>
      <w:r w:rsidRPr="009142B8">
        <w:t xml:space="preserve"> письма погибших.</w:t>
      </w:r>
    </w:p>
    <w:p w:rsidR="00B62501" w:rsidRPr="009142B8" w:rsidRDefault="00B62501" w:rsidP="00B62501">
      <w:pPr>
        <w:pStyle w:val="a4"/>
        <w:spacing w:before="0" w:beforeAutospacing="0" w:after="0" w:afterAutospacing="0"/>
      </w:pPr>
      <w:r w:rsidRPr="009142B8">
        <w:t>В 1 предложении однородные определения трагической, славной и героической страницы, во 2- однородные сказуемые не ослабевает,  усиливается.</w:t>
      </w:r>
    </w:p>
    <w:p w:rsidR="00B62501" w:rsidRPr="009142B8" w:rsidRDefault="00B62501" w:rsidP="00B62501">
      <w:pPr>
        <w:jc w:val="both"/>
        <w:rPr>
          <w:rStyle w:val="slovo21"/>
          <w:b/>
          <w:bCs/>
          <w:i/>
        </w:rPr>
      </w:pPr>
      <w:r w:rsidRPr="009142B8">
        <w:rPr>
          <w:rStyle w:val="slovo21"/>
          <w:b/>
          <w:bCs/>
        </w:rPr>
        <w:t>-</w:t>
      </w:r>
      <w:r w:rsidRPr="009142B8">
        <w:rPr>
          <w:rStyle w:val="slovo21"/>
          <w:bCs/>
          <w:i/>
        </w:rPr>
        <w:t>Дайте определение слов «война», «Родина». Подберите к ним синонимы.</w:t>
      </w:r>
    </w:p>
    <w:p w:rsidR="00B62501" w:rsidRPr="009142B8" w:rsidRDefault="00B62501" w:rsidP="00B62501">
      <w:pPr>
        <w:jc w:val="both"/>
        <w:rPr>
          <w:rStyle w:val="slovo21"/>
          <w:b/>
          <w:bCs/>
        </w:rPr>
      </w:pPr>
    </w:p>
    <w:p w:rsidR="00B62501" w:rsidRPr="009142B8" w:rsidRDefault="00B62501" w:rsidP="00B62501">
      <w:r w:rsidRPr="009142B8">
        <w:rPr>
          <w:rStyle w:val="slovo21"/>
          <w:b/>
          <w:bCs/>
        </w:rPr>
        <w:t>Война</w:t>
      </w:r>
      <w:r w:rsidRPr="009142B8">
        <w:rPr>
          <w:b/>
          <w:bCs/>
        </w:rPr>
        <w:t xml:space="preserve"> </w:t>
      </w:r>
      <w:r w:rsidRPr="009142B8">
        <w:t xml:space="preserve">- организованная вооруженная борьба между государствами, нациями (народами), социальными группами. В войне используются вооруженные силы как главное и решающее средство, а также экономические, политические, идеологические и другие средства борьбы. Война между социальными группами внутри страны за государственную власть называется гражданской войной. </w:t>
      </w:r>
    </w:p>
    <w:p w:rsidR="00B62501" w:rsidRPr="009142B8" w:rsidRDefault="00B62501" w:rsidP="00B62501">
      <w:pPr>
        <w:rPr>
          <w:rStyle w:val="art1"/>
        </w:rPr>
      </w:pPr>
      <w:r w:rsidRPr="009142B8">
        <w:rPr>
          <w:bCs/>
        </w:rPr>
        <w:t>Синонимы</w:t>
      </w:r>
      <w:r w:rsidRPr="009142B8">
        <w:rPr>
          <w:rStyle w:val="art1"/>
        </w:rPr>
        <w:t xml:space="preserve">: борьба, борение; столкновение; поход, кампания, нашествие, блокада, бомбардировка. </w:t>
      </w:r>
    </w:p>
    <w:p w:rsidR="00B62501" w:rsidRPr="009142B8" w:rsidRDefault="00B62501" w:rsidP="00B62501">
      <w:pPr>
        <w:pStyle w:val="a4"/>
        <w:spacing w:before="0" w:beforeAutospacing="0" w:after="0" w:afterAutospacing="0"/>
        <w:rPr>
          <w:rStyle w:val="art1"/>
        </w:rPr>
      </w:pPr>
      <w:proofErr w:type="gramStart"/>
      <w:r w:rsidRPr="009142B8">
        <w:rPr>
          <w:rStyle w:val="art1"/>
        </w:rPr>
        <w:t>Война: внутренняя, внешняя, газетная, кровопролитная,</w:t>
      </w:r>
      <w:r w:rsidRPr="009142B8">
        <w:br/>
      </w:r>
      <w:r w:rsidRPr="009142B8">
        <w:rPr>
          <w:rStyle w:val="art1"/>
        </w:rPr>
        <w:t>междоусобная, морская, сухопутная, наступательная, оборонительная,</w:t>
      </w:r>
      <w:r w:rsidRPr="009142B8">
        <w:br/>
      </w:r>
      <w:r w:rsidRPr="009142B8">
        <w:rPr>
          <w:rStyle w:val="art1"/>
        </w:rPr>
        <w:t>партизанская, таможенная.</w:t>
      </w:r>
      <w:proofErr w:type="gramEnd"/>
      <w:r w:rsidRPr="009142B8">
        <w:rPr>
          <w:rStyle w:val="art1"/>
        </w:rPr>
        <w:t xml:space="preserve"> Вспыхнула война. </w:t>
      </w:r>
    </w:p>
    <w:p w:rsidR="00B62501" w:rsidRPr="009142B8" w:rsidRDefault="00B62501" w:rsidP="00B62501">
      <w:r w:rsidRPr="009142B8">
        <w:rPr>
          <w:rStyle w:val="slovo41"/>
          <w:b/>
          <w:bCs/>
        </w:rPr>
        <w:t>Родина</w:t>
      </w:r>
      <w:r w:rsidRPr="009142B8">
        <w:rPr>
          <w:b/>
          <w:bCs/>
        </w:rPr>
        <w:t xml:space="preserve"> </w:t>
      </w:r>
      <w:r w:rsidRPr="009142B8">
        <w:t>- Страна, где человек родился и к гражданам которой он принадлежит. Любовь к Родине. Защита своей Родины.</w:t>
      </w:r>
    </w:p>
    <w:p w:rsidR="00B62501" w:rsidRPr="009142B8" w:rsidRDefault="00B62501" w:rsidP="00B62501">
      <w:proofErr w:type="gramStart"/>
      <w:r w:rsidRPr="009142B8">
        <w:rPr>
          <w:bCs/>
        </w:rPr>
        <w:t>Синонимы</w:t>
      </w:r>
      <w:r w:rsidRPr="009142B8">
        <w:t xml:space="preserve">: </w:t>
      </w:r>
      <w:hyperlink r:id="rId6" w:history="1">
        <w:r w:rsidRPr="009142B8">
          <w:t>край отцов</w:t>
        </w:r>
      </w:hyperlink>
      <w:r w:rsidRPr="009142B8">
        <w:t xml:space="preserve">, </w:t>
      </w:r>
      <w:hyperlink r:id="rId7" w:history="1">
        <w:r w:rsidRPr="009142B8">
          <w:t>отечество</w:t>
        </w:r>
      </w:hyperlink>
      <w:r w:rsidRPr="009142B8">
        <w:t xml:space="preserve">, </w:t>
      </w:r>
      <w:hyperlink r:id="rId8" w:history="1">
        <w:r w:rsidRPr="009142B8">
          <w:t>отчизна</w:t>
        </w:r>
      </w:hyperlink>
      <w:r w:rsidRPr="009142B8">
        <w:t xml:space="preserve">, </w:t>
      </w:r>
      <w:hyperlink r:id="rId9" w:history="1">
        <w:r w:rsidRPr="009142B8">
          <w:t>отчий край</w:t>
        </w:r>
      </w:hyperlink>
      <w:r w:rsidRPr="009142B8">
        <w:t xml:space="preserve">, </w:t>
      </w:r>
      <w:hyperlink r:id="rId10" w:history="1">
        <w:r w:rsidRPr="009142B8">
          <w:t>родная земля</w:t>
        </w:r>
      </w:hyperlink>
      <w:r w:rsidRPr="009142B8">
        <w:t xml:space="preserve">, </w:t>
      </w:r>
      <w:hyperlink r:id="rId11" w:history="1">
        <w:r w:rsidRPr="009142B8">
          <w:t>родная сторона</w:t>
        </w:r>
      </w:hyperlink>
      <w:r w:rsidRPr="009142B8">
        <w:t xml:space="preserve">, </w:t>
      </w:r>
      <w:hyperlink r:id="rId12" w:history="1">
        <w:r w:rsidRPr="009142B8">
          <w:t>родная сторонка</w:t>
        </w:r>
      </w:hyperlink>
      <w:r w:rsidRPr="009142B8">
        <w:t xml:space="preserve">, </w:t>
      </w:r>
      <w:hyperlink r:id="rId13" w:history="1">
        <w:r w:rsidRPr="009142B8">
          <w:t>родная страна</w:t>
        </w:r>
      </w:hyperlink>
      <w:r w:rsidRPr="009142B8">
        <w:t xml:space="preserve">, </w:t>
      </w:r>
      <w:hyperlink r:id="rId14" w:history="1">
        <w:r w:rsidRPr="009142B8">
          <w:t>родные палестины</w:t>
        </w:r>
      </w:hyperlink>
      <w:r w:rsidRPr="009142B8">
        <w:t xml:space="preserve">, </w:t>
      </w:r>
      <w:hyperlink r:id="rId15" w:history="1">
        <w:r w:rsidRPr="009142B8">
          <w:t>страна</w:t>
        </w:r>
      </w:hyperlink>
      <w:proofErr w:type="gramEnd"/>
    </w:p>
    <w:p w:rsidR="00B62501" w:rsidRPr="006272C9" w:rsidRDefault="00B62501" w:rsidP="00B62501">
      <w:pPr>
        <w:pStyle w:val="a4"/>
        <w:spacing w:before="0" w:beforeAutospacing="0" w:after="0" w:afterAutospacing="0"/>
        <w:rPr>
          <w:b/>
          <w:i/>
        </w:rPr>
      </w:pPr>
      <w:r w:rsidRPr="009142B8">
        <w:rPr>
          <w:b/>
          <w:i/>
        </w:rPr>
        <w:t xml:space="preserve"> </w:t>
      </w:r>
      <w:proofErr w:type="spellStart"/>
      <w:r w:rsidRPr="006272C9">
        <w:rPr>
          <w:b/>
          <w:i/>
        </w:rPr>
        <w:t>Физкульт</w:t>
      </w:r>
      <w:proofErr w:type="gramStart"/>
      <w:r w:rsidRPr="006272C9">
        <w:rPr>
          <w:b/>
          <w:i/>
        </w:rPr>
        <w:t>.м</w:t>
      </w:r>
      <w:proofErr w:type="gramEnd"/>
      <w:r w:rsidRPr="006272C9">
        <w:rPr>
          <w:b/>
          <w:i/>
        </w:rPr>
        <w:t>инутка</w:t>
      </w:r>
      <w:proofErr w:type="spellEnd"/>
    </w:p>
    <w:p w:rsidR="00B62501" w:rsidRPr="009142B8" w:rsidRDefault="00B62501" w:rsidP="00B62501">
      <w:r w:rsidRPr="009142B8">
        <w:t>Руки в стороны и вверх.</w:t>
      </w:r>
    </w:p>
    <w:p w:rsidR="00B62501" w:rsidRPr="009142B8" w:rsidRDefault="00B62501" w:rsidP="00B62501">
      <w:r w:rsidRPr="009142B8">
        <w:t>Повторяем дружно.</w:t>
      </w:r>
    </w:p>
    <w:p w:rsidR="00B62501" w:rsidRPr="009142B8" w:rsidRDefault="00B62501" w:rsidP="00B62501">
      <w:r w:rsidRPr="009142B8">
        <w:t>Засиделся ученик-</w:t>
      </w:r>
    </w:p>
    <w:p w:rsidR="00B62501" w:rsidRPr="009142B8" w:rsidRDefault="00B62501" w:rsidP="00B62501">
      <w:pPr>
        <w:rPr>
          <w:i/>
        </w:rPr>
      </w:pPr>
      <w:r w:rsidRPr="009142B8">
        <w:t>Разминаться нужно.</w:t>
      </w:r>
    </w:p>
    <w:p w:rsidR="00B62501" w:rsidRPr="009142B8" w:rsidRDefault="00B62501" w:rsidP="00B62501">
      <w:pPr>
        <w:rPr>
          <w:i/>
        </w:rPr>
      </w:pPr>
      <w:proofErr w:type="gramStart"/>
      <w:r w:rsidRPr="009142B8">
        <w:rPr>
          <w:i/>
        </w:rPr>
        <w:t xml:space="preserve">(Руки к плечам, потом вверх, потом снова к плечам, потом  в стороны и  </w:t>
      </w:r>
      <w:proofErr w:type="gramEnd"/>
    </w:p>
    <w:p w:rsidR="00B62501" w:rsidRPr="009142B8" w:rsidRDefault="00B62501" w:rsidP="00B62501">
      <w:pPr>
        <w:rPr>
          <w:i/>
        </w:rPr>
      </w:pPr>
      <w:r w:rsidRPr="009142B8">
        <w:rPr>
          <w:i/>
        </w:rPr>
        <w:t>т.д.)</w:t>
      </w:r>
    </w:p>
    <w:p w:rsidR="00B62501" w:rsidRPr="009142B8" w:rsidRDefault="00B62501" w:rsidP="00B62501">
      <w:r w:rsidRPr="009142B8">
        <w:t>Мы сначала всем в ответ</w:t>
      </w:r>
    </w:p>
    <w:p w:rsidR="00B62501" w:rsidRPr="009142B8" w:rsidRDefault="00B62501" w:rsidP="00B62501">
      <w:r w:rsidRPr="009142B8">
        <w:t>Головой покрутим: Нет!</w:t>
      </w:r>
    </w:p>
    <w:p w:rsidR="00B62501" w:rsidRPr="009142B8" w:rsidRDefault="00B62501" w:rsidP="00B62501">
      <w:pPr>
        <w:rPr>
          <w:i/>
        </w:rPr>
      </w:pPr>
      <w:r w:rsidRPr="009142B8">
        <w:rPr>
          <w:i/>
        </w:rPr>
        <w:t>(Вращение головой в стороны)</w:t>
      </w:r>
    </w:p>
    <w:p w:rsidR="00B62501" w:rsidRPr="009142B8" w:rsidRDefault="00B62501" w:rsidP="00B62501">
      <w:r w:rsidRPr="009142B8">
        <w:t>Энергично,  как всегда,</w:t>
      </w:r>
    </w:p>
    <w:p w:rsidR="00B62501" w:rsidRPr="009142B8" w:rsidRDefault="00B62501" w:rsidP="00B62501">
      <w:r w:rsidRPr="009142B8">
        <w:t>Головой покажем: Да!</w:t>
      </w:r>
    </w:p>
    <w:p w:rsidR="00B62501" w:rsidRPr="009142B8" w:rsidRDefault="00B62501" w:rsidP="00B62501">
      <w:r w:rsidRPr="009142B8">
        <w:t>Подает учитель знак.</w:t>
      </w:r>
    </w:p>
    <w:p w:rsidR="00B62501" w:rsidRPr="009142B8" w:rsidRDefault="00B62501" w:rsidP="00B62501">
      <w:r w:rsidRPr="009142B8">
        <w:t>Это значит, что пора</w:t>
      </w:r>
    </w:p>
    <w:p w:rsidR="00B62501" w:rsidRPr="009142B8" w:rsidRDefault="00B62501" w:rsidP="00B62501">
      <w:r w:rsidRPr="009142B8">
        <w:t xml:space="preserve">Нам за парты сесть. Ура! </w:t>
      </w:r>
    </w:p>
    <w:p w:rsidR="00B62501" w:rsidRPr="009142B8" w:rsidRDefault="00B62501" w:rsidP="00B62501">
      <w:pPr>
        <w:jc w:val="both"/>
      </w:pPr>
    </w:p>
    <w:p w:rsidR="00B62501" w:rsidRPr="009142B8" w:rsidRDefault="00B62501" w:rsidP="00B62501">
      <w:pPr>
        <w:pStyle w:val="a4"/>
        <w:spacing w:before="0" w:beforeAutospacing="0" w:after="0" w:afterAutospacing="0"/>
        <w:rPr>
          <w:b/>
        </w:rPr>
      </w:pPr>
      <w:r w:rsidRPr="009142B8">
        <w:rPr>
          <w:b/>
          <w:lang w:val="en-US"/>
        </w:rPr>
        <w:t>VI</w:t>
      </w:r>
      <w:r w:rsidRPr="009142B8">
        <w:rPr>
          <w:b/>
        </w:rPr>
        <w:t xml:space="preserve"> Этап обобщения и систематизации знаний    </w:t>
      </w:r>
    </w:p>
    <w:p w:rsidR="00B62501" w:rsidRDefault="00B62501" w:rsidP="00B62501">
      <w:pPr>
        <w:pStyle w:val="a4"/>
        <w:spacing w:before="0" w:beforeAutospacing="0" w:after="0" w:afterAutospacing="0"/>
        <w:rPr>
          <w:b/>
        </w:rPr>
      </w:pPr>
      <w:r w:rsidRPr="009142B8">
        <w:rPr>
          <w:b/>
        </w:rPr>
        <w:lastRenderedPageBreak/>
        <w:t xml:space="preserve"> Распределительный диктант</w:t>
      </w:r>
    </w:p>
    <w:p w:rsidR="00B62501" w:rsidRPr="009142B8" w:rsidRDefault="00B62501" w:rsidP="00B62501">
      <w:pPr>
        <w:pStyle w:val="a4"/>
        <w:spacing w:before="0" w:beforeAutospacing="0" w:after="0" w:afterAutospacing="0"/>
        <w:rPr>
          <w:i/>
        </w:rPr>
      </w:pPr>
    </w:p>
    <w:p w:rsidR="00B62501" w:rsidRDefault="00B62501" w:rsidP="00B62501">
      <w:pPr>
        <w:pStyle w:val="a4"/>
        <w:spacing w:before="0" w:beforeAutospacing="0" w:after="0" w:afterAutospacing="0"/>
        <w:rPr>
          <w:b/>
          <w:i/>
        </w:rPr>
      </w:pPr>
      <w:r w:rsidRPr="009142B8">
        <w:rPr>
          <w:i/>
        </w:rPr>
        <w:t>Выпишите из первого предложения словосочетания, распределяя их на 2 группы: именные и глагольные</w:t>
      </w:r>
      <w:r w:rsidRPr="009142B8">
        <w:rPr>
          <w:b/>
          <w:i/>
        </w:rPr>
        <w:t>.</w:t>
      </w:r>
    </w:p>
    <w:tbl>
      <w:tblPr>
        <w:tblW w:w="97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3"/>
        <w:gridCol w:w="3938"/>
      </w:tblGrid>
      <w:tr w:rsidR="00B62501" w:rsidRPr="009142B8" w:rsidTr="00A117AB">
        <w:tc>
          <w:tcPr>
            <w:tcW w:w="5773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  <w:rPr>
                <w:b/>
              </w:rPr>
            </w:pPr>
            <w:r w:rsidRPr="009142B8">
              <w:rPr>
                <w:b/>
              </w:rPr>
              <w:t>именные словосочетания</w:t>
            </w:r>
          </w:p>
        </w:tc>
        <w:tc>
          <w:tcPr>
            <w:tcW w:w="3938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  <w:rPr>
                <w:b/>
              </w:rPr>
            </w:pPr>
            <w:r w:rsidRPr="009142B8">
              <w:rPr>
                <w:b/>
              </w:rPr>
              <w:t>глагольные словосочетания</w:t>
            </w:r>
          </w:p>
        </w:tc>
      </w:tr>
      <w:tr w:rsidR="00B62501" w:rsidRPr="009142B8" w:rsidTr="00A117AB">
        <w:tc>
          <w:tcPr>
            <w:tcW w:w="5773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  <w:r w:rsidRPr="009142B8">
              <w:t>трагической страницы (</w:t>
            </w:r>
            <w:proofErr w:type="spellStart"/>
            <w:r w:rsidRPr="009142B8">
              <w:t>прил.+</w:t>
            </w:r>
            <w:proofErr w:type="spellEnd"/>
            <w:r w:rsidRPr="009142B8">
              <w:t xml:space="preserve"> сущ.)</w:t>
            </w:r>
          </w:p>
        </w:tc>
        <w:tc>
          <w:tcPr>
            <w:tcW w:w="3938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  <w:r>
              <w:t xml:space="preserve">дальше отдаляет </w:t>
            </w:r>
            <w:r w:rsidRPr="009142B8">
              <w:t>(</w:t>
            </w:r>
            <w:proofErr w:type="spellStart"/>
            <w:r w:rsidRPr="009142B8">
              <w:t>нар</w:t>
            </w:r>
            <w:proofErr w:type="gramStart"/>
            <w:r w:rsidRPr="009142B8">
              <w:t>.-</w:t>
            </w:r>
            <w:proofErr w:type="gramEnd"/>
            <w:r w:rsidRPr="009142B8">
              <w:t>гл</w:t>
            </w:r>
            <w:proofErr w:type="spellEnd"/>
            <w:r w:rsidRPr="009142B8">
              <w:t>.)</w:t>
            </w:r>
          </w:p>
        </w:tc>
      </w:tr>
      <w:tr w:rsidR="00B62501" w:rsidRPr="009142B8" w:rsidTr="00A117AB">
        <w:tc>
          <w:tcPr>
            <w:tcW w:w="5773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  <w:r w:rsidRPr="009142B8">
              <w:t>славной страницы (</w:t>
            </w:r>
            <w:proofErr w:type="spellStart"/>
            <w:r w:rsidRPr="009142B8">
              <w:t>прил.+</w:t>
            </w:r>
            <w:proofErr w:type="spellEnd"/>
            <w:r w:rsidRPr="009142B8">
              <w:t xml:space="preserve"> сущ.)</w:t>
            </w:r>
          </w:p>
        </w:tc>
        <w:tc>
          <w:tcPr>
            <w:tcW w:w="3938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  <w:r>
              <w:t xml:space="preserve">отдаляет </w:t>
            </w:r>
            <w:r w:rsidRPr="009142B8">
              <w:t>нас (</w:t>
            </w:r>
            <w:proofErr w:type="spellStart"/>
            <w:r w:rsidRPr="009142B8">
              <w:t>гл.+</w:t>
            </w:r>
            <w:proofErr w:type="spellEnd"/>
            <w:r w:rsidRPr="009142B8">
              <w:t xml:space="preserve"> мест.)</w:t>
            </w:r>
          </w:p>
        </w:tc>
      </w:tr>
      <w:tr w:rsidR="00B62501" w:rsidRPr="009142B8" w:rsidTr="00A117AB">
        <w:tc>
          <w:tcPr>
            <w:tcW w:w="5773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  <w:r w:rsidRPr="009142B8">
              <w:t>героической страницы (</w:t>
            </w:r>
            <w:proofErr w:type="spellStart"/>
            <w:r w:rsidRPr="009142B8">
              <w:t>прил.+</w:t>
            </w:r>
            <w:proofErr w:type="spellEnd"/>
            <w:r w:rsidRPr="009142B8">
              <w:t xml:space="preserve"> сущ.)</w:t>
            </w:r>
          </w:p>
        </w:tc>
        <w:tc>
          <w:tcPr>
            <w:tcW w:w="3938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</w:p>
        </w:tc>
      </w:tr>
      <w:tr w:rsidR="00B62501" w:rsidRPr="009142B8" w:rsidTr="00A117AB">
        <w:tc>
          <w:tcPr>
            <w:tcW w:w="5773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  <w:r w:rsidRPr="009142B8">
              <w:t>страницы  в истории (</w:t>
            </w:r>
            <w:proofErr w:type="spellStart"/>
            <w:r w:rsidRPr="009142B8">
              <w:t>сущ.+сущ</w:t>
            </w:r>
            <w:proofErr w:type="spellEnd"/>
            <w:r w:rsidRPr="009142B8">
              <w:t>.)</w:t>
            </w:r>
          </w:p>
        </w:tc>
        <w:tc>
          <w:tcPr>
            <w:tcW w:w="3938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</w:p>
        </w:tc>
      </w:tr>
      <w:tr w:rsidR="00B62501" w:rsidRPr="009142B8" w:rsidTr="00A117AB">
        <w:tc>
          <w:tcPr>
            <w:tcW w:w="5773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  <w:r w:rsidRPr="009142B8">
              <w:t>в истории Родины (</w:t>
            </w:r>
            <w:proofErr w:type="spellStart"/>
            <w:r w:rsidRPr="009142B8">
              <w:t>сущ.+сущ</w:t>
            </w:r>
            <w:proofErr w:type="spellEnd"/>
            <w:r w:rsidRPr="009142B8">
              <w:t>.)</w:t>
            </w:r>
          </w:p>
        </w:tc>
        <w:tc>
          <w:tcPr>
            <w:tcW w:w="3938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</w:p>
        </w:tc>
      </w:tr>
      <w:tr w:rsidR="00B62501" w:rsidRPr="009142B8" w:rsidTr="00A117AB">
        <w:tc>
          <w:tcPr>
            <w:tcW w:w="5773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  <w:r w:rsidRPr="009142B8">
              <w:t>нашей Родины (</w:t>
            </w:r>
            <w:proofErr w:type="spellStart"/>
            <w:r w:rsidRPr="009142B8">
              <w:t>прил.+</w:t>
            </w:r>
            <w:proofErr w:type="spellEnd"/>
            <w:r w:rsidRPr="009142B8">
              <w:t xml:space="preserve"> сущ.)</w:t>
            </w:r>
          </w:p>
        </w:tc>
        <w:tc>
          <w:tcPr>
            <w:tcW w:w="3938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</w:p>
        </w:tc>
      </w:tr>
      <w:tr w:rsidR="00B62501" w:rsidRPr="009142B8" w:rsidTr="00A117AB">
        <w:tc>
          <w:tcPr>
            <w:tcW w:w="5773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  <w:r w:rsidRPr="009142B8">
              <w:t>Великой Отечественной войны (</w:t>
            </w:r>
            <w:proofErr w:type="spellStart"/>
            <w:r w:rsidRPr="009142B8">
              <w:t>прил.+</w:t>
            </w:r>
            <w:proofErr w:type="spellEnd"/>
            <w:r w:rsidRPr="009142B8">
              <w:t xml:space="preserve"> сущ.)</w:t>
            </w:r>
          </w:p>
        </w:tc>
        <w:tc>
          <w:tcPr>
            <w:tcW w:w="3938" w:type="dxa"/>
          </w:tcPr>
          <w:p w:rsidR="00B62501" w:rsidRPr="009142B8" w:rsidRDefault="00B62501" w:rsidP="00A117AB">
            <w:pPr>
              <w:pStyle w:val="a4"/>
              <w:spacing w:before="0" w:beforeAutospacing="0" w:after="0" w:afterAutospacing="0"/>
            </w:pPr>
          </w:p>
        </w:tc>
      </w:tr>
    </w:tbl>
    <w:p w:rsidR="00B62501" w:rsidRPr="009142B8" w:rsidRDefault="00B62501" w:rsidP="00B62501">
      <w:pPr>
        <w:widowControl w:val="0"/>
        <w:jc w:val="both"/>
      </w:pPr>
      <w:r w:rsidRPr="009142B8">
        <w:rPr>
          <w:b/>
        </w:rPr>
        <w:t xml:space="preserve">4. Работа с учебником </w:t>
      </w:r>
      <w:r w:rsidRPr="009142B8">
        <w:t>- параграф 62 упр. 493- 2 предложения разбираем вместе, остальные самостоятельно. Проверка.</w:t>
      </w:r>
    </w:p>
    <w:p w:rsidR="00B62501" w:rsidRPr="009142B8" w:rsidRDefault="00B62501" w:rsidP="00B62501">
      <w:pPr>
        <w:rPr>
          <w:iCs/>
        </w:rPr>
      </w:pPr>
      <w:r w:rsidRPr="009142B8">
        <w:rPr>
          <w:b/>
        </w:rPr>
        <w:t>5. Учитель</w:t>
      </w:r>
      <w:r w:rsidRPr="009142B8">
        <w:t xml:space="preserve">: </w:t>
      </w:r>
      <w:r w:rsidRPr="009142B8">
        <w:rPr>
          <w:iCs/>
        </w:rPr>
        <w:t>Прочитайте отрывки из  писем, выделяя интонацией лицо, к которому обращаются. Составьте схемы предложений с обращениями.</w:t>
      </w:r>
    </w:p>
    <w:p w:rsidR="00B62501" w:rsidRPr="009142B8" w:rsidRDefault="00B62501" w:rsidP="00B62501">
      <w:pPr>
        <w:rPr>
          <w:iCs/>
        </w:rPr>
      </w:pPr>
      <w:r w:rsidRPr="009142B8">
        <w:rPr>
          <w:iCs/>
        </w:rPr>
        <w:t>(</w:t>
      </w:r>
      <w:proofErr w:type="gramStart"/>
      <w:r w:rsidRPr="009142B8">
        <w:rPr>
          <w:iCs/>
        </w:rPr>
        <w:t>у</w:t>
      </w:r>
      <w:proofErr w:type="gramEnd"/>
      <w:r w:rsidRPr="009142B8">
        <w:rPr>
          <w:iCs/>
        </w:rPr>
        <w:t xml:space="preserve"> доски)</w:t>
      </w:r>
    </w:p>
    <w:p w:rsidR="00B62501" w:rsidRPr="009142B8" w:rsidRDefault="00B62501" w:rsidP="00B62501">
      <w:r w:rsidRPr="009142B8">
        <w:rPr>
          <w:b/>
        </w:rPr>
        <w:t>1.Сыночек,</w:t>
      </w:r>
      <w:r w:rsidRPr="009142B8">
        <w:t xml:space="preserve"> снова написала,</w:t>
      </w:r>
    </w:p>
    <w:p w:rsidR="00B62501" w:rsidRPr="009142B8" w:rsidRDefault="00B62501" w:rsidP="00B62501">
      <w:r w:rsidRPr="009142B8">
        <w:t>Не дожидаясь твоего письма.</w:t>
      </w:r>
    </w:p>
    <w:p w:rsidR="00B62501" w:rsidRPr="009142B8" w:rsidRDefault="00B62501" w:rsidP="00B62501">
      <w:r w:rsidRPr="009142B8">
        <w:t>Я знаю, что ты очень занят,</w:t>
      </w:r>
    </w:p>
    <w:p w:rsidR="00B62501" w:rsidRPr="009142B8" w:rsidRDefault="00B62501" w:rsidP="00B62501">
      <w:r w:rsidRPr="009142B8">
        <w:t>И служба, милый, нелегка.</w:t>
      </w:r>
    </w:p>
    <w:p w:rsidR="00B62501" w:rsidRPr="009142B8" w:rsidRDefault="00B62501" w:rsidP="00B62501"/>
    <w:p w:rsidR="00B62501" w:rsidRPr="009142B8" w:rsidRDefault="00B62501" w:rsidP="00B62501">
      <w:r w:rsidRPr="009142B8">
        <w:t xml:space="preserve">2.Здравствуйте, </w:t>
      </w:r>
      <w:r w:rsidRPr="009142B8">
        <w:rPr>
          <w:b/>
        </w:rPr>
        <w:t>дорогие мои</w:t>
      </w:r>
      <w:r w:rsidRPr="009142B8">
        <w:t xml:space="preserve">. Пишет вам </w:t>
      </w:r>
      <w:proofErr w:type="spellStart"/>
      <w:r w:rsidRPr="009142B8">
        <w:t>замполитрука</w:t>
      </w:r>
      <w:proofErr w:type="spellEnd"/>
      <w:r w:rsidRPr="009142B8">
        <w:t xml:space="preserve"> лыжного отряда </w:t>
      </w:r>
      <w:proofErr w:type="spellStart"/>
      <w:r w:rsidRPr="009142B8">
        <w:t>Паперник</w:t>
      </w:r>
      <w:proofErr w:type="spellEnd"/>
      <w:r w:rsidRPr="009142B8">
        <w:t>. Поздравляю вас с Новым, 1942 годом. Желаю вам, чтобы 1942 год был годом счастливых встреч на освобожденной от фашистов земле, чтобы мы снова собрались в нашей замечательной Москве.</w:t>
      </w:r>
    </w:p>
    <w:p w:rsidR="00B62501" w:rsidRPr="009142B8" w:rsidRDefault="00B62501" w:rsidP="00B62501"/>
    <w:p w:rsidR="00B62501" w:rsidRPr="009142B8" w:rsidRDefault="00B62501" w:rsidP="00B62501">
      <w:r w:rsidRPr="009142B8">
        <w:rPr>
          <w:bCs/>
        </w:rPr>
        <w:t>Полевая почта, Май 1944г</w:t>
      </w:r>
      <w:r w:rsidRPr="009142B8">
        <w:t xml:space="preserve"> (...отрывок из письма)</w:t>
      </w:r>
    </w:p>
    <w:p w:rsidR="00B62501" w:rsidRDefault="00B62501" w:rsidP="00B62501">
      <w:pPr>
        <w:ind w:left="720"/>
      </w:pPr>
      <w:r w:rsidRPr="009142B8">
        <w:t xml:space="preserve">Здравствуй, </w:t>
      </w:r>
      <w:r w:rsidRPr="009142B8">
        <w:rPr>
          <w:b/>
        </w:rPr>
        <w:t>Мама!</w:t>
      </w:r>
      <w:r w:rsidRPr="009142B8">
        <w:br/>
        <w:t>Я скучаю по тебе! Хочется прижаться</w:t>
      </w:r>
      <w:r w:rsidRPr="009142B8">
        <w:br/>
        <w:t>и смеяться.</w:t>
      </w:r>
      <w:r w:rsidRPr="009142B8">
        <w:br/>
        <w:t>Хочется поесть...</w:t>
      </w:r>
      <w:r>
        <w:t xml:space="preserve"> </w:t>
      </w:r>
      <w:r w:rsidRPr="009142B8">
        <w:t>домашних щей,</w:t>
      </w:r>
      <w:r w:rsidRPr="009142B8">
        <w:br/>
        <w:t>погонять по крышам голубей!</w:t>
      </w:r>
      <w:r w:rsidRPr="009142B8">
        <w:br/>
        <w:t>Ты не бойся.</w:t>
      </w:r>
      <w:r w:rsidRPr="009142B8">
        <w:br/>
        <w:t>Мне совсем не страшно.</w:t>
      </w:r>
      <w:r w:rsidRPr="009142B8">
        <w:br/>
        <w:t xml:space="preserve">Мама! </w:t>
      </w:r>
      <w:r w:rsidRPr="009142B8">
        <w:br/>
        <w:t>Я люблю твои глаза...</w:t>
      </w:r>
    </w:p>
    <w:p w:rsidR="00B62501" w:rsidRPr="009142B8" w:rsidRDefault="00B62501" w:rsidP="00B62501">
      <w:pPr>
        <w:pStyle w:val="a4"/>
        <w:spacing w:before="0" w:beforeAutospacing="0" w:after="0" w:afterAutospacing="0"/>
      </w:pPr>
      <w:r w:rsidRPr="009142B8">
        <w:rPr>
          <w:b/>
        </w:rPr>
        <w:t>Учитель</w:t>
      </w:r>
      <w:r w:rsidRPr="009142B8">
        <w:t>: О многом рассказывают фронтовые письма, многому учат. Учат тому, как жить и бороться за свое счастье, как трудиться, как беречь свое доброе имя. И хотя письма адресованы родным и близким, узкому кругу лиц, они выражают общее настроение людей, с оружием в руках защищавших честь и свободу нашей Родины, а по существу, обращены к каждому из нас, к нашим сердцам, к нашим мыслям и чувствам. Поэтому и дороги нам эти пропахшие порохом бесценные документы.</w:t>
      </w:r>
      <w:r w:rsidRPr="009142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61.65pt;margin-top:125.6pt;width:165.85pt;height:185.1pt;z-index:251661312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next-textbox:#_x0000_s1027;mso-column-margin:5.7pt" inset="2.85pt,2.85pt,2.85pt,2.85pt">
              <w:txbxContent>
                <w:p w:rsidR="00B62501" w:rsidRDefault="00B62501" w:rsidP="00B62501"/>
              </w:txbxContent>
            </v:textbox>
          </v:shape>
        </w:pict>
      </w:r>
      <w:r w:rsidRPr="009142B8">
        <w:pict>
          <v:shape id="_x0000_s1026" type="#_x0000_t202" style="position:absolute;margin-left:-261.65pt;margin-top:125.6pt;width:165.85pt;height:185.1pt;z-index:251660288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next-textbox:#_x0000_s1026;mso-column-margin:5.7pt" inset="2.85pt,2.85pt,2.85pt,2.85pt">
              <w:txbxContent>
                <w:p w:rsidR="00B62501" w:rsidRDefault="00B62501" w:rsidP="00B62501"/>
              </w:txbxContent>
            </v:textbox>
          </v:shape>
        </w:pict>
      </w:r>
    </w:p>
    <w:p w:rsidR="00B62501" w:rsidRPr="009142B8" w:rsidRDefault="00B62501" w:rsidP="00B62501">
      <w:pPr>
        <w:widowControl w:val="0"/>
      </w:pPr>
      <w:r w:rsidRPr="009142B8">
        <w:rPr>
          <w:b/>
        </w:rPr>
        <w:t xml:space="preserve">6. Творческая работа. </w:t>
      </w:r>
      <w:r w:rsidRPr="009142B8">
        <w:t>Мини- сочинение «Письмо ветерану» (5 минут)</w:t>
      </w:r>
    </w:p>
    <w:p w:rsidR="00B62501" w:rsidRPr="009142B8" w:rsidRDefault="00B62501" w:rsidP="00B62501">
      <w:pPr>
        <w:widowControl w:val="0"/>
      </w:pPr>
      <w:r w:rsidRPr="009142B8">
        <w:t>Проверка 2-3 работ учащихся.</w:t>
      </w:r>
    </w:p>
    <w:p w:rsidR="00B62501" w:rsidRPr="009142B8" w:rsidRDefault="00B62501" w:rsidP="00B62501">
      <w:pPr>
        <w:pStyle w:val="a4"/>
        <w:spacing w:before="0" w:beforeAutospacing="0" w:after="0" w:afterAutospacing="0"/>
        <w:rPr>
          <w:iCs/>
        </w:rPr>
      </w:pPr>
      <w:r w:rsidRPr="009142B8">
        <w:rPr>
          <w:b/>
          <w:lang w:val="en-US"/>
        </w:rPr>
        <w:t>V</w:t>
      </w:r>
      <w:bookmarkStart w:id="0" w:name="OLE_LINK1"/>
      <w:bookmarkStart w:id="1" w:name="OLE_LINK2"/>
      <w:r w:rsidRPr="009142B8">
        <w:rPr>
          <w:b/>
          <w:lang w:val="en-US"/>
        </w:rPr>
        <w:t>I</w:t>
      </w:r>
      <w:bookmarkEnd w:id="0"/>
      <w:bookmarkEnd w:id="1"/>
      <w:r w:rsidRPr="009142B8">
        <w:rPr>
          <w:b/>
          <w:lang w:val="en-US"/>
        </w:rPr>
        <w:t>I</w:t>
      </w:r>
      <w:r w:rsidRPr="009142B8">
        <w:rPr>
          <w:b/>
        </w:rPr>
        <w:t xml:space="preserve"> Этап рефлексии</w:t>
      </w:r>
      <w:r w:rsidRPr="009142B8">
        <w:rPr>
          <w:iCs/>
        </w:rPr>
        <w:t xml:space="preserve"> Ребята по кругу высказываются одним предложением, выбирая начало </w:t>
      </w:r>
      <w:r w:rsidRPr="009142B8">
        <w:rPr>
          <w:rStyle w:val="a5"/>
          <w:b w:val="0"/>
          <w:iCs/>
        </w:rPr>
        <w:t>фразы из рефлексивного экрана</w:t>
      </w:r>
      <w:r w:rsidRPr="009142B8">
        <w:rPr>
          <w:iCs/>
        </w:rPr>
        <w:t xml:space="preserve"> на доске:</w:t>
      </w:r>
    </w:p>
    <w:p w:rsidR="00B62501" w:rsidRPr="009142B8" w:rsidRDefault="00B62501" w:rsidP="00B62501">
      <w:pPr>
        <w:numPr>
          <w:ilvl w:val="0"/>
          <w:numId w:val="1"/>
        </w:numPr>
        <w:ind w:left="0" w:firstLine="0"/>
        <w:rPr>
          <w:i/>
          <w:iCs/>
        </w:rPr>
      </w:pPr>
      <w:r w:rsidRPr="009142B8">
        <w:rPr>
          <w:i/>
          <w:iCs/>
        </w:rPr>
        <w:t xml:space="preserve">сегодня я узнал… </w:t>
      </w:r>
    </w:p>
    <w:p w:rsidR="00B62501" w:rsidRPr="009142B8" w:rsidRDefault="00B62501" w:rsidP="00B62501">
      <w:pPr>
        <w:numPr>
          <w:ilvl w:val="0"/>
          <w:numId w:val="1"/>
        </w:numPr>
        <w:ind w:left="0" w:firstLine="0"/>
        <w:rPr>
          <w:i/>
          <w:iCs/>
        </w:rPr>
      </w:pPr>
      <w:r w:rsidRPr="009142B8">
        <w:rPr>
          <w:i/>
          <w:iCs/>
        </w:rPr>
        <w:t xml:space="preserve">было интересно… </w:t>
      </w:r>
    </w:p>
    <w:p w:rsidR="00B62501" w:rsidRPr="009142B8" w:rsidRDefault="00B62501" w:rsidP="00B62501">
      <w:pPr>
        <w:numPr>
          <w:ilvl w:val="0"/>
          <w:numId w:val="1"/>
        </w:numPr>
        <w:ind w:left="0" w:firstLine="0"/>
        <w:rPr>
          <w:i/>
          <w:iCs/>
        </w:rPr>
      </w:pPr>
      <w:r w:rsidRPr="009142B8">
        <w:rPr>
          <w:i/>
          <w:iCs/>
        </w:rPr>
        <w:t xml:space="preserve">было трудно… </w:t>
      </w:r>
    </w:p>
    <w:p w:rsidR="00B62501" w:rsidRPr="009142B8" w:rsidRDefault="00B62501" w:rsidP="00B62501">
      <w:pPr>
        <w:numPr>
          <w:ilvl w:val="0"/>
          <w:numId w:val="1"/>
        </w:numPr>
        <w:ind w:left="0" w:firstLine="0"/>
        <w:rPr>
          <w:i/>
          <w:iCs/>
        </w:rPr>
      </w:pPr>
      <w:r w:rsidRPr="009142B8">
        <w:rPr>
          <w:i/>
          <w:iCs/>
        </w:rPr>
        <w:t xml:space="preserve">я выполнял задания… </w:t>
      </w:r>
    </w:p>
    <w:p w:rsidR="00B62501" w:rsidRPr="009142B8" w:rsidRDefault="00B62501" w:rsidP="00B62501">
      <w:pPr>
        <w:numPr>
          <w:ilvl w:val="0"/>
          <w:numId w:val="1"/>
        </w:numPr>
        <w:ind w:left="0" w:firstLine="0"/>
        <w:rPr>
          <w:i/>
          <w:iCs/>
        </w:rPr>
      </w:pPr>
      <w:r w:rsidRPr="009142B8">
        <w:rPr>
          <w:i/>
          <w:iCs/>
        </w:rPr>
        <w:t xml:space="preserve">я понял, что… </w:t>
      </w:r>
    </w:p>
    <w:p w:rsidR="00B62501" w:rsidRPr="009142B8" w:rsidRDefault="00B62501" w:rsidP="00B62501">
      <w:pPr>
        <w:numPr>
          <w:ilvl w:val="0"/>
          <w:numId w:val="1"/>
        </w:numPr>
        <w:ind w:left="0" w:firstLine="0"/>
        <w:rPr>
          <w:i/>
          <w:iCs/>
        </w:rPr>
      </w:pPr>
      <w:r w:rsidRPr="009142B8">
        <w:rPr>
          <w:i/>
          <w:iCs/>
        </w:rPr>
        <w:lastRenderedPageBreak/>
        <w:t xml:space="preserve">теперь я могу… </w:t>
      </w:r>
    </w:p>
    <w:p w:rsidR="00B62501" w:rsidRPr="009142B8" w:rsidRDefault="00B62501" w:rsidP="00B62501">
      <w:pPr>
        <w:numPr>
          <w:ilvl w:val="0"/>
          <w:numId w:val="1"/>
        </w:numPr>
        <w:ind w:left="0" w:firstLine="0"/>
        <w:rPr>
          <w:i/>
          <w:iCs/>
        </w:rPr>
      </w:pPr>
      <w:r w:rsidRPr="009142B8">
        <w:rPr>
          <w:i/>
          <w:iCs/>
        </w:rPr>
        <w:t xml:space="preserve">я почувствовал, что… </w:t>
      </w:r>
    </w:p>
    <w:p w:rsidR="00B62501" w:rsidRPr="009142B8" w:rsidRDefault="00B62501" w:rsidP="00B62501">
      <w:pPr>
        <w:numPr>
          <w:ilvl w:val="0"/>
          <w:numId w:val="1"/>
        </w:numPr>
        <w:ind w:left="0" w:firstLine="0"/>
        <w:rPr>
          <w:i/>
          <w:iCs/>
        </w:rPr>
      </w:pPr>
      <w:r w:rsidRPr="009142B8">
        <w:rPr>
          <w:i/>
          <w:iCs/>
        </w:rPr>
        <w:t xml:space="preserve">я приобрел… </w:t>
      </w:r>
    </w:p>
    <w:p w:rsidR="00B62501" w:rsidRPr="009142B8" w:rsidRDefault="00B62501" w:rsidP="00B62501">
      <w:pPr>
        <w:numPr>
          <w:ilvl w:val="0"/>
          <w:numId w:val="1"/>
        </w:numPr>
        <w:ind w:left="0" w:firstLine="0"/>
        <w:rPr>
          <w:i/>
          <w:iCs/>
        </w:rPr>
      </w:pPr>
      <w:r w:rsidRPr="009142B8">
        <w:rPr>
          <w:i/>
          <w:iCs/>
        </w:rPr>
        <w:t xml:space="preserve">я научился… </w:t>
      </w:r>
    </w:p>
    <w:p w:rsidR="00B62501" w:rsidRPr="009142B8" w:rsidRDefault="00B62501" w:rsidP="00B62501">
      <w:pPr>
        <w:numPr>
          <w:ilvl w:val="0"/>
          <w:numId w:val="1"/>
        </w:numPr>
        <w:ind w:left="0" w:firstLine="0"/>
        <w:rPr>
          <w:i/>
          <w:iCs/>
        </w:rPr>
      </w:pPr>
      <w:r w:rsidRPr="009142B8">
        <w:rPr>
          <w:i/>
          <w:iCs/>
        </w:rPr>
        <w:t xml:space="preserve">у меня получилось … </w:t>
      </w:r>
    </w:p>
    <w:p w:rsidR="000B37A1" w:rsidRDefault="00B62501" w:rsidP="00B62501">
      <w:pPr>
        <w:widowControl w:val="0"/>
      </w:pPr>
      <w:r w:rsidRPr="009142B8">
        <w:rPr>
          <w:b/>
          <w:lang w:val="en-US"/>
        </w:rPr>
        <w:t>VIII</w:t>
      </w:r>
      <w:r w:rsidRPr="009142B8">
        <w:rPr>
          <w:b/>
        </w:rPr>
        <w:t>.</w:t>
      </w:r>
      <w:r w:rsidRPr="009142B8">
        <w:t xml:space="preserve"> </w:t>
      </w:r>
      <w:r w:rsidRPr="009142B8">
        <w:rPr>
          <w:b/>
        </w:rPr>
        <w:t>Этап информации о домашнем задании-</w:t>
      </w:r>
      <w:r>
        <w:t xml:space="preserve"> параграф 63 упр.49</w:t>
      </w:r>
    </w:p>
    <w:sectPr w:rsidR="000B37A1" w:rsidSect="000B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522"/>
    <w:multiLevelType w:val="hybridMultilevel"/>
    <w:tmpl w:val="0ACA4A86"/>
    <w:lvl w:ilvl="0" w:tplc="44C6D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C0662"/>
    <w:multiLevelType w:val="multilevel"/>
    <w:tmpl w:val="03A4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1DE1"/>
    <w:multiLevelType w:val="hybridMultilevel"/>
    <w:tmpl w:val="9DC63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0A4898"/>
    <w:multiLevelType w:val="hybridMultilevel"/>
    <w:tmpl w:val="146231A6"/>
    <w:lvl w:ilvl="0" w:tplc="6E1C8B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62501"/>
    <w:rsid w:val="000B37A1"/>
    <w:rsid w:val="00971348"/>
    <w:rsid w:val="00B6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2501"/>
    <w:pPr>
      <w:ind w:left="720"/>
      <w:contextualSpacing/>
      <w:jc w:val="both"/>
    </w:pPr>
  </w:style>
  <w:style w:type="paragraph" w:styleId="a4">
    <w:name w:val="Normal (Web)"/>
    <w:basedOn w:val="a"/>
    <w:unhideWhenUsed/>
    <w:rsid w:val="00B62501"/>
    <w:pPr>
      <w:spacing w:before="100" w:beforeAutospacing="1" w:after="100" w:afterAutospacing="1"/>
    </w:pPr>
  </w:style>
  <w:style w:type="character" w:styleId="a5">
    <w:name w:val="Strong"/>
    <w:basedOn w:val="a0"/>
    <w:qFormat/>
    <w:rsid w:val="00B62501"/>
    <w:rPr>
      <w:b/>
      <w:bCs/>
    </w:rPr>
  </w:style>
  <w:style w:type="character" w:styleId="a6">
    <w:name w:val="Hyperlink"/>
    <w:basedOn w:val="a0"/>
    <w:rsid w:val="00B62501"/>
    <w:rPr>
      <w:color w:val="0000FF"/>
      <w:u w:val="single"/>
    </w:rPr>
  </w:style>
  <w:style w:type="character" w:customStyle="1" w:styleId="slovo21">
    <w:name w:val="slovo21"/>
    <w:basedOn w:val="a0"/>
    <w:rsid w:val="00B62501"/>
    <w:rPr>
      <w:rFonts w:ascii="Verdana" w:hAnsi="Verdana" w:hint="default"/>
      <w:color w:val="0099CC"/>
      <w:sz w:val="18"/>
      <w:szCs w:val="18"/>
    </w:rPr>
  </w:style>
  <w:style w:type="character" w:customStyle="1" w:styleId="slovo41">
    <w:name w:val="slovo41"/>
    <w:basedOn w:val="a0"/>
    <w:rsid w:val="00B62501"/>
    <w:rPr>
      <w:rFonts w:ascii="Verdana" w:hAnsi="Verdana" w:hint="default"/>
      <w:color w:val="FF9900"/>
      <w:sz w:val="18"/>
      <w:szCs w:val="18"/>
    </w:rPr>
  </w:style>
  <w:style w:type="character" w:customStyle="1" w:styleId="art1">
    <w:name w:val="art1"/>
    <w:basedOn w:val="a0"/>
    <w:rsid w:val="00B62501"/>
    <w:rPr>
      <w:vanish w:val="0"/>
      <w:webHidden w:val="0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port.com/test/?sname=syn&amp;sw=%D0%BE%D1%82%D1%87%D0%B8%D0%B7%D0%BD%D0%B0" TargetMode="External"/><Relationship Id="rId13" Type="http://schemas.openxmlformats.org/officeDocument/2006/relationships/hyperlink" Target="http://www.jiport.com/test/?sname=syn&amp;sw=%D1%80%D0%BE%D0%B4%D0%BD%D0%B0%D1%8F+%D1%81%D1%82%D1%80%D0%B0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iport.com/test/?sname=syn&amp;sw=%D0%BE%D1%82%D0%B5%D1%87%D0%B5%D1%81%D1%82%D0%B2%D0%BE" TargetMode="External"/><Relationship Id="rId12" Type="http://schemas.openxmlformats.org/officeDocument/2006/relationships/hyperlink" Target="http://www.jiport.com/test/?sname=syn&amp;sw=%D1%80%D0%BE%D0%B4%D0%BD%D0%B0%D1%8F+%D1%81%D1%82%D0%BE%D1%80%D0%BE%D0%BD%D0%BA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jiport.com/test/?sname=syn&amp;sw=%D0%BA%D1%80%D0%B0%D0%B9+%D0%BE%D1%82%D1%86%D0%BE%D0%B2" TargetMode="External"/><Relationship Id="rId11" Type="http://schemas.openxmlformats.org/officeDocument/2006/relationships/hyperlink" Target="http://www.jiport.com/test/?sname=syn&amp;sw=%D1%80%D0%BE%D0%B4%D0%BD%D0%B0%D1%8F+%D1%81%D1%82%D0%BE%D1%80%D0%BE%D0%BD%D0%B0" TargetMode="External"/><Relationship Id="rId5" Type="http://schemas.openxmlformats.org/officeDocument/2006/relationships/hyperlink" Target="http://spravka.gramota.ru" TargetMode="External"/><Relationship Id="rId15" Type="http://schemas.openxmlformats.org/officeDocument/2006/relationships/hyperlink" Target="http://www.jiport.com/test/?sname=syn&amp;sw=%D1%81%D1%82%D1%80%D0%B0%D0%BD%D0%B0" TargetMode="External"/><Relationship Id="rId10" Type="http://schemas.openxmlformats.org/officeDocument/2006/relationships/hyperlink" Target="http://www.jiport.com/test/?sname=syn&amp;sw=%D1%80%D0%BE%D0%B4%D0%BD%D0%B0%D1%8F+%D0%B7%D0%B5%D0%BC%D0%BB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port.com/test/?sname=syn&amp;sw=%D0%BE%D1%82%D1%87%D0%B8%D0%B9+%D0%BA%D1%80%D0%B0%D0%B9" TargetMode="External"/><Relationship Id="rId14" Type="http://schemas.openxmlformats.org/officeDocument/2006/relationships/hyperlink" Target="http://www.jiport.com/test/?sname=syn&amp;sw=%D1%80%D0%BE%D0%B4%D0%BD%D1%8B%D0%B5+%D0%BF%D0%B0%D0%BB%D0%B5%D1%81%D1%82%D0%B8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8872</Characters>
  <Application>Microsoft Office Word</Application>
  <DocSecurity>0</DocSecurity>
  <Lines>73</Lines>
  <Paragraphs>20</Paragraphs>
  <ScaleCrop>false</ScaleCrop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2012-03-25T10:34:00Z</dcterms:created>
  <dcterms:modified xsi:type="dcterms:W3CDTF">2012-03-25T10:35:00Z</dcterms:modified>
</cp:coreProperties>
</file>