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F" w:rsidRDefault="008955CF" w:rsidP="008955CF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</w:p>
    <w:p w:rsidR="008955CF" w:rsidRDefault="008955CF" w:rsidP="008955CF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русскому языку в 9 классе</w:t>
      </w:r>
    </w:p>
    <w:p w:rsidR="008955CF" w:rsidRDefault="008955CF" w:rsidP="008955CF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«Сложноподчиненные предложения с несколькими придаточными».</w:t>
      </w:r>
    </w:p>
    <w:p w:rsidR="008955CF" w:rsidRDefault="008955CF" w:rsidP="008955CF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8955CF" w:rsidRDefault="008955CF" w:rsidP="008955CF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955CF" w:rsidRDefault="008955CF" w:rsidP="008955C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1.Сформировать знания учащихся о видах подчинительной связи и умение их различать.</w:t>
      </w:r>
    </w:p>
    <w:p w:rsidR="008955CF" w:rsidRDefault="008955CF" w:rsidP="00895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умение видеть части сложноподчиненного предложения с несколькими придаточными ставить знаки препинания. </w:t>
      </w:r>
    </w:p>
    <w:p w:rsidR="008955CF" w:rsidRDefault="008955CF" w:rsidP="00895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составлять схемы сложноподчиненных предложений с последовательным и параллельным подчинением.</w:t>
      </w:r>
    </w:p>
    <w:p w:rsidR="008955CF" w:rsidRDefault="008955CF" w:rsidP="00895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Повторить и систематизировать знания по теме: «Лексика и фразеология».</w:t>
      </w:r>
    </w:p>
    <w:p w:rsidR="008955CF" w:rsidRDefault="008955CF" w:rsidP="00895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Активизировать творческие способности учеников.</w:t>
      </w:r>
    </w:p>
    <w:p w:rsidR="008955CF" w:rsidRDefault="008955CF" w:rsidP="00895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Развивать навыки работы с компьютером, тестами, словарями. 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мультимедийный проектор, таблицы, толковые словари, карточки.</w:t>
      </w:r>
    </w:p>
    <w:p w:rsidR="008955CF" w:rsidRDefault="008955CF" w:rsidP="00895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мы будем говорить на уроке о сложноподчиненных предложениях с несколькими придаточными. Познакомимся с двумя видами подчинительной связи: последовательным и параллельным подчинением (соподчинением). Работать будем с учебником, компьютером, словарями, дидактическим материалом, кроссвордом.</w:t>
      </w: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повторим тему «Лексика. Фразеология».</w:t>
      </w:r>
    </w:p>
    <w:p w:rsidR="008955CF" w:rsidRDefault="008955CF" w:rsidP="00895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в тетрадях и на доске) с комментариями.</w:t>
      </w: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Изложение эпизода романа, ясно излагать, чествовать тружеников, загорать на пляже, касаться стеклянной поверхности, преобразовывать природу, прибывшая комиссия, рецензия на спектакль, туманная идеология, донская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архитектура, расположиться на скошенной траве, откуда-то слева, пробираешься сквозь заросли, слушаешь сосредоточенно.</w:t>
      </w:r>
      <w:proofErr w:type="gramEnd"/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Синтаксический разбор 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бы ни светило солнце, небо через это окно всегда казалось серым и холодным, как осенью.</w:t>
      </w:r>
    </w:p>
    <w:p w:rsidR="008955CF" w:rsidRDefault="008955CF" w:rsidP="008955CF">
      <w:pPr>
        <w:pStyle w:val="a4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5CF" w:rsidRDefault="008955CF" w:rsidP="00895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материал. Работа с учебником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 Виды подчинительной связи: 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Параллельная связь  (соподчинение)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  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связь.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Однородное соподчинение.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  – пример  однородного соподчинения.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Неоднородное соподчинение.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8– пример  неоднородного соподчинения.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– последовательное подчинение.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 – пример последовательного подчинения.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 – однородные придаточные предложения соединяются неповторяющимися союзами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- запятая не ставится.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 – пример.</w:t>
      </w:r>
    </w:p>
    <w:p w:rsidR="008955CF" w:rsidRDefault="008955CF" w:rsidP="008955CF">
      <w:pPr>
        <w:pStyle w:val="a4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изученного материала на уроке. </w:t>
      </w:r>
    </w:p>
    <w:p w:rsidR="008955CF" w:rsidRDefault="008955CF" w:rsidP="008955C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Запись предложений,  определение главной части, составление схем, определение вида связи.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Скажи мне, где ты была, о чем мечтала?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скажут господа, когда узнают, что произошло?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Только теперь мы заметили, что солнце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взошло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горы не в силах его заслонить.</w:t>
      </w:r>
    </w:p>
    <w:p w:rsidR="008955CF" w:rsidRDefault="008955CF" w:rsidP="008955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Конструирование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с такой радостью бегала по дорожкам и тропинкам, так внимательно осматривала все места, как будто провела здесь свое детство.</w:t>
      </w:r>
    </w:p>
    <w:p w:rsidR="008955CF" w:rsidRDefault="008955CF" w:rsidP="008955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другой день она попросила повести ее в поле,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 было недалеко и к которому примыкал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небольшой лес.  </w:t>
      </w:r>
    </w:p>
    <w:p w:rsidR="008955CF" w:rsidRDefault="008955CF" w:rsidP="008955CF">
      <w:pPr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Повторение темы «Лексика».  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компьтером</w:t>
      </w:r>
      <w:proofErr w:type="spellEnd"/>
    </w:p>
    <w:p w:rsidR="008955CF" w:rsidRDefault="008955CF" w:rsidP="008955C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тест с заданиями по теме «Лексика». Вам необходимо найти в каждом вопросе лишнее слово и убрать его. Работа выполняется 1 группой уч-ся.</w:t>
      </w:r>
    </w:p>
    <w:p w:rsidR="008955CF" w:rsidRDefault="008955CF" w:rsidP="008955CF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2-я группа учащихся работает с кроссвордом.</w:t>
      </w:r>
    </w:p>
    <w:p w:rsidR="008955CF" w:rsidRDefault="008955CF" w:rsidP="008955CF">
      <w:pPr>
        <w:pStyle w:val="a3"/>
        <w:numPr>
          <w:ilvl w:val="0"/>
          <w:numId w:val="4"/>
        </w:num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Индивидуальная работа по карточкам.</w:t>
      </w:r>
    </w:p>
    <w:p w:rsidR="008955CF" w:rsidRDefault="008955CF" w:rsidP="008955CF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Для слабых уч-ся.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Карточка 1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Определите значение приставок и суффиксов в следующих словах. Выделенные слова разберите по составу.</w:t>
      </w:r>
    </w:p>
    <w:p w:rsidR="008955CF" w:rsidRDefault="008955CF" w:rsidP="008955CF">
      <w:pPr>
        <w:pStyle w:val="a3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Лингвист, писатель, ленинградец, ответственность, реченька, </w:t>
      </w:r>
      <w:r>
        <w:rPr>
          <w:b/>
          <w:i/>
          <w:iCs/>
          <w:sz w:val="28"/>
          <w:szCs w:val="28"/>
        </w:rPr>
        <w:t>галчонок</w:t>
      </w:r>
      <w:r>
        <w:rPr>
          <w:i/>
          <w:iCs/>
          <w:sz w:val="28"/>
          <w:szCs w:val="28"/>
        </w:rPr>
        <w:t xml:space="preserve">, выползти, ввести., пришить, прекрасный, антифашист, </w:t>
      </w:r>
      <w:r>
        <w:rPr>
          <w:b/>
          <w:i/>
          <w:iCs/>
          <w:sz w:val="28"/>
          <w:szCs w:val="28"/>
        </w:rPr>
        <w:t>надводный,</w:t>
      </w:r>
      <w:r>
        <w:rPr>
          <w:i/>
          <w:iCs/>
          <w:sz w:val="28"/>
          <w:szCs w:val="28"/>
        </w:rPr>
        <w:t xml:space="preserve"> подводный, </w:t>
      </w:r>
      <w:r>
        <w:rPr>
          <w:b/>
          <w:i/>
          <w:iCs/>
          <w:sz w:val="28"/>
          <w:szCs w:val="28"/>
        </w:rPr>
        <w:t>безжалостный,</w:t>
      </w:r>
      <w:r>
        <w:rPr>
          <w:i/>
          <w:iCs/>
          <w:sz w:val="28"/>
          <w:szCs w:val="28"/>
        </w:rPr>
        <w:t xml:space="preserve"> недобрый.</w:t>
      </w:r>
      <w:proofErr w:type="gramEnd"/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Карточка 2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Найдите слова с чередующимися гласными и согласными. Разберите одно из них по составу, определите способ образования.</w:t>
      </w:r>
    </w:p>
    <w:p w:rsidR="008955CF" w:rsidRDefault="008955CF" w:rsidP="008955CF">
      <w:pPr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Мать мужает вместе с детьми. И благословенна мать, которая умеет вовремя отпустить руку ребенка и не выказывает страха, когда он делает первые шаги в жизни на своих еще не окрепших ногах.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Вырастают дети и выбирают себе дороги, но дети никогда не идут по проторенным дорогам отцов, а продолжают их или ищут свои, новые и всегда неожиданные для матери</w:t>
      </w:r>
    </w:p>
    <w:p w:rsidR="008955CF" w:rsidRDefault="008955CF" w:rsidP="008955CF">
      <w:pPr>
        <w:pStyle w:val="a3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  <w:u w:val="single"/>
        </w:rPr>
        <w:t>Для сильных учащихся.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Карточка 1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Прочитайте текст. Вместо слова </w:t>
      </w:r>
      <w:r>
        <w:rPr>
          <w:i/>
          <w:iCs/>
          <w:sz w:val="28"/>
          <w:szCs w:val="28"/>
        </w:rPr>
        <w:t>красный</w:t>
      </w:r>
      <w:r>
        <w:rPr>
          <w:sz w:val="28"/>
          <w:szCs w:val="28"/>
        </w:rPr>
        <w:t xml:space="preserve"> подберите и вставьте подходящие по смыслу синонимы. (Разрешается пользоваться словарем синонимов.)</w:t>
      </w:r>
    </w:p>
    <w:p w:rsidR="008955CF" w:rsidRDefault="008955CF" w:rsidP="008955CF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 ягодами</w:t>
      </w:r>
    </w:p>
    <w:p w:rsidR="008955CF" w:rsidRDefault="008955CF" w:rsidP="008955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Давно мы собирались пойти в лес за ягодами. И вот долгожданный день наступил. Мы просыпаемся рано. На востоке краснеет узкая полоска зари. Медленно поднимается из-за горизонта красное солнце.</w:t>
      </w:r>
    </w:p>
    <w:p w:rsidR="008955CF" w:rsidRDefault="008955CF" w:rsidP="008955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вот мы на чудесной лесной поляне. Краснеют в невысокой траве красные ягоды земляники. Ребята набрасываются на эти красные огонечки; и вот уже в руке самой проворной девочки букетик крупных красных ягод.</w:t>
      </w:r>
    </w:p>
    <w:p w:rsidR="008955CF" w:rsidRDefault="008955CF" w:rsidP="008955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Наш проводник, </w:t>
      </w:r>
      <w:proofErr w:type="gramStart"/>
      <w:r>
        <w:rPr>
          <w:i/>
          <w:iCs/>
          <w:sz w:val="28"/>
          <w:szCs w:val="28"/>
        </w:rPr>
        <w:t>мальчонка</w:t>
      </w:r>
      <w:proofErr w:type="gramEnd"/>
      <w:r>
        <w:rPr>
          <w:i/>
          <w:iCs/>
          <w:sz w:val="28"/>
          <w:szCs w:val="28"/>
        </w:rPr>
        <w:t xml:space="preserve"> в красной майке, зовет нас идти скорее к нему. Мы гурьбой выбегаем на лесную просеку. Она вся залита солнцем, и в его ярких золотых лучах красным огнем горит россыпь красных ягод. Кажется, вся просека залита красным пламенем. Мы останавливаемся, как завороженные.</w:t>
      </w:r>
    </w:p>
    <w:p w:rsidR="008955CF" w:rsidRDefault="008955CF" w:rsidP="008955C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Карточка 2</w:t>
      </w:r>
    </w:p>
    <w:p w:rsidR="008955CF" w:rsidRDefault="008955CF" w:rsidP="008955C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схему предложения.</w:t>
      </w:r>
    </w:p>
    <w:p w:rsidR="008955CF" w:rsidRDefault="008955CF" w:rsidP="008955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Еще была зима, но солнце начинало ходить выше и в полдень, когда отряд прошел уже верст десять, пригревало так, что становилось жарко, и лучи его были так ярки, что больно было смотреть на сталь штыков и на блестки, которые вдруг вспыхивали на меди пушек. (Л. Толстой.)</w:t>
      </w:r>
    </w:p>
    <w:p w:rsidR="008955CF" w:rsidRDefault="008955CF" w:rsidP="008955C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Итоги урока. Домашнее задание.</w:t>
      </w:r>
    </w:p>
    <w:p w:rsidR="008955CF" w:rsidRDefault="008955CF" w:rsidP="008955CF">
      <w:pPr>
        <w:pStyle w:val="a3"/>
        <w:ind w:left="1080"/>
        <w:rPr>
          <w:b/>
          <w:sz w:val="28"/>
          <w:szCs w:val="28"/>
        </w:rPr>
      </w:pPr>
    </w:p>
    <w:p w:rsidR="00AF1280" w:rsidRDefault="00AF1280">
      <w:bookmarkStart w:id="0" w:name="_GoBack"/>
      <w:bookmarkEnd w:id="0"/>
    </w:p>
    <w:sectPr w:rsidR="00AF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5AF"/>
    <w:multiLevelType w:val="hybridMultilevel"/>
    <w:tmpl w:val="88EC4F3C"/>
    <w:lvl w:ilvl="0" w:tplc="8CA87ED0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00C1"/>
    <w:multiLevelType w:val="hybridMultilevel"/>
    <w:tmpl w:val="BBEAA128"/>
    <w:lvl w:ilvl="0" w:tplc="893899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932F29"/>
    <w:multiLevelType w:val="hybridMultilevel"/>
    <w:tmpl w:val="C1880630"/>
    <w:lvl w:ilvl="0" w:tplc="D5A6C5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02F92"/>
    <w:multiLevelType w:val="hybridMultilevel"/>
    <w:tmpl w:val="4868430C"/>
    <w:lvl w:ilvl="0" w:tplc="951CB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DA5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00BB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9C20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C28F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949E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9566B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01B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2460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8304A"/>
    <w:rsid w:val="000F03C5"/>
    <w:rsid w:val="00105060"/>
    <w:rsid w:val="002733A7"/>
    <w:rsid w:val="002C6888"/>
    <w:rsid w:val="002E585D"/>
    <w:rsid w:val="00397ECB"/>
    <w:rsid w:val="003C4E5A"/>
    <w:rsid w:val="00447604"/>
    <w:rsid w:val="005B127E"/>
    <w:rsid w:val="005B3943"/>
    <w:rsid w:val="00635CE5"/>
    <w:rsid w:val="0065726A"/>
    <w:rsid w:val="007E4F5F"/>
    <w:rsid w:val="00823DFB"/>
    <w:rsid w:val="00880A61"/>
    <w:rsid w:val="008955CF"/>
    <w:rsid w:val="008F6C7F"/>
    <w:rsid w:val="009E4AD7"/>
    <w:rsid w:val="00A54A1D"/>
    <w:rsid w:val="00A568E5"/>
    <w:rsid w:val="00AF1280"/>
    <w:rsid w:val="00B452C4"/>
    <w:rsid w:val="00D2671B"/>
    <w:rsid w:val="00E82FA7"/>
    <w:rsid w:val="00F00AFB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2012-03-19T18:04:00Z</dcterms:created>
  <dcterms:modified xsi:type="dcterms:W3CDTF">2012-03-19T18:04:00Z</dcterms:modified>
</cp:coreProperties>
</file>